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AD7" w:rsidRPr="00402FC5" w:rsidRDefault="008C225C">
      <w:pPr>
        <w:rPr>
          <w:sz w:val="24"/>
          <w:szCs w:val="24"/>
        </w:rPr>
      </w:pPr>
      <w:r w:rsidRPr="00402FC5">
        <w:rPr>
          <w:sz w:val="24"/>
          <w:szCs w:val="24"/>
        </w:rPr>
        <w:t>ΘΕΜΑ 4</w:t>
      </w:r>
    </w:p>
    <w:p w:rsidR="008C225C" w:rsidRPr="00402FC5" w:rsidRDefault="00EF7DF5" w:rsidP="0093313D">
      <w:pPr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Αν ξέρεις ότι οι συναρτήσεις ημίτονο και συνημίτονο είναι περιοδικές με περίοδο 2π, τότε χρησιμοποιήσεις τον τριγωνομετρικό κύκλο για να </w:t>
      </w:r>
      <w:r w:rsidR="008C225C" w:rsidRPr="00402FC5">
        <w:rPr>
          <w:sz w:val="24"/>
          <w:szCs w:val="24"/>
        </w:rPr>
        <w:t xml:space="preserve"> </w:t>
      </w:r>
      <w:r w:rsidR="0093313D">
        <w:rPr>
          <w:sz w:val="24"/>
          <w:szCs w:val="24"/>
        </w:rPr>
        <w:t xml:space="preserve">υπολογίσεις </w:t>
      </w:r>
      <w:r w:rsidR="0093313D">
        <w:rPr>
          <w:rFonts w:eastAsiaTheme="minorEastAsia"/>
          <w:sz w:val="24"/>
          <w:szCs w:val="24"/>
        </w:rPr>
        <w:t>τους παρακάτω τριγωνομετρικούς αριθμούς. Να εξηγήσεις τις απαντήσεις σου.</w:t>
      </w:r>
    </w:p>
    <w:p w:rsidR="008C225C" w:rsidRPr="00402FC5" w:rsidRDefault="008C225C">
      <w:pPr>
        <w:rPr>
          <w:rFonts w:eastAsiaTheme="minorEastAsia"/>
          <w:sz w:val="24"/>
          <w:szCs w:val="24"/>
        </w:rPr>
      </w:pPr>
      <w:r w:rsidRPr="00402FC5">
        <w:rPr>
          <w:rFonts w:eastAsiaTheme="minorEastAsia"/>
          <w:sz w:val="24"/>
          <w:szCs w:val="24"/>
        </w:rPr>
        <w:t xml:space="preserve">α)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ημ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3π</m:t>
        </m:r>
      </m:oMath>
    </w:p>
    <w:p w:rsidR="008C225C" w:rsidRPr="00402FC5" w:rsidRDefault="008C225C" w:rsidP="008C225C">
      <w:pPr>
        <w:jc w:val="right"/>
        <w:rPr>
          <w:rFonts w:eastAsiaTheme="minorEastAsia"/>
          <w:sz w:val="24"/>
          <w:szCs w:val="24"/>
        </w:rPr>
      </w:pPr>
      <w:r w:rsidRPr="00402FC5">
        <w:rPr>
          <w:rFonts w:eastAsiaTheme="minorEastAsia"/>
          <w:sz w:val="24"/>
          <w:szCs w:val="24"/>
        </w:rPr>
        <w:t xml:space="preserve">(Μονάδες </w:t>
      </w:r>
      <w:r w:rsidR="00EF7DF5">
        <w:rPr>
          <w:rFonts w:eastAsiaTheme="minorEastAsia"/>
          <w:sz w:val="24"/>
          <w:szCs w:val="24"/>
        </w:rPr>
        <w:t>9</w:t>
      </w:r>
      <w:bookmarkStart w:id="0" w:name="_GoBack"/>
      <w:bookmarkEnd w:id="0"/>
      <w:r w:rsidRPr="00402FC5">
        <w:rPr>
          <w:rFonts w:eastAsiaTheme="minorEastAsia"/>
          <w:sz w:val="24"/>
          <w:szCs w:val="24"/>
        </w:rPr>
        <w:t>)</w:t>
      </w:r>
    </w:p>
    <w:p w:rsidR="00402FC5" w:rsidRPr="00402FC5" w:rsidRDefault="00ED304D" w:rsidP="00402FC5">
      <w:pPr>
        <w:jc w:val="both"/>
        <w:rPr>
          <w:rFonts w:eastAsiaTheme="minorEastAsia"/>
          <w:sz w:val="24"/>
          <w:szCs w:val="24"/>
        </w:rPr>
      </w:pPr>
      <w:r w:rsidRPr="00402FC5">
        <w:rPr>
          <w:rFonts w:eastAsiaTheme="minorEastAsia"/>
          <w:sz w:val="24"/>
          <w:szCs w:val="24"/>
        </w:rPr>
        <w:t>β)</w:t>
      </w:r>
      <w:r w:rsidR="00402FC5" w:rsidRPr="00402FC5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συν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7π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</m:oMath>
    </w:p>
    <w:p w:rsidR="00ED304D" w:rsidRPr="00402FC5" w:rsidRDefault="00ED304D" w:rsidP="00402FC5">
      <w:pPr>
        <w:jc w:val="right"/>
        <w:rPr>
          <w:rFonts w:eastAsiaTheme="minorEastAsia"/>
          <w:sz w:val="24"/>
          <w:szCs w:val="24"/>
        </w:rPr>
      </w:pPr>
      <w:r w:rsidRPr="00402FC5">
        <w:rPr>
          <w:rFonts w:eastAsiaTheme="minorEastAsia"/>
          <w:sz w:val="24"/>
          <w:szCs w:val="24"/>
        </w:rPr>
        <w:t xml:space="preserve">(Μονάδες </w:t>
      </w:r>
      <w:r w:rsidR="00EF7DF5">
        <w:rPr>
          <w:rFonts w:eastAsiaTheme="minorEastAsia"/>
          <w:sz w:val="24"/>
          <w:szCs w:val="24"/>
        </w:rPr>
        <w:t>8</w:t>
      </w:r>
      <w:r w:rsidRPr="00402FC5">
        <w:rPr>
          <w:rFonts w:eastAsiaTheme="minorEastAsia"/>
          <w:sz w:val="24"/>
          <w:szCs w:val="24"/>
        </w:rPr>
        <w:t>)</w:t>
      </w:r>
    </w:p>
    <w:p w:rsidR="008C225C" w:rsidRPr="00402FC5" w:rsidRDefault="00ED304D">
      <w:pPr>
        <w:rPr>
          <w:rFonts w:eastAsiaTheme="minorEastAsia"/>
          <w:sz w:val="24"/>
          <w:szCs w:val="24"/>
        </w:rPr>
      </w:pPr>
      <w:r w:rsidRPr="00402FC5">
        <w:rPr>
          <w:rFonts w:eastAsiaTheme="minorEastAsia"/>
          <w:sz w:val="24"/>
          <w:szCs w:val="24"/>
        </w:rPr>
        <w:t>γ</w:t>
      </w:r>
      <w:r w:rsidR="008C225C" w:rsidRPr="00402FC5">
        <w:rPr>
          <w:rFonts w:eastAsiaTheme="minorEastAsia"/>
          <w:sz w:val="24"/>
          <w:szCs w:val="24"/>
        </w:rPr>
        <w:t xml:space="preserve">)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ημ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7π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</w:p>
    <w:p w:rsidR="008C225C" w:rsidRDefault="008C225C" w:rsidP="008C225C">
      <w:pPr>
        <w:jc w:val="right"/>
        <w:rPr>
          <w:rFonts w:eastAsiaTheme="minorEastAsia"/>
          <w:sz w:val="24"/>
          <w:szCs w:val="24"/>
        </w:rPr>
      </w:pPr>
      <w:r w:rsidRPr="00402FC5">
        <w:rPr>
          <w:rFonts w:eastAsiaTheme="minorEastAsia"/>
          <w:sz w:val="24"/>
          <w:szCs w:val="24"/>
        </w:rPr>
        <w:t xml:space="preserve">(Μονάδες </w:t>
      </w:r>
      <w:r w:rsidR="00EF7DF5">
        <w:rPr>
          <w:rFonts w:eastAsiaTheme="minorEastAsia"/>
          <w:sz w:val="24"/>
          <w:szCs w:val="24"/>
        </w:rPr>
        <w:t>8</w:t>
      </w:r>
      <w:r w:rsidRPr="00402FC5">
        <w:rPr>
          <w:rFonts w:eastAsiaTheme="minorEastAsia"/>
          <w:sz w:val="24"/>
          <w:szCs w:val="24"/>
        </w:rPr>
        <w:t>)</w:t>
      </w:r>
    </w:p>
    <w:sectPr w:rsidR="008C225C" w:rsidSect="008C225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F126B"/>
    <w:multiLevelType w:val="hybridMultilevel"/>
    <w:tmpl w:val="DE48F92C"/>
    <w:lvl w:ilvl="0" w:tplc="2C56319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136"/>
    <w:rsid w:val="002B2238"/>
    <w:rsid w:val="00402FC5"/>
    <w:rsid w:val="00406CC2"/>
    <w:rsid w:val="00636FF3"/>
    <w:rsid w:val="00660AD7"/>
    <w:rsid w:val="00740CF6"/>
    <w:rsid w:val="008C225C"/>
    <w:rsid w:val="00923136"/>
    <w:rsid w:val="0093313D"/>
    <w:rsid w:val="00ED304D"/>
    <w:rsid w:val="00EF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0B817"/>
  <w15:chartTrackingRefBased/>
  <w15:docId w15:val="{8662BCCF-D59C-4D56-BBBE-29C8D4F7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225C"/>
    <w:rPr>
      <w:color w:val="808080"/>
    </w:rPr>
  </w:style>
  <w:style w:type="paragraph" w:styleId="a4">
    <w:name w:val="List Paragraph"/>
    <w:basedOn w:val="a"/>
    <w:uiPriority w:val="34"/>
    <w:qFormat/>
    <w:rsid w:val="00402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3</cp:revision>
  <dcterms:created xsi:type="dcterms:W3CDTF">2023-04-23T13:23:00Z</dcterms:created>
  <dcterms:modified xsi:type="dcterms:W3CDTF">2023-04-23T13:30:00Z</dcterms:modified>
</cp:coreProperties>
</file>