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8F158A" w:rsidRDefault="00F11E19" w:rsidP="00786505">
      <w:pPr>
        <w:spacing w:after="0"/>
        <w:rPr>
          <w:b/>
        </w:rPr>
      </w:pPr>
      <w:r w:rsidRPr="00F11E19">
        <w:rPr>
          <w:b/>
        </w:rPr>
        <w:t>Ενδεικτική απάντηση</w:t>
      </w:r>
    </w:p>
    <w:p w14:paraId="63E6D887" w14:textId="4D0F2E2E" w:rsidR="00F11E19" w:rsidRPr="00C777FD" w:rsidRDefault="00F11E19" w:rsidP="00786505">
      <w:pPr>
        <w:spacing w:after="0"/>
      </w:pPr>
      <w:r>
        <w:t>α.</w:t>
      </w:r>
      <w:r w:rsidRPr="1486EEFA">
        <w:rPr>
          <w:b/>
          <w:bCs/>
        </w:rPr>
        <w:t xml:space="preserve"> </w:t>
      </w:r>
      <w:r w:rsidR="61014AB6">
        <w:t>Ο Αγροτικός Συνεταιρισμός (Α.Σ.) συνδέεται με</w:t>
      </w:r>
      <w:r w:rsidR="00786505">
        <w:t xml:space="preserve"> την</w:t>
      </w:r>
      <w:r w:rsidR="61014AB6">
        <w:t>:</w:t>
      </w:r>
    </w:p>
    <w:p w14:paraId="5B1BCE06" w14:textId="77777777" w:rsidR="00786505" w:rsidRDefault="52616B71" w:rsidP="00786505">
      <w:pPr>
        <w:pStyle w:val="a3"/>
        <w:numPr>
          <w:ilvl w:val="0"/>
          <w:numId w:val="5"/>
        </w:numPr>
        <w:spacing w:after="0"/>
      </w:pPr>
      <w:r>
        <w:t>αποτελεσματική τυποποίηση, μεταποίηση και εμπορία των αγροτικών προϊό</w:t>
      </w:r>
      <w:r w:rsidRPr="489BE33F">
        <w:t>ντων,</w:t>
      </w:r>
    </w:p>
    <w:p w14:paraId="4EE99AAB" w14:textId="54BBB137" w:rsidR="00F11E19" w:rsidRPr="00C777FD" w:rsidRDefault="52616B71" w:rsidP="00786505">
      <w:pPr>
        <w:pStyle w:val="a3"/>
        <w:numPr>
          <w:ilvl w:val="0"/>
          <w:numId w:val="5"/>
        </w:numPr>
        <w:spacing w:after="0"/>
      </w:pPr>
      <w:r w:rsidRPr="1486EEFA">
        <w:t>ανάπτυξη της βιολογικής γεωργίας, της ολοκληρωμένης διαχείρισης των καλλιεργειών και της προστασίας του περιβάλλοντος.</w:t>
      </w:r>
    </w:p>
    <w:p w14:paraId="2DCD33FC" w14:textId="0FA29A27" w:rsidR="00F11E19" w:rsidRPr="00C777FD" w:rsidRDefault="52616B71" w:rsidP="00786505">
      <w:pPr>
        <w:spacing w:after="0"/>
      </w:pPr>
      <w:r w:rsidRPr="1486EEFA">
        <w:t>Η εταιρεία κεφαλαίου συνδέεται με</w:t>
      </w:r>
      <w:r w:rsidR="009C7115">
        <w:t xml:space="preserve"> την</w:t>
      </w:r>
      <w:bookmarkStart w:id="0" w:name="_GoBack"/>
      <w:bookmarkEnd w:id="0"/>
      <w:r w:rsidRPr="1486EEFA">
        <w:t>:</w:t>
      </w:r>
    </w:p>
    <w:p w14:paraId="166A5373" w14:textId="3D916E08" w:rsidR="00F11E19" w:rsidRPr="00C777FD" w:rsidRDefault="52616B71" w:rsidP="00786505">
      <w:pPr>
        <w:pStyle w:val="a3"/>
        <w:numPr>
          <w:ilvl w:val="0"/>
          <w:numId w:val="6"/>
        </w:numPr>
        <w:spacing w:after="0"/>
      </w:pPr>
      <w:r>
        <w:t>αποτελεσματική τυποποίηση, μεταποίηση και εμπορία των αγροτικών προϊόντων.</w:t>
      </w:r>
    </w:p>
    <w:p w14:paraId="5B1ED5D8" w14:textId="221CFE3A" w:rsidR="00F11E19" w:rsidRPr="00C777FD" w:rsidRDefault="00C777FD" w:rsidP="00786505">
      <w:pPr>
        <w:spacing w:after="0"/>
      </w:pPr>
      <w:r>
        <w:t>β.</w:t>
      </w:r>
      <w:r w:rsidR="0071266D">
        <w:t xml:space="preserve"> </w:t>
      </w:r>
      <w:r w:rsidR="0E7B3A81">
        <w:t>Οι αποφάσεις στον</w:t>
      </w:r>
      <w:r w:rsidR="0071266D">
        <w:t xml:space="preserve">  αγροτικό συνεταιρισμό</w:t>
      </w:r>
      <w:r w:rsidR="29A1E343">
        <w:t xml:space="preserve"> λαμβάνονται δημοκρατικά</w:t>
      </w:r>
      <w:r w:rsidR="0071266D">
        <w:t xml:space="preserve"> γιατί κάθε μέλος έχει μία ψήφο στη λήψη αποφάσεων, ανεξάρτητα από το </w:t>
      </w:r>
      <w:r w:rsidR="19C30141">
        <w:t>μέγεθος</w:t>
      </w:r>
      <w:r w:rsidR="0071266D">
        <w:t xml:space="preserve"> της προσωπικής του</w:t>
      </w:r>
      <w:r w:rsidR="7A16A7BF">
        <w:t xml:space="preserve">ς </w:t>
      </w:r>
      <w:r w:rsidR="70991176">
        <w:t>επιχείρησης</w:t>
      </w:r>
      <w:r>
        <w:t>.</w:t>
      </w:r>
    </w:p>
    <w:p w14:paraId="3139E7AC" w14:textId="53418E46" w:rsidR="00D92707" w:rsidRPr="008F158A" w:rsidRDefault="00F11E19" w:rsidP="00786505">
      <w:pPr>
        <w:spacing w:after="0"/>
      </w:pPr>
      <w:r>
        <w:t xml:space="preserve">γ. </w:t>
      </w:r>
      <w:r w:rsidR="7C5DB26A">
        <w:t xml:space="preserve">Τα χρηματικά οφέλη που θα προκύψουν από την οικονομική δραστηριότητα του συνεταιρισμού </w:t>
      </w:r>
      <w:r w:rsidR="3520335A">
        <w:t xml:space="preserve">θα </w:t>
      </w:r>
      <w:r w:rsidR="7C5DB26A">
        <w:t>χρησιμοποι</w:t>
      </w:r>
      <w:r w:rsidR="46D4222F">
        <w:t>ηθούν</w:t>
      </w:r>
      <w:r w:rsidR="7C5DB26A">
        <w:t xml:space="preserve"> για την επέκταση των δραστηριοτήτων του</w:t>
      </w:r>
      <w:r w:rsidR="5C1F96AB">
        <w:t>.</w:t>
      </w:r>
      <w:r w:rsidR="0581D33D">
        <w:t xml:space="preserve"> </w:t>
      </w:r>
      <w:r w:rsidR="78DBAF06">
        <w:t>Α</w:t>
      </w:r>
      <w:r w:rsidR="260267B7">
        <w:t>ν</w:t>
      </w:r>
      <w:r w:rsidR="7C5DB26A">
        <w:t xml:space="preserve"> διαν</w:t>
      </w:r>
      <w:r w:rsidR="507D83CB">
        <w:t xml:space="preserve">εμηθούν </w:t>
      </w:r>
      <w:r w:rsidR="7C5DB26A">
        <w:t xml:space="preserve">στα μέλη, ως βάση </w:t>
      </w:r>
      <w:r w:rsidR="16D287A5">
        <w:t>θα χρησιμοποιηθεί</w:t>
      </w:r>
      <w:r w:rsidR="7C5DB26A">
        <w:t xml:space="preserve"> το ύψος των συναλλαγών</w:t>
      </w:r>
      <w:r w:rsidR="2EB99CF6">
        <w:t xml:space="preserve"> </w:t>
      </w:r>
      <w:r w:rsidR="7C5DB26A">
        <w:t>κάθε μέλους με το συνεταιρισμό</w:t>
      </w:r>
      <w:r w:rsidR="2B6527C1">
        <w:t xml:space="preserve">. </w:t>
      </w:r>
    </w:p>
    <w:p w14:paraId="672A6659" w14:textId="5645695D" w:rsidR="00D92707" w:rsidRPr="008F158A" w:rsidRDefault="7C8D584A" w:rsidP="00786505">
      <w:pPr>
        <w:spacing w:after="0"/>
      </w:pPr>
      <w:r>
        <w:t>δ. Σ</w:t>
      </w:r>
      <w:r w:rsidR="7C5DB26A">
        <w:t>τ</w:t>
      </w:r>
      <w:r w:rsidR="53178B24">
        <w:t>ην</w:t>
      </w:r>
      <w:r w:rsidR="7C5DB26A">
        <w:t xml:space="preserve"> Α.Ε.</w:t>
      </w:r>
      <w:r w:rsidR="0E5CC516">
        <w:t xml:space="preserve"> </w:t>
      </w:r>
      <w:r w:rsidR="1FC8CA40">
        <w:t xml:space="preserve">τα χρηματικά οφέλη </w:t>
      </w:r>
      <w:r w:rsidR="0E5CC516">
        <w:t xml:space="preserve">θα </w:t>
      </w:r>
      <w:r w:rsidR="396C5604">
        <w:t xml:space="preserve">διανεμηθούν </w:t>
      </w:r>
      <w:r w:rsidR="7C5DB26A">
        <w:t>με βάση το κεφαλαίο που έχει διαθέσει κάθε μέτοχος</w:t>
      </w:r>
      <w:r w:rsidR="505BA1A3">
        <w:t xml:space="preserve"> στην εταιρ</w:t>
      </w:r>
      <w:r w:rsidR="32E8D1D0">
        <w:t>ε</w:t>
      </w:r>
      <w:r w:rsidR="505BA1A3">
        <w:t>ία</w:t>
      </w:r>
      <w:r w:rsidR="0CD2BF7C">
        <w:t>.</w:t>
      </w:r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67183AD"/>
  <w15:commentEx w15:done="0" w15:paraId="5D010F01"/>
  <w15:commentEx w15:done="0" w15:paraId="1DA762B2"/>
  <w15:commentEx w15:done="0" w15:paraId="35720AC5"/>
  <w15:commentEx w15:done="0" w15:paraId="3C4744D9"/>
  <w15:commentEx w15:done="0" w15:paraId="4353FB58"/>
  <w15:commentEx w15:done="0" w15:paraId="382487E8"/>
  <w15:commentEx w15:done="0" w15:paraId="4ED8A551" w15:paraIdParent="5D010F01"/>
  <w15:commentEx w15:done="0" w15:paraId="1ECA3300"/>
  <w15:commentEx w15:done="0" w15:paraId="343D8742" w15:paraIdParent="1ECA3300"/>
  <w15:commentEx w15:done="0" w15:paraId="6898C45A"/>
  <w15:commentEx w15:done="0" w15:paraId="53CC5285"/>
  <w15:commentEx w15:done="0" w15:paraId="6602F5D4"/>
  <w15:commentEx w15:done="0" w15:paraId="62D3A99B" w15:paraIdParent="6602F5D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E7F9DCF" w16cex:dateUtc="2022-09-08T14:50:58.799Z"/>
  <w16cex:commentExtensible w16cex:durableId="03795A22" w16cex:dateUtc="2022-09-08T14:53:28.141Z"/>
  <w16cex:commentExtensible w16cex:durableId="13C686DD" w16cex:dateUtc="2022-09-08T14:54:20.952Z"/>
  <w16cex:commentExtensible w16cex:durableId="351B07C4" w16cex:dateUtc="2022-09-08T14:54:44.351Z"/>
  <w16cex:commentExtensible w16cex:durableId="5EA7E364" w16cex:dateUtc="2022-09-24T18:28:11.215Z"/>
  <w16cex:commentExtensible w16cex:durableId="72A2F070" w16cex:dateUtc="2022-09-24T18:36:15.723Z"/>
  <w16cex:commentExtensible w16cex:durableId="5AEE793E" w16cex:dateUtc="2022-09-24T18:38:03.962Z"/>
  <w16cex:commentExtensible w16cex:durableId="2AB1B8DC" w16cex:dateUtc="2022-09-24T18:42:27.874Z"/>
  <w16cex:commentExtensible w16cex:durableId="18B8F9C3" w16cex:dateUtc="2023-03-14T21:31:54.992Z"/>
  <w16cex:commentExtensible w16cex:durableId="5808D818" w16cex:dateUtc="2023-03-19T13:29:20.114Z"/>
  <w16cex:commentExtensible w16cex:durableId="58AC8D05" w16cex:dateUtc="2023-03-26T17:52:49.123Z"/>
  <w16cex:commentExtensible w16cex:durableId="028B0D56" w16cex:dateUtc="2023-03-26T17:53:06.257Z"/>
  <w16cex:commentExtensible w16cex:durableId="30537DD6" w16cex:dateUtc="2023-03-26T18:51:58.878Z"/>
  <w16cex:commentExtensible w16cex:durableId="37092AA9" w16cex:dateUtc="2023-03-26T20:55:24.93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67183AD" w16cid:durableId="1E7F9DCF"/>
  <w16cid:commentId w16cid:paraId="5D010F01" w16cid:durableId="03795A22"/>
  <w16cid:commentId w16cid:paraId="1DA762B2" w16cid:durableId="13C686DD"/>
  <w16cid:commentId w16cid:paraId="35720AC5" w16cid:durableId="351B07C4"/>
  <w16cid:commentId w16cid:paraId="3C4744D9" w16cid:durableId="5EA7E364"/>
  <w16cid:commentId w16cid:paraId="4353FB58" w16cid:durableId="72A2F070"/>
  <w16cid:commentId w16cid:paraId="382487E8" w16cid:durableId="5AEE793E"/>
  <w16cid:commentId w16cid:paraId="4ED8A551" w16cid:durableId="2AB1B8DC"/>
  <w16cid:commentId w16cid:paraId="1ECA3300" w16cid:durableId="18B8F9C3"/>
  <w16cid:commentId w16cid:paraId="343D8742" w16cid:durableId="5808D818"/>
  <w16cid:commentId w16cid:paraId="6898C45A" w16cid:durableId="58AC8D05"/>
  <w16cid:commentId w16cid:paraId="53CC5285" w16cid:durableId="028B0D56"/>
  <w16cid:commentId w16cid:paraId="6602F5D4" w16cid:durableId="30537DD6"/>
  <w16cid:commentId w16cid:paraId="62D3A99B" w16cid:durableId="37092AA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D73A2"/>
    <w:multiLevelType w:val="hybridMultilevel"/>
    <w:tmpl w:val="1C32F21E"/>
    <w:lvl w:ilvl="0" w:tplc="1C86C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C40A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1C7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CE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28C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428E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C48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BC3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16D5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A1E3D"/>
    <w:multiLevelType w:val="hybridMultilevel"/>
    <w:tmpl w:val="7BA036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8A3F71"/>
    <w:multiLevelType w:val="hybridMultilevel"/>
    <w:tmpl w:val="34BED0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DC76E24"/>
    <w:multiLevelType w:val="hybridMultilevel"/>
    <w:tmpl w:val="757EDE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B90EE9"/>
    <w:multiLevelType w:val="hybridMultilevel"/>
    <w:tmpl w:val="21C4D432"/>
    <w:lvl w:ilvl="0" w:tplc="14FEC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FC63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3A9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50D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86C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4C8A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865F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489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46AF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ΨΙΨΙΚΑ">
    <w15:presenceInfo w15:providerId="AD" w15:userId="S::kpsipsi@iep.edu.gr::70e02ac6-226d-430e-82df-0159e7b868d8"/>
  </w15:person>
  <w15:person w15:author="ΣΤΑΥΡΟΥΛΑ ΠΝΕΥΜΑΤΙΚΟΥ">
    <w15:presenceInfo w15:providerId="AD" w15:userId="S::stapnevmat@iep.edu.gr::4863821c-8892-414b-a5e5-9796c3379fcc"/>
  </w15:person>
  <w15:person w15:author="ΑΙΚΑΤΕΡΙΝΗ ΤΑΓΚΑΛΑΚΗ">
    <w15:presenceInfo w15:providerId="AD" w15:userId="S::tagkalaki@iep.edu.gr::7e2a791c-3859-44ed-a94e-69874f1e41d4"/>
  </w15:person>
  <w15:person w15:author="ΚΩΝΣΤΑΝΤΙΝΟΣ ΜΠΕΝΕΚΟΣ">
    <w15:presenceInfo w15:providerId="AD" w15:userId="S::kostasbenekos@iep.edu.gr::33649edc-7aaf-42ca-b7fa-897c39bc317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F4E70"/>
    <w:rsid w:val="001337DF"/>
    <w:rsid w:val="00160360"/>
    <w:rsid w:val="001A3CA6"/>
    <w:rsid w:val="00255448"/>
    <w:rsid w:val="00266B4F"/>
    <w:rsid w:val="00282CE5"/>
    <w:rsid w:val="002A432E"/>
    <w:rsid w:val="002C595C"/>
    <w:rsid w:val="002D7065"/>
    <w:rsid w:val="002E1827"/>
    <w:rsid w:val="002F2A25"/>
    <w:rsid w:val="00343DCE"/>
    <w:rsid w:val="00351B7D"/>
    <w:rsid w:val="00353CC5"/>
    <w:rsid w:val="00386FFB"/>
    <w:rsid w:val="003B4F27"/>
    <w:rsid w:val="003F2968"/>
    <w:rsid w:val="00421606"/>
    <w:rsid w:val="00421AFB"/>
    <w:rsid w:val="00492340"/>
    <w:rsid w:val="00496A4E"/>
    <w:rsid w:val="004E5AC6"/>
    <w:rsid w:val="005079A0"/>
    <w:rsid w:val="00515E45"/>
    <w:rsid w:val="00546560"/>
    <w:rsid w:val="0055149C"/>
    <w:rsid w:val="005827A4"/>
    <w:rsid w:val="005A7F96"/>
    <w:rsid w:val="005E23F0"/>
    <w:rsid w:val="00600165"/>
    <w:rsid w:val="006853F7"/>
    <w:rsid w:val="006C68CB"/>
    <w:rsid w:val="006F3F2D"/>
    <w:rsid w:val="0071266D"/>
    <w:rsid w:val="00786505"/>
    <w:rsid w:val="007B10E7"/>
    <w:rsid w:val="007E7222"/>
    <w:rsid w:val="007F5BDA"/>
    <w:rsid w:val="007F5FE1"/>
    <w:rsid w:val="00802884"/>
    <w:rsid w:val="008114E1"/>
    <w:rsid w:val="00814EFE"/>
    <w:rsid w:val="0084730F"/>
    <w:rsid w:val="008724F2"/>
    <w:rsid w:val="008D44CB"/>
    <w:rsid w:val="008F158A"/>
    <w:rsid w:val="008F4E76"/>
    <w:rsid w:val="00954F0A"/>
    <w:rsid w:val="0095747C"/>
    <w:rsid w:val="009C7115"/>
    <w:rsid w:val="00A40D4B"/>
    <w:rsid w:val="00A47B1D"/>
    <w:rsid w:val="00A76BA2"/>
    <w:rsid w:val="00BC7FAC"/>
    <w:rsid w:val="00BE2248"/>
    <w:rsid w:val="00C55101"/>
    <w:rsid w:val="00C72E22"/>
    <w:rsid w:val="00C777FD"/>
    <w:rsid w:val="00C8059B"/>
    <w:rsid w:val="00CA42B3"/>
    <w:rsid w:val="00D07C9D"/>
    <w:rsid w:val="00D221E6"/>
    <w:rsid w:val="00D31A44"/>
    <w:rsid w:val="00D46905"/>
    <w:rsid w:val="00D725AC"/>
    <w:rsid w:val="00D92707"/>
    <w:rsid w:val="00E356D4"/>
    <w:rsid w:val="00E6096F"/>
    <w:rsid w:val="00E64472"/>
    <w:rsid w:val="00E70896"/>
    <w:rsid w:val="00E83FD8"/>
    <w:rsid w:val="00E87AB7"/>
    <w:rsid w:val="00F11E19"/>
    <w:rsid w:val="00F25904"/>
    <w:rsid w:val="00F36B75"/>
    <w:rsid w:val="00F40FF3"/>
    <w:rsid w:val="01581447"/>
    <w:rsid w:val="02DA5B46"/>
    <w:rsid w:val="03521C75"/>
    <w:rsid w:val="035E8D68"/>
    <w:rsid w:val="046C82B6"/>
    <w:rsid w:val="04794A86"/>
    <w:rsid w:val="0581D33D"/>
    <w:rsid w:val="060689EB"/>
    <w:rsid w:val="068AED7C"/>
    <w:rsid w:val="06FD23CF"/>
    <w:rsid w:val="072F8023"/>
    <w:rsid w:val="099BE705"/>
    <w:rsid w:val="0A115FE4"/>
    <w:rsid w:val="0A731FAF"/>
    <w:rsid w:val="0AC7E968"/>
    <w:rsid w:val="0AEE3E77"/>
    <w:rsid w:val="0CD2BF7C"/>
    <w:rsid w:val="0E5CC516"/>
    <w:rsid w:val="0E7B3A81"/>
    <w:rsid w:val="0EB48D42"/>
    <w:rsid w:val="0F0835B4"/>
    <w:rsid w:val="1176431A"/>
    <w:rsid w:val="13C27E7A"/>
    <w:rsid w:val="1472A5F3"/>
    <w:rsid w:val="1486EEFA"/>
    <w:rsid w:val="16ADCCE9"/>
    <w:rsid w:val="16D287A5"/>
    <w:rsid w:val="19C30141"/>
    <w:rsid w:val="1A210C8B"/>
    <w:rsid w:val="1A248228"/>
    <w:rsid w:val="1B03FD03"/>
    <w:rsid w:val="1CFAB1F8"/>
    <w:rsid w:val="1D8DFD04"/>
    <w:rsid w:val="1DAB4CCB"/>
    <w:rsid w:val="1DAFA964"/>
    <w:rsid w:val="1F2A5E62"/>
    <w:rsid w:val="1F446ADB"/>
    <w:rsid w:val="1F74AB07"/>
    <w:rsid w:val="1FC8CA40"/>
    <w:rsid w:val="20E2ED8D"/>
    <w:rsid w:val="2316C4DF"/>
    <w:rsid w:val="240C1ACF"/>
    <w:rsid w:val="2526D7ED"/>
    <w:rsid w:val="25697B36"/>
    <w:rsid w:val="260267B7"/>
    <w:rsid w:val="264C6AFA"/>
    <w:rsid w:val="2658E385"/>
    <w:rsid w:val="27227E0D"/>
    <w:rsid w:val="27EADD9C"/>
    <w:rsid w:val="28432EF4"/>
    <w:rsid w:val="28530692"/>
    <w:rsid w:val="29A1E343"/>
    <w:rsid w:val="2B6527C1"/>
    <w:rsid w:val="2C94251A"/>
    <w:rsid w:val="2CD41332"/>
    <w:rsid w:val="2D1DBFC0"/>
    <w:rsid w:val="2D765383"/>
    <w:rsid w:val="2DCDBAB4"/>
    <w:rsid w:val="2E2B3629"/>
    <w:rsid w:val="2E73477D"/>
    <w:rsid w:val="2EB99CF6"/>
    <w:rsid w:val="2F698B15"/>
    <w:rsid w:val="303C3825"/>
    <w:rsid w:val="31055B76"/>
    <w:rsid w:val="3161CE0D"/>
    <w:rsid w:val="31E5CB9B"/>
    <w:rsid w:val="32E8D1D0"/>
    <w:rsid w:val="3520335A"/>
    <w:rsid w:val="3528D1A5"/>
    <w:rsid w:val="35D8CC99"/>
    <w:rsid w:val="36653105"/>
    <w:rsid w:val="36875593"/>
    <w:rsid w:val="37749CFA"/>
    <w:rsid w:val="37BDF34A"/>
    <w:rsid w:val="38010166"/>
    <w:rsid w:val="396C5604"/>
    <w:rsid w:val="39FC42C8"/>
    <w:rsid w:val="3ACE595B"/>
    <w:rsid w:val="3B38A228"/>
    <w:rsid w:val="3BFD90CB"/>
    <w:rsid w:val="3C1F39BC"/>
    <w:rsid w:val="3E783070"/>
    <w:rsid w:val="409FDA88"/>
    <w:rsid w:val="4268033A"/>
    <w:rsid w:val="434BA193"/>
    <w:rsid w:val="44E771F4"/>
    <w:rsid w:val="456A13DC"/>
    <w:rsid w:val="4612F17F"/>
    <w:rsid w:val="46D4222F"/>
    <w:rsid w:val="4793B406"/>
    <w:rsid w:val="47E7A66F"/>
    <w:rsid w:val="489BE33F"/>
    <w:rsid w:val="492F8467"/>
    <w:rsid w:val="4A783A1D"/>
    <w:rsid w:val="4BCC5781"/>
    <w:rsid w:val="4C522114"/>
    <w:rsid w:val="4D14A867"/>
    <w:rsid w:val="4D346FE4"/>
    <w:rsid w:val="4D43846F"/>
    <w:rsid w:val="4E6428E1"/>
    <w:rsid w:val="4E828D1E"/>
    <w:rsid w:val="4FC36B37"/>
    <w:rsid w:val="505BA1A3"/>
    <w:rsid w:val="50707C7A"/>
    <w:rsid w:val="507D83CB"/>
    <w:rsid w:val="51D61996"/>
    <w:rsid w:val="525322BB"/>
    <w:rsid w:val="52616B71"/>
    <w:rsid w:val="53178B24"/>
    <w:rsid w:val="570CC970"/>
    <w:rsid w:val="5757ABFE"/>
    <w:rsid w:val="57F6D468"/>
    <w:rsid w:val="58387135"/>
    <w:rsid w:val="59A6F23F"/>
    <w:rsid w:val="59D44196"/>
    <w:rsid w:val="5A396B24"/>
    <w:rsid w:val="5A4D1B77"/>
    <w:rsid w:val="5B5B9C6B"/>
    <w:rsid w:val="5B8E21F8"/>
    <w:rsid w:val="5BB3EDC3"/>
    <w:rsid w:val="5BC03770"/>
    <w:rsid w:val="5BF52123"/>
    <w:rsid w:val="5BF9E0D1"/>
    <w:rsid w:val="5C1F96AB"/>
    <w:rsid w:val="5D90F184"/>
    <w:rsid w:val="5E36E9D2"/>
    <w:rsid w:val="5FC6B79B"/>
    <w:rsid w:val="61014AB6"/>
    <w:rsid w:val="61321E28"/>
    <w:rsid w:val="622D44AB"/>
    <w:rsid w:val="624FF9F8"/>
    <w:rsid w:val="62B6B35C"/>
    <w:rsid w:val="62D20C34"/>
    <w:rsid w:val="62F477FD"/>
    <w:rsid w:val="63DB634A"/>
    <w:rsid w:val="63F41A26"/>
    <w:rsid w:val="64B1F4BE"/>
    <w:rsid w:val="64E4A1E2"/>
    <w:rsid w:val="65A642CA"/>
    <w:rsid w:val="65B2F5CF"/>
    <w:rsid w:val="678A7B72"/>
    <w:rsid w:val="67970BEC"/>
    <w:rsid w:val="680B0865"/>
    <w:rsid w:val="69A1AD9A"/>
    <w:rsid w:val="6A39E1F2"/>
    <w:rsid w:val="6A93455A"/>
    <w:rsid w:val="6B60C2B5"/>
    <w:rsid w:val="6C79E4E8"/>
    <w:rsid w:val="6CE8891F"/>
    <w:rsid w:val="6DBAAC58"/>
    <w:rsid w:val="6DF8C6C0"/>
    <w:rsid w:val="6E026234"/>
    <w:rsid w:val="6E1A94B7"/>
    <w:rsid w:val="6EB88215"/>
    <w:rsid w:val="6F301A85"/>
    <w:rsid w:val="70314E6B"/>
    <w:rsid w:val="70991176"/>
    <w:rsid w:val="70DC6836"/>
    <w:rsid w:val="715B5CA5"/>
    <w:rsid w:val="72D5D357"/>
    <w:rsid w:val="75393141"/>
    <w:rsid w:val="75CE25DC"/>
    <w:rsid w:val="77DADA3C"/>
    <w:rsid w:val="77EA21DA"/>
    <w:rsid w:val="787AE2DF"/>
    <w:rsid w:val="78DBAF06"/>
    <w:rsid w:val="793C48E8"/>
    <w:rsid w:val="7A16A7BF"/>
    <w:rsid w:val="7A791D2D"/>
    <w:rsid w:val="7C5DB26A"/>
    <w:rsid w:val="7C8D584A"/>
    <w:rsid w:val="7CE79A9E"/>
    <w:rsid w:val="7D18AEF7"/>
    <w:rsid w:val="7D35C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C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8bbc3e7dab554391" Type="http://schemas.microsoft.com/office/2018/08/relationships/commentsExtensible" Target="commentsExtensible.xml"/><Relationship Id="rId7" Type="http://schemas.openxmlformats.org/officeDocument/2006/relationships/settings" Target="settings.xml"/><Relationship Id="R820fe5ee03af40f8" Type="http://schemas.microsoft.com/office/2016/09/relationships/commentsIds" Target="commentsIds.xml"/><Relationship Id="rId2" Type="http://schemas.openxmlformats.org/officeDocument/2006/relationships/customXml" Target="../customXml/item2.xml"/><Relationship Id="Raa70df5591da486f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12996a0b9469442c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59C62E-C1B0-40DF-910B-8FE91121C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984727-2733-4291-BC8D-7DCB3B962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D26C52-2721-4FD3-B124-E777ACDDEC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2022-03-19T17:40:00Z</cp:lastPrinted>
  <dcterms:created xsi:type="dcterms:W3CDTF">2023-03-28T04:58:00Z</dcterms:created>
  <dcterms:modified xsi:type="dcterms:W3CDTF">2023-03-29T12:37:00Z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