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F76" w:rsidRDefault="006F1F76" w:rsidP="006F1F7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ΛΥΣΗ</w:t>
      </w:r>
    </w:p>
    <w:p w:rsidR="00716EFE" w:rsidRPr="00661918" w:rsidRDefault="00716EFE" w:rsidP="006F1F7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α) </w:t>
      </w:r>
      <w:r w:rsidRPr="00661918">
        <w:rPr>
          <w:rFonts w:asciiTheme="minorHAnsi" w:hAnsiTheme="minorHAnsi" w:cstheme="minorHAnsi"/>
        </w:rPr>
        <w:t xml:space="preserve">Είναι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=συν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-1</m:t>
        </m:r>
      </m:oMath>
      <w:r w:rsidRPr="00661918">
        <w:rPr>
          <w:rFonts w:asciiTheme="minorHAnsi" w:hAnsiTheme="minorHAnsi" w:cstheme="minorHAnsi"/>
        </w:rPr>
        <w:t>.</w:t>
      </w:r>
    </w:p>
    <w:p w:rsidR="00716EFE" w:rsidRPr="00661918" w:rsidRDefault="00716EFE" w:rsidP="006F1F76">
      <w:pPr>
        <w:spacing w:line="360" w:lineRule="auto"/>
        <w:jc w:val="both"/>
        <w:rPr>
          <w:rFonts w:asciiTheme="minorHAnsi" w:hAnsiTheme="minorHAnsi" w:cstheme="minorHAnsi"/>
        </w:rPr>
      </w:pPr>
      <w:r w:rsidRPr="00661918">
        <w:rPr>
          <w:rFonts w:asciiTheme="minorHAnsi" w:hAnsiTheme="minorHAnsi" w:cstheme="minorHAnsi"/>
        </w:rPr>
        <w:t>Οπότε,</w:t>
      </w:r>
    </w:p>
    <w:p w:rsidR="00716EFE" w:rsidRPr="00661918" w:rsidRDefault="00661918" w:rsidP="006F1F76">
      <w:pPr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0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=συν0-1=1-1=0</m:t>
        </m:r>
      </m:oMath>
      <w:r w:rsidR="00716EFE" w:rsidRPr="00661918">
        <w:rPr>
          <w:rFonts w:asciiTheme="minorHAnsi" w:hAnsiTheme="minorHAnsi" w:cstheme="minorHAnsi"/>
        </w:rPr>
        <w:t>.</w:t>
      </w:r>
    </w:p>
    <w:p w:rsidR="00716EFE" w:rsidRPr="00661918" w:rsidRDefault="00661918" w:rsidP="006F1F76">
      <w:pPr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π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=συνπ-</m:t>
        </m:r>
        <m:r>
          <m:rPr>
            <m:sty m:val="p"/>
          </m:rPr>
          <w:rPr>
            <w:rFonts w:ascii="Cambria Math" w:hAnsi="Cambria Math" w:cstheme="minorHAnsi"/>
          </w:rPr>
          <m:t>1</m:t>
        </m:r>
        <w:bookmarkStart w:id="0" w:name="_GoBack"/>
        <w:bookmarkEnd w:id="0"/>
        <m:r>
          <m:rPr>
            <m:sty m:val="p"/>
          </m:rPr>
          <w:rPr>
            <w:rFonts w:ascii="Cambria Math" w:hAnsi="Cambria Math" w:cstheme="minorHAnsi"/>
          </w:rPr>
          <m:t>=-1-1=-2</m:t>
        </m:r>
      </m:oMath>
      <w:r w:rsidR="00716EFE" w:rsidRPr="00661918">
        <w:rPr>
          <w:rFonts w:asciiTheme="minorHAnsi" w:hAnsiTheme="minorHAnsi" w:cstheme="minorHAnsi"/>
        </w:rPr>
        <w:t>.</w:t>
      </w:r>
    </w:p>
    <w:p w:rsidR="00716EFE" w:rsidRPr="00661918" w:rsidRDefault="00661918" w:rsidP="006F1F76">
      <w:pPr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2π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=συν2π-</m:t>
        </m:r>
        <m:r>
          <m:rPr>
            <m:sty m:val="p"/>
          </m:rPr>
          <w:rPr>
            <w:rFonts w:ascii="Cambria Math" w:hAnsi="Cambria Math" w:cstheme="minorHAnsi"/>
          </w:rPr>
          <m:t>1</m:t>
        </m:r>
        <m:r>
          <m:rPr>
            <m:sty m:val="p"/>
          </m:rPr>
          <w:rPr>
            <w:rFonts w:ascii="Cambria Math" w:hAnsi="Cambria Math" w:cstheme="minorHAnsi"/>
          </w:rPr>
          <m:t>=1-1=0</m:t>
        </m:r>
      </m:oMath>
      <w:r w:rsidR="00716EFE" w:rsidRPr="00661918">
        <w:rPr>
          <w:rFonts w:asciiTheme="minorHAnsi" w:hAnsiTheme="minorHAnsi" w:cstheme="minorHAnsi"/>
        </w:rPr>
        <w:t>.</w:t>
      </w:r>
    </w:p>
    <w:p w:rsidR="000C1B1F" w:rsidRPr="00661918" w:rsidRDefault="00716EFE" w:rsidP="006F1F76">
      <w:pPr>
        <w:spacing w:line="360" w:lineRule="auto"/>
        <w:jc w:val="both"/>
        <w:rPr>
          <w:rFonts w:asciiTheme="minorHAnsi" w:hAnsiTheme="minorHAnsi" w:cstheme="minorHAnsi"/>
        </w:rPr>
      </w:pPr>
      <w:r w:rsidRPr="00661918">
        <w:rPr>
          <w:rFonts w:asciiTheme="minorHAnsi" w:hAnsiTheme="minorHAnsi" w:cstheme="minorHAnsi"/>
        </w:rPr>
        <w:t>β</w:t>
      </w:r>
      <w:r w:rsidR="000C1B1F" w:rsidRPr="00661918">
        <w:rPr>
          <w:rFonts w:asciiTheme="minorHAnsi" w:hAnsiTheme="minorHAnsi" w:cstheme="minorHAnsi"/>
        </w:rPr>
        <w:t xml:space="preserve">) Η γραφική παράσταση της συνάρτησης </w:t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f</m:t>
        </m:r>
      </m:oMath>
      <w:r w:rsidR="000C1B1F" w:rsidRPr="00661918">
        <w:rPr>
          <w:rFonts w:asciiTheme="minorHAnsi" w:hAnsiTheme="minorHAnsi" w:cstheme="minorHAnsi"/>
        </w:rPr>
        <w:t xml:space="preserve"> προκύπτει από μία κατακόρυφη μετατόπιση της </w:t>
      </w:r>
      <m:oMath>
        <m:r>
          <m:rPr>
            <m:sty m:val="p"/>
          </m:rPr>
          <w:rPr>
            <w:rFonts w:ascii="Cambria Math" w:hAnsi="Cambria Math" w:cstheme="minorHAnsi"/>
          </w:rPr>
          <m:t>g</m:t>
        </m:r>
      </m:oMath>
      <w:r w:rsidR="008F2BE3" w:rsidRPr="00661918">
        <w:rPr>
          <w:rFonts w:asciiTheme="minorHAnsi" w:hAnsiTheme="minorHAnsi" w:cstheme="minorHAnsi"/>
        </w:rPr>
        <w:t xml:space="preserve"> κατά </w:t>
      </w:r>
      <m:oMath>
        <m:r>
          <m:rPr>
            <m:sty m:val="p"/>
          </m:rPr>
          <w:rPr>
            <w:rFonts w:ascii="Cambria Math" w:hAnsi="Cambria Math" w:cstheme="minorHAnsi"/>
          </w:rPr>
          <m:t>1</m:t>
        </m:r>
      </m:oMath>
      <w:r w:rsidR="000C1B1F" w:rsidRPr="00661918">
        <w:rPr>
          <w:rFonts w:asciiTheme="minorHAnsi" w:hAnsiTheme="minorHAnsi" w:cstheme="minorHAnsi"/>
        </w:rPr>
        <w:t xml:space="preserve"> μονάδα προς τα κάτω. </w:t>
      </w:r>
      <w:r w:rsidR="00BC62BC" w:rsidRPr="00661918">
        <w:rPr>
          <w:rFonts w:asciiTheme="minorHAnsi" w:hAnsiTheme="minorHAnsi" w:cstheme="minorHAnsi"/>
        </w:rPr>
        <w:t>Επομένως προκύπτει η ακόλουθη γραφική παράσταση.</w:t>
      </w:r>
    </w:p>
    <w:p w:rsidR="00C971D1" w:rsidRDefault="00C971D1" w:rsidP="006F1F76">
      <w:pPr>
        <w:spacing w:line="360" w:lineRule="auto"/>
        <w:jc w:val="both"/>
        <w:rPr>
          <w:rFonts w:asciiTheme="minorHAnsi" w:hAnsiTheme="minorHAnsi" w:cstheme="minorHAnsi"/>
        </w:rPr>
      </w:pPr>
    </w:p>
    <w:p w:rsidR="00170479" w:rsidRDefault="00170479" w:rsidP="00170479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5009322" cy="3643414"/>
            <wp:effectExtent l="19050" t="0" r="828" b="0"/>
            <wp:docPr id="3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227" cy="364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1D1" w:rsidRDefault="00C971D1" w:rsidP="000C75B7">
      <w:pPr>
        <w:spacing w:line="360" w:lineRule="auto"/>
        <w:jc w:val="both"/>
        <w:rPr>
          <w:rFonts w:asciiTheme="minorHAnsi" w:hAnsiTheme="minorHAnsi" w:cstheme="minorHAnsi"/>
        </w:rPr>
      </w:pPr>
    </w:p>
    <w:p w:rsidR="003C6B81" w:rsidRDefault="003C6B81" w:rsidP="000C75B7">
      <w:pPr>
        <w:spacing w:line="360" w:lineRule="auto"/>
        <w:jc w:val="both"/>
        <w:rPr>
          <w:rFonts w:asciiTheme="minorHAnsi" w:hAnsiTheme="minorHAnsi" w:cstheme="minorHAnsi"/>
        </w:rPr>
      </w:pPr>
    </w:p>
    <w:sectPr w:rsidR="003C6B81" w:rsidSect="00E5346C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FBF" w:rsidRDefault="00F80FBF" w:rsidP="00C63964">
      <w:r>
        <w:separator/>
      </w:r>
    </w:p>
  </w:endnote>
  <w:endnote w:type="continuationSeparator" w:id="0">
    <w:p w:rsidR="00F80FBF" w:rsidRDefault="00F80FBF" w:rsidP="00C6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964" w:rsidRDefault="00C639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FBF" w:rsidRDefault="00F80FBF" w:rsidP="00C63964">
      <w:r>
        <w:separator/>
      </w:r>
    </w:p>
  </w:footnote>
  <w:footnote w:type="continuationSeparator" w:id="0">
    <w:p w:rsidR="00F80FBF" w:rsidRDefault="00F80FBF" w:rsidP="00C63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39"/>
    <w:rsid w:val="0002136E"/>
    <w:rsid w:val="00033C45"/>
    <w:rsid w:val="00037BDF"/>
    <w:rsid w:val="00042642"/>
    <w:rsid w:val="000538AD"/>
    <w:rsid w:val="000620F0"/>
    <w:rsid w:val="000670B8"/>
    <w:rsid w:val="000736B3"/>
    <w:rsid w:val="000A3FAB"/>
    <w:rsid w:val="000C1B1F"/>
    <w:rsid w:val="000C75B7"/>
    <w:rsid w:val="00170479"/>
    <w:rsid w:val="00200F93"/>
    <w:rsid w:val="0020607D"/>
    <w:rsid w:val="00207B11"/>
    <w:rsid w:val="00224EA4"/>
    <w:rsid w:val="00247083"/>
    <w:rsid w:val="00247439"/>
    <w:rsid w:val="002C7C99"/>
    <w:rsid w:val="002D511F"/>
    <w:rsid w:val="00307EFF"/>
    <w:rsid w:val="00333CAD"/>
    <w:rsid w:val="00336401"/>
    <w:rsid w:val="00350CC5"/>
    <w:rsid w:val="003A422A"/>
    <w:rsid w:val="003B17E2"/>
    <w:rsid w:val="003C6B81"/>
    <w:rsid w:val="003F7AE0"/>
    <w:rsid w:val="00450BAF"/>
    <w:rsid w:val="004B2EBD"/>
    <w:rsid w:val="00551F6D"/>
    <w:rsid w:val="00612E1E"/>
    <w:rsid w:val="006236B5"/>
    <w:rsid w:val="00624C92"/>
    <w:rsid w:val="00661918"/>
    <w:rsid w:val="006F1F76"/>
    <w:rsid w:val="0071677B"/>
    <w:rsid w:val="00716EFE"/>
    <w:rsid w:val="00721F66"/>
    <w:rsid w:val="00744EDF"/>
    <w:rsid w:val="00793389"/>
    <w:rsid w:val="007A5C8D"/>
    <w:rsid w:val="00813EE0"/>
    <w:rsid w:val="00813FE8"/>
    <w:rsid w:val="00851A2B"/>
    <w:rsid w:val="00872281"/>
    <w:rsid w:val="008A3ECA"/>
    <w:rsid w:val="008F2BE3"/>
    <w:rsid w:val="008F4116"/>
    <w:rsid w:val="00903F08"/>
    <w:rsid w:val="00917161"/>
    <w:rsid w:val="009548E8"/>
    <w:rsid w:val="009915E7"/>
    <w:rsid w:val="009A204A"/>
    <w:rsid w:val="009D2D20"/>
    <w:rsid w:val="00A16698"/>
    <w:rsid w:val="00A1682B"/>
    <w:rsid w:val="00A25B45"/>
    <w:rsid w:val="00A27629"/>
    <w:rsid w:val="00A86C73"/>
    <w:rsid w:val="00AD0C3C"/>
    <w:rsid w:val="00B12410"/>
    <w:rsid w:val="00B550D0"/>
    <w:rsid w:val="00B725A2"/>
    <w:rsid w:val="00B92290"/>
    <w:rsid w:val="00B97E4F"/>
    <w:rsid w:val="00BC62BC"/>
    <w:rsid w:val="00BD3236"/>
    <w:rsid w:val="00BD41A1"/>
    <w:rsid w:val="00C63964"/>
    <w:rsid w:val="00C971D1"/>
    <w:rsid w:val="00CA2D2A"/>
    <w:rsid w:val="00CA58E5"/>
    <w:rsid w:val="00CB007E"/>
    <w:rsid w:val="00CB757C"/>
    <w:rsid w:val="00CF3460"/>
    <w:rsid w:val="00CF7E25"/>
    <w:rsid w:val="00D1148B"/>
    <w:rsid w:val="00D30DF0"/>
    <w:rsid w:val="00D83467"/>
    <w:rsid w:val="00D874D3"/>
    <w:rsid w:val="00DE6FF7"/>
    <w:rsid w:val="00E14669"/>
    <w:rsid w:val="00E35A9B"/>
    <w:rsid w:val="00E5346C"/>
    <w:rsid w:val="00E55BE5"/>
    <w:rsid w:val="00E6732F"/>
    <w:rsid w:val="00ED585F"/>
    <w:rsid w:val="00F120F0"/>
    <w:rsid w:val="00F27FF8"/>
    <w:rsid w:val="00F8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F664"/>
  <w15:docId w15:val="{65141CFB-FCDA-4453-9B05-0F0A21F6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user23</cp:lastModifiedBy>
  <cp:revision>5</cp:revision>
  <dcterms:created xsi:type="dcterms:W3CDTF">2023-03-25T09:16:00Z</dcterms:created>
  <dcterms:modified xsi:type="dcterms:W3CDTF">2023-03-27T17:13:00Z</dcterms:modified>
</cp:coreProperties>
</file>