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6FA3" w:rsidRPr="00B24C5A" w:rsidRDefault="008A6FA3" w:rsidP="008A6FA3">
      <w:pPr>
        <w:spacing w:line="360" w:lineRule="auto"/>
        <w:jc w:val="both"/>
        <w:rPr>
          <w:b/>
          <w:sz w:val="24"/>
          <w:szCs w:val="24"/>
        </w:rPr>
      </w:pPr>
      <w:r w:rsidRPr="00B24C5A">
        <w:rPr>
          <w:b/>
          <w:sz w:val="24"/>
          <w:szCs w:val="24"/>
        </w:rPr>
        <w:t>ΘΕΜΑ 2</w:t>
      </w:r>
      <w:r w:rsidRPr="00B24C5A">
        <w:rPr>
          <w:b/>
          <w:sz w:val="24"/>
          <w:szCs w:val="24"/>
          <w:vertAlign w:val="superscript"/>
        </w:rPr>
        <w:t>ο</w:t>
      </w:r>
      <w:r w:rsidRPr="00B24C5A">
        <w:rPr>
          <w:b/>
          <w:sz w:val="24"/>
          <w:szCs w:val="24"/>
        </w:rPr>
        <w:t xml:space="preserve">  </w:t>
      </w:r>
    </w:p>
    <w:p w:rsidR="008A6FA3" w:rsidRPr="00B24C5A" w:rsidRDefault="008A6FA3" w:rsidP="008A6FA3">
      <w:pPr>
        <w:spacing w:line="360" w:lineRule="auto"/>
        <w:jc w:val="both"/>
        <w:rPr>
          <w:sz w:val="24"/>
          <w:szCs w:val="24"/>
        </w:rPr>
      </w:pPr>
      <w:r w:rsidRPr="00B24C5A">
        <w:rPr>
          <w:sz w:val="24"/>
          <w:szCs w:val="24"/>
        </w:rPr>
        <w:t xml:space="preserve">Διαχρονικά έχουν αναπτυχθεί διάφορες απόψεις και προβληματισμοί που συνέβαλλαν στην εξέλιξη της οργανωτικής σκέψης και του </w:t>
      </w:r>
      <w:r w:rsidRPr="00B24C5A">
        <w:rPr>
          <w:sz w:val="24"/>
          <w:szCs w:val="24"/>
          <w:lang w:val="en-US"/>
        </w:rPr>
        <w:t>management</w:t>
      </w:r>
      <w:r w:rsidRPr="00B24C5A">
        <w:rPr>
          <w:sz w:val="24"/>
          <w:szCs w:val="24"/>
        </w:rPr>
        <w:t xml:space="preserve">. </w:t>
      </w:r>
    </w:p>
    <w:p w:rsidR="008A6FA3" w:rsidRPr="008A6FA3" w:rsidRDefault="008A6FA3" w:rsidP="008A6FA3">
      <w:pPr>
        <w:spacing w:line="360" w:lineRule="auto"/>
        <w:jc w:val="both"/>
        <w:rPr>
          <w:sz w:val="24"/>
          <w:szCs w:val="24"/>
        </w:rPr>
      </w:pPr>
      <w:r w:rsidRPr="00B24C5A">
        <w:rPr>
          <w:b/>
          <w:sz w:val="24"/>
          <w:szCs w:val="24"/>
        </w:rPr>
        <w:t>α)</w:t>
      </w:r>
      <w:r w:rsidRPr="00B24C5A">
        <w:rPr>
          <w:sz w:val="24"/>
          <w:szCs w:val="24"/>
        </w:rPr>
        <w:t xml:space="preserve"> Ο Fraderick Taylor (Φρεντερίκ Τέϊλορ) υπήρξε ένας από τους θεμελιωτές της Οργάνωσης και Διοίκησης. Να </w:t>
      </w:r>
      <w:r>
        <w:rPr>
          <w:sz w:val="24"/>
          <w:szCs w:val="24"/>
        </w:rPr>
        <w:t>αναφέρετε π</w:t>
      </w:r>
      <w:r w:rsidRPr="008A6FA3">
        <w:rPr>
          <w:sz w:val="24"/>
          <w:szCs w:val="24"/>
        </w:rPr>
        <w:t>ως ονομάστηκε το κίνημα το οποίο αμφισβήτησε τη θεωρία</w:t>
      </w:r>
      <w:r w:rsidR="007156AD">
        <w:rPr>
          <w:sz w:val="24"/>
          <w:szCs w:val="24"/>
        </w:rPr>
        <w:t xml:space="preserve"> του Taylor και των οπαδών του.</w:t>
      </w:r>
      <w:bookmarkStart w:id="0" w:name="_GoBack"/>
      <w:bookmarkEnd w:id="0"/>
    </w:p>
    <w:p w:rsidR="008A6FA3" w:rsidRDefault="008A6FA3" w:rsidP="008A6FA3">
      <w:pPr>
        <w:spacing w:line="360" w:lineRule="auto"/>
        <w:jc w:val="right"/>
        <w:rPr>
          <w:b/>
          <w:sz w:val="24"/>
          <w:szCs w:val="24"/>
        </w:rPr>
      </w:pPr>
      <w:r w:rsidRPr="00B24C5A">
        <w:rPr>
          <w:sz w:val="24"/>
          <w:szCs w:val="24"/>
        </w:rPr>
        <w:t xml:space="preserve">                                         </w:t>
      </w:r>
      <w:r w:rsidRPr="00B24C5A">
        <w:rPr>
          <w:b/>
          <w:sz w:val="24"/>
          <w:szCs w:val="24"/>
        </w:rPr>
        <w:t>(Μονάδες 1</w:t>
      </w:r>
      <w:r>
        <w:rPr>
          <w:b/>
          <w:sz w:val="24"/>
          <w:szCs w:val="24"/>
        </w:rPr>
        <w:t>0</w:t>
      </w:r>
      <w:r w:rsidRPr="00B24C5A">
        <w:rPr>
          <w:b/>
          <w:sz w:val="24"/>
          <w:szCs w:val="24"/>
        </w:rPr>
        <w:t>)</w:t>
      </w:r>
    </w:p>
    <w:p w:rsidR="008A6FA3" w:rsidRPr="008A6FA3" w:rsidRDefault="008A6FA3" w:rsidP="008A6FA3">
      <w:pPr>
        <w:spacing w:line="360" w:lineRule="auto"/>
        <w:jc w:val="both"/>
        <w:rPr>
          <w:b/>
          <w:sz w:val="24"/>
          <w:szCs w:val="24"/>
        </w:rPr>
      </w:pPr>
      <w:r w:rsidRPr="00B24C5A">
        <w:rPr>
          <w:b/>
          <w:sz w:val="24"/>
          <w:szCs w:val="24"/>
        </w:rPr>
        <w:t>β)</w:t>
      </w:r>
      <w:r w:rsidRPr="00B24C5A">
        <w:rPr>
          <w:sz w:val="24"/>
          <w:szCs w:val="24"/>
        </w:rPr>
        <w:t xml:space="preserve"> </w:t>
      </w:r>
      <w:r>
        <w:rPr>
          <w:sz w:val="24"/>
          <w:szCs w:val="24"/>
        </w:rPr>
        <w:t>Να περιγράψετε τι υποστήριξαν</w:t>
      </w:r>
      <w:r w:rsidRPr="008A6FA3">
        <w:rPr>
          <w:b/>
          <w:sz w:val="24"/>
          <w:szCs w:val="24"/>
        </w:rPr>
        <w:t xml:space="preserve"> </w:t>
      </w:r>
      <w:r w:rsidRPr="008A6FA3">
        <w:rPr>
          <w:sz w:val="24"/>
          <w:szCs w:val="24"/>
        </w:rPr>
        <w:t>οι πρώτοι αμφισβητίες της θεωρίας του Taylor και των οπαδών του.</w:t>
      </w:r>
    </w:p>
    <w:p w:rsidR="008A6FA3" w:rsidRPr="00B24C5A" w:rsidRDefault="008A6FA3" w:rsidP="008A6FA3">
      <w:pPr>
        <w:spacing w:line="360" w:lineRule="auto"/>
        <w:jc w:val="right"/>
        <w:rPr>
          <w:sz w:val="24"/>
          <w:szCs w:val="24"/>
        </w:rPr>
      </w:pPr>
      <w:r w:rsidRPr="00B24C5A">
        <w:rPr>
          <w:b/>
          <w:sz w:val="24"/>
          <w:szCs w:val="24"/>
        </w:rPr>
        <w:t xml:space="preserve">(Μονάδες </w:t>
      </w:r>
      <w:r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>5</w:t>
      </w:r>
      <w:r w:rsidRPr="00B24C5A">
        <w:rPr>
          <w:b/>
          <w:sz w:val="24"/>
          <w:szCs w:val="24"/>
        </w:rPr>
        <w:t>)</w:t>
      </w:r>
    </w:p>
    <w:p w:rsidR="00D82CB9" w:rsidRDefault="00D82CB9"/>
    <w:sectPr w:rsidR="00D82CB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6FA3"/>
    <w:rsid w:val="007156AD"/>
    <w:rsid w:val="008A6FA3"/>
    <w:rsid w:val="009F5B95"/>
    <w:rsid w:val="00D82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6FA3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6FA3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80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Afr. Delap.</dc:creator>
  <cp:lastModifiedBy>Afr. Delap.</cp:lastModifiedBy>
  <cp:revision>4</cp:revision>
  <cp:lastPrinted>2023-03-26T19:49:00Z</cp:lastPrinted>
  <dcterms:created xsi:type="dcterms:W3CDTF">2023-03-26T19:42:00Z</dcterms:created>
  <dcterms:modified xsi:type="dcterms:W3CDTF">2023-03-26T19:49:00Z</dcterms:modified>
</cp:coreProperties>
</file>