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26" w:rsidRPr="00120755" w:rsidRDefault="00B67F26" w:rsidP="00B67F26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B67F26" w:rsidRDefault="00B67F26" w:rsidP="00B67F26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B67F26">
        <w:rPr>
          <w:sz w:val="24"/>
          <w:szCs w:val="24"/>
        </w:rPr>
        <w:t xml:space="preserve">Επιχείρηση θεωρείται κάθε οικονομική μονάδα που παράγει υλικά προϊόντα ή υπηρεσίες συνδυάζοντας </w:t>
      </w:r>
      <w:r>
        <w:rPr>
          <w:sz w:val="24"/>
          <w:szCs w:val="24"/>
        </w:rPr>
        <w:t>κατάλλη</w:t>
      </w:r>
      <w:bookmarkStart w:id="0" w:name="_GoBack"/>
      <w:bookmarkEnd w:id="0"/>
      <w:r>
        <w:rPr>
          <w:sz w:val="24"/>
          <w:szCs w:val="24"/>
        </w:rPr>
        <w:t>λα τους συντελεστές παρα</w:t>
      </w:r>
      <w:r w:rsidRPr="00B67F26">
        <w:rPr>
          <w:sz w:val="24"/>
          <w:szCs w:val="24"/>
        </w:rPr>
        <w:t>γωγής (κεφάλαια, εργασία, εγκαταστάσ</w:t>
      </w:r>
      <w:r>
        <w:rPr>
          <w:sz w:val="24"/>
          <w:szCs w:val="24"/>
        </w:rPr>
        <w:t>εις, επιχειρηματικότητα) προκει</w:t>
      </w:r>
      <w:r w:rsidRPr="00B67F26">
        <w:rPr>
          <w:sz w:val="24"/>
          <w:szCs w:val="24"/>
        </w:rPr>
        <w:t>μένου να επιτύχει τους στόχους της</w:t>
      </w:r>
      <w:r>
        <w:rPr>
          <w:sz w:val="24"/>
          <w:szCs w:val="24"/>
        </w:rPr>
        <w:t>.</w:t>
      </w:r>
    </w:p>
    <w:p w:rsidR="00B67F26" w:rsidRPr="00E55BE4" w:rsidRDefault="00B67F26" w:rsidP="00B67F26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B67F26" w:rsidRDefault="00B67F26" w:rsidP="00B67F26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B67F26">
        <w:rPr>
          <w:sz w:val="24"/>
          <w:szCs w:val="24"/>
        </w:rPr>
        <w:t>Ιδιωτικές επιχειρήσεις είναι αυτές, των οποίων οι ιδιοκτήτες είναι ιδιώτες</w:t>
      </w:r>
      <w:r>
        <w:rPr>
          <w:sz w:val="24"/>
          <w:szCs w:val="24"/>
        </w:rPr>
        <w:t>.</w:t>
      </w:r>
    </w:p>
    <w:p w:rsidR="00B67F26" w:rsidRDefault="00B67F26" w:rsidP="00B67F26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:rsidR="00FE6FE0" w:rsidRDefault="00FE6FE0"/>
    <w:sectPr w:rsidR="00FE6F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26"/>
    <w:rsid w:val="00B04801"/>
    <w:rsid w:val="00B67F26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2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2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2023-03-26T16:35:00Z</cp:lastPrinted>
  <dcterms:created xsi:type="dcterms:W3CDTF">2023-03-26T16:33:00Z</dcterms:created>
  <dcterms:modified xsi:type="dcterms:W3CDTF">2023-03-26T16:35:00Z</dcterms:modified>
</cp:coreProperties>
</file>