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69D" w:rsidRPr="00C02F22" w:rsidRDefault="00E73AE7" w:rsidP="00E73AE7">
      <w:pPr>
        <w:spacing w:line="360" w:lineRule="auto"/>
        <w:jc w:val="both"/>
        <w:rPr>
          <w:sz w:val="24"/>
          <w:szCs w:val="24"/>
        </w:rPr>
      </w:pPr>
      <w:r w:rsidRPr="00840B0E">
        <w:rPr>
          <w:sz w:val="24"/>
          <w:szCs w:val="24"/>
        </w:rPr>
        <w:t xml:space="preserve">ΘΕΜΑ </w:t>
      </w:r>
      <w:r w:rsidR="00C46923" w:rsidRPr="00C02F22">
        <w:rPr>
          <w:sz w:val="24"/>
          <w:szCs w:val="24"/>
        </w:rPr>
        <w:t>4</w:t>
      </w:r>
    </w:p>
    <w:p w:rsidR="00840B0E" w:rsidRDefault="00840B0E" w:rsidP="00840B0E">
      <w:pPr>
        <w:spacing w:line="360" w:lineRule="auto"/>
        <w:jc w:val="both"/>
        <w:rPr>
          <w:sz w:val="24"/>
          <w:szCs w:val="24"/>
        </w:rPr>
      </w:pPr>
      <w:r w:rsidRPr="00840B0E">
        <w:rPr>
          <w:sz w:val="24"/>
          <w:szCs w:val="24"/>
        </w:rPr>
        <w:t xml:space="preserve">Στο παρακάτω σχήμα </w:t>
      </w:r>
      <w:r w:rsidR="007D38D9">
        <w:rPr>
          <w:sz w:val="24"/>
          <w:szCs w:val="24"/>
        </w:rPr>
        <w:t xml:space="preserve">έχουμε φέρει τη διχοτόμο Οδ </w:t>
      </w:r>
      <w:r w:rsidRPr="00840B0E">
        <w:rPr>
          <w:sz w:val="24"/>
          <w:szCs w:val="24"/>
        </w:rPr>
        <w:t>της γωνίας χ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Ο</m:t>
            </m:r>
          </m:e>
        </m:acc>
      </m:oMath>
      <w:r w:rsidRPr="00840B0E">
        <w:rPr>
          <w:sz w:val="24"/>
          <w:szCs w:val="24"/>
        </w:rPr>
        <w:t>ψ</w:t>
      </w:r>
      <w:r w:rsidR="007D38D9">
        <w:rPr>
          <w:sz w:val="24"/>
          <w:szCs w:val="24"/>
        </w:rPr>
        <w:t xml:space="preserve">. </w:t>
      </w:r>
      <w:r w:rsidRPr="00840B0E">
        <w:rPr>
          <w:sz w:val="24"/>
          <w:szCs w:val="24"/>
        </w:rPr>
        <w:t xml:space="preserve"> </w:t>
      </w:r>
      <w:r w:rsidR="007D38D9">
        <w:rPr>
          <w:sz w:val="24"/>
          <w:szCs w:val="24"/>
        </w:rPr>
        <w:t xml:space="preserve">Το σημείο </w:t>
      </w:r>
      <w:r w:rsidRPr="00840B0E">
        <w:rPr>
          <w:sz w:val="24"/>
          <w:szCs w:val="24"/>
        </w:rPr>
        <w:t xml:space="preserve">Κ </w:t>
      </w:r>
      <w:r w:rsidR="007D38D9">
        <w:rPr>
          <w:sz w:val="24"/>
          <w:szCs w:val="24"/>
        </w:rPr>
        <w:t xml:space="preserve">είναι πάνω στη διχοτόμο Οδ και από το Κ </w:t>
      </w:r>
      <w:r w:rsidR="00CF24C0">
        <w:rPr>
          <w:sz w:val="24"/>
          <w:szCs w:val="24"/>
        </w:rPr>
        <w:t>έχουμε φέρει</w:t>
      </w:r>
      <w:r w:rsidR="007D38D9">
        <w:rPr>
          <w:sz w:val="24"/>
          <w:szCs w:val="24"/>
        </w:rPr>
        <w:t xml:space="preserve"> </w:t>
      </w:r>
      <w:r w:rsidRPr="00840B0E">
        <w:rPr>
          <w:sz w:val="24"/>
          <w:szCs w:val="24"/>
        </w:rPr>
        <w:t xml:space="preserve">τις αποστάσεις </w:t>
      </w:r>
      <w:r w:rsidR="004E729E" w:rsidRPr="00840B0E">
        <w:rPr>
          <w:sz w:val="24"/>
          <w:szCs w:val="24"/>
        </w:rPr>
        <w:t xml:space="preserve">ΚΑ και ΚΒ </w:t>
      </w:r>
      <w:r w:rsidR="00CF24C0">
        <w:rPr>
          <w:sz w:val="24"/>
          <w:szCs w:val="24"/>
        </w:rPr>
        <w:t>προς</w:t>
      </w:r>
      <w:r w:rsidRPr="00840B0E">
        <w:rPr>
          <w:sz w:val="24"/>
          <w:szCs w:val="24"/>
        </w:rPr>
        <w:t xml:space="preserve"> τις πλευρές της γωνίας </w:t>
      </w:r>
      <w:r w:rsidR="004E729E">
        <w:rPr>
          <w:sz w:val="24"/>
          <w:szCs w:val="24"/>
        </w:rPr>
        <w:t xml:space="preserve">Οχ και Οψ </w:t>
      </w:r>
      <w:r w:rsidRPr="00840B0E">
        <w:rPr>
          <w:sz w:val="24"/>
          <w:szCs w:val="24"/>
        </w:rPr>
        <w:t xml:space="preserve">αντίστοιχα. </w:t>
      </w:r>
    </w:p>
    <w:p w:rsidR="007D38D9" w:rsidRPr="00840B0E" w:rsidRDefault="007D38D9" w:rsidP="007D38D9">
      <w:pPr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 wp14:anchorId="0466E806" wp14:editId="7ADFD61D">
            <wp:extent cx="3261600" cy="3286800"/>
            <wp:effectExtent l="0" t="0" r="0" b="8890"/>
            <wp:docPr id="1" name="Εικόνα 1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600" cy="32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8D9" w:rsidRDefault="00840B0E" w:rsidP="007D38D9">
      <w:pPr>
        <w:tabs>
          <w:tab w:val="left" w:pos="7384"/>
          <w:tab w:val="left" w:pos="7513"/>
        </w:tabs>
        <w:spacing w:line="360" w:lineRule="auto"/>
        <w:jc w:val="both"/>
        <w:rPr>
          <w:sz w:val="24"/>
          <w:szCs w:val="24"/>
        </w:rPr>
      </w:pPr>
      <w:r w:rsidRPr="00840B0E">
        <w:rPr>
          <w:sz w:val="24"/>
          <w:szCs w:val="24"/>
        </w:rPr>
        <w:t xml:space="preserve">α) </w:t>
      </w:r>
      <w:r w:rsidR="007D38D9">
        <w:rPr>
          <w:sz w:val="24"/>
          <w:szCs w:val="24"/>
        </w:rPr>
        <w:t xml:space="preserve">Ξέρουμε ότι </w:t>
      </w:r>
      <w:r w:rsidRPr="00840B0E">
        <w:rPr>
          <w:sz w:val="24"/>
          <w:szCs w:val="24"/>
        </w:rPr>
        <w:t xml:space="preserve"> Α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Ο</m:t>
            </m:r>
          </m:e>
        </m:acc>
      </m:oMath>
      <w:r w:rsidRPr="00840B0E">
        <w:rPr>
          <w:sz w:val="24"/>
          <w:szCs w:val="24"/>
        </w:rPr>
        <w:t>Κ = 35</w:t>
      </w:r>
      <w:r w:rsidRPr="00840B0E">
        <w:rPr>
          <w:sz w:val="24"/>
          <w:szCs w:val="24"/>
          <w:vertAlign w:val="superscript"/>
        </w:rPr>
        <w:t>ο</w:t>
      </w:r>
      <w:r w:rsidR="007D38D9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7D38D9">
        <w:rPr>
          <w:sz w:val="24"/>
          <w:szCs w:val="24"/>
        </w:rPr>
        <w:t>Π</w:t>
      </w:r>
      <w:r w:rsidRPr="00840B0E">
        <w:rPr>
          <w:sz w:val="24"/>
          <w:szCs w:val="24"/>
        </w:rPr>
        <w:t>όσες μοίρες είναι η γωνία Κ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Ο</m:t>
            </m:r>
          </m:e>
        </m:acc>
      </m:oMath>
      <w:r w:rsidR="007D38D9">
        <w:rPr>
          <w:sz w:val="24"/>
          <w:szCs w:val="24"/>
        </w:rPr>
        <w:t>Β</w:t>
      </w:r>
      <w:r w:rsidRPr="00840B0E">
        <w:rPr>
          <w:sz w:val="24"/>
          <w:szCs w:val="24"/>
        </w:rPr>
        <w:t xml:space="preserve">; </w:t>
      </w:r>
      <w:r>
        <w:rPr>
          <w:sz w:val="24"/>
          <w:szCs w:val="24"/>
        </w:rPr>
        <w:tab/>
      </w:r>
    </w:p>
    <w:p w:rsidR="00840B0E" w:rsidRPr="00840B0E" w:rsidRDefault="007D38D9" w:rsidP="007D38D9">
      <w:pPr>
        <w:tabs>
          <w:tab w:val="left" w:pos="7384"/>
          <w:tab w:val="left" w:pos="7513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B2A3E">
        <w:rPr>
          <w:sz w:val="24"/>
          <w:szCs w:val="24"/>
        </w:rPr>
        <w:tab/>
      </w:r>
      <w:r w:rsidR="00840B0E" w:rsidRPr="00840B0E">
        <w:rPr>
          <w:sz w:val="24"/>
          <w:szCs w:val="24"/>
        </w:rPr>
        <w:t>(Μονάδες 10)</w:t>
      </w:r>
    </w:p>
    <w:p w:rsidR="007D38D9" w:rsidRDefault="00840B0E" w:rsidP="00840B0E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 w:rsidRPr="00840B0E">
        <w:rPr>
          <w:sz w:val="24"/>
          <w:szCs w:val="24"/>
        </w:rPr>
        <w:t xml:space="preserve">β) </w:t>
      </w:r>
      <w:r w:rsidR="007D38D9">
        <w:rPr>
          <w:sz w:val="24"/>
          <w:szCs w:val="24"/>
        </w:rPr>
        <w:t>Να δικαιολογήσετε γιατί τα τμήματα ΚΑ και ΚΒ είναι ίσα μεταξύ τους.</w:t>
      </w:r>
      <w:r>
        <w:rPr>
          <w:sz w:val="24"/>
          <w:szCs w:val="24"/>
        </w:rPr>
        <w:tab/>
      </w:r>
    </w:p>
    <w:p w:rsidR="00840B0E" w:rsidRPr="00840B0E" w:rsidRDefault="007D38D9" w:rsidP="00840B0E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840B0E" w:rsidRPr="00840B0E">
        <w:rPr>
          <w:sz w:val="24"/>
          <w:szCs w:val="24"/>
        </w:rPr>
        <w:t xml:space="preserve">(Μονάδες </w:t>
      </w:r>
      <w:r w:rsidR="00840B0E">
        <w:rPr>
          <w:sz w:val="24"/>
          <w:szCs w:val="24"/>
        </w:rPr>
        <w:t>0</w:t>
      </w:r>
      <w:r w:rsidR="00840B0E" w:rsidRPr="00840B0E">
        <w:rPr>
          <w:sz w:val="24"/>
          <w:szCs w:val="24"/>
        </w:rPr>
        <w:t>8)</w:t>
      </w:r>
    </w:p>
    <w:p w:rsidR="007D38D9" w:rsidRDefault="00840B0E" w:rsidP="00840B0E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 w:rsidRPr="00840B0E">
        <w:rPr>
          <w:sz w:val="24"/>
          <w:szCs w:val="24"/>
        </w:rPr>
        <w:t xml:space="preserve">γ) Αν το σημείο Κ δεν </w:t>
      </w:r>
      <w:r w:rsidR="00C02F22">
        <w:rPr>
          <w:sz w:val="24"/>
          <w:szCs w:val="24"/>
        </w:rPr>
        <w:t>είναι</w:t>
      </w:r>
      <w:r w:rsidRPr="00840B0E">
        <w:rPr>
          <w:sz w:val="24"/>
          <w:szCs w:val="24"/>
        </w:rPr>
        <w:t xml:space="preserve"> </w:t>
      </w:r>
      <w:bookmarkStart w:id="0" w:name="_GoBack"/>
      <w:bookmarkEnd w:id="0"/>
      <w:r w:rsidR="00C02F22">
        <w:rPr>
          <w:sz w:val="24"/>
          <w:szCs w:val="24"/>
        </w:rPr>
        <w:t xml:space="preserve">πάνω στην διχοτόμο της γωνίας, </w:t>
      </w:r>
      <w:r w:rsidR="00CB2A3E">
        <w:rPr>
          <w:sz w:val="24"/>
          <w:szCs w:val="24"/>
        </w:rPr>
        <w:t xml:space="preserve">τότε τα τμήματα ΚΑ και ΚΒ είναι ίσα; </w:t>
      </w:r>
    </w:p>
    <w:p w:rsidR="00840B0E" w:rsidRPr="00840B0E" w:rsidRDefault="007D38D9" w:rsidP="00840B0E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840B0E" w:rsidRPr="00840B0E">
        <w:rPr>
          <w:sz w:val="24"/>
          <w:szCs w:val="24"/>
        </w:rPr>
        <w:t xml:space="preserve">(Μονάδες </w:t>
      </w:r>
      <w:r w:rsidR="00840B0E">
        <w:rPr>
          <w:sz w:val="24"/>
          <w:szCs w:val="24"/>
        </w:rPr>
        <w:t>0</w:t>
      </w:r>
      <w:r w:rsidR="00840B0E" w:rsidRPr="00840B0E">
        <w:rPr>
          <w:sz w:val="24"/>
          <w:szCs w:val="24"/>
        </w:rPr>
        <w:t>7)</w:t>
      </w:r>
    </w:p>
    <w:p w:rsidR="00C7574E" w:rsidRPr="00840B0E" w:rsidRDefault="00C7574E" w:rsidP="00C7574E">
      <w:pPr>
        <w:spacing w:line="360" w:lineRule="auto"/>
        <w:jc w:val="center"/>
        <w:rPr>
          <w:sz w:val="24"/>
          <w:szCs w:val="24"/>
        </w:rPr>
      </w:pPr>
    </w:p>
    <w:sectPr w:rsidR="00C7574E" w:rsidRPr="00840B0E" w:rsidSect="007C5A7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2007FA6B" w15:done="0"/>
  <w15:commentEx w15:paraId="31FCE59E" w15:done="0"/>
  <w15:commentEx w15:paraId="6AD1F0F7" w15:done="0"/>
  <w15:commentEx w15:paraId="7F3FFC1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007FA6B" w16cid:durableId="24916A7D"/>
  <w16cid:commentId w16cid:paraId="31FCE59E" w16cid:durableId="24916AC0"/>
  <w16cid:commentId w16cid:paraId="6AD1F0F7" w16cid:durableId="24916ACF"/>
  <w16cid:commentId w16cid:paraId="7F3FFC10" w16cid:durableId="24916AE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0BBA" w:rsidRDefault="00280BBA" w:rsidP="005E6BE2">
      <w:r>
        <w:separator/>
      </w:r>
    </w:p>
  </w:endnote>
  <w:endnote w:type="continuationSeparator" w:id="0">
    <w:p w:rsidR="00280BBA" w:rsidRDefault="00280BBA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0BBA" w:rsidRDefault="00280BBA" w:rsidP="005E6BE2">
      <w:r>
        <w:separator/>
      </w:r>
    </w:p>
  </w:footnote>
  <w:footnote w:type="continuationSeparator" w:id="0">
    <w:p w:rsidR="00280BBA" w:rsidRDefault="00280BBA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17812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EB2E14"/>
    <w:multiLevelType w:val="hybridMultilevel"/>
    <w:tmpl w:val="E884D742"/>
    <w:lvl w:ilvl="0" w:tplc="460456A2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910157"/>
    <w:multiLevelType w:val="hybridMultilevel"/>
    <w:tmpl w:val="C584F204"/>
    <w:lvl w:ilvl="0" w:tplc="C648467E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10384D"/>
    <w:multiLevelType w:val="hybridMultilevel"/>
    <w:tmpl w:val="E0D870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E41324"/>
    <w:multiLevelType w:val="hybridMultilevel"/>
    <w:tmpl w:val="51E29EE0"/>
    <w:lvl w:ilvl="0" w:tplc="CBBA59AA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392454"/>
    <w:multiLevelType w:val="hybridMultilevel"/>
    <w:tmpl w:val="DEA877BC"/>
    <w:lvl w:ilvl="0" w:tplc="18249552">
      <w:start w:val="1"/>
      <w:numFmt w:val="low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FD40BE"/>
    <w:multiLevelType w:val="hybridMultilevel"/>
    <w:tmpl w:val="1C4E4A8E"/>
    <w:lvl w:ilvl="0" w:tplc="011CEADC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C75D01"/>
    <w:multiLevelType w:val="hybridMultilevel"/>
    <w:tmpl w:val="E0D870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9E2DDF"/>
    <w:multiLevelType w:val="hybridMultilevel"/>
    <w:tmpl w:val="FC120482"/>
    <w:lvl w:ilvl="0" w:tplc="B1EC4A3A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6"/>
  </w:num>
  <w:num w:numId="5">
    <w:abstractNumId w:val="12"/>
  </w:num>
  <w:num w:numId="6">
    <w:abstractNumId w:val="0"/>
  </w:num>
  <w:num w:numId="7">
    <w:abstractNumId w:val="3"/>
  </w:num>
  <w:num w:numId="8">
    <w:abstractNumId w:val="11"/>
  </w:num>
  <w:num w:numId="9">
    <w:abstractNumId w:val="8"/>
  </w:num>
  <w:num w:numId="10">
    <w:abstractNumId w:val="4"/>
  </w:num>
  <w:num w:numId="11">
    <w:abstractNumId w:val="1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784"/>
    <w:rsid w:val="00001549"/>
    <w:rsid w:val="000052D4"/>
    <w:rsid w:val="00010F34"/>
    <w:rsid w:val="00037D0A"/>
    <w:rsid w:val="00055C30"/>
    <w:rsid w:val="00063968"/>
    <w:rsid w:val="00071A00"/>
    <w:rsid w:val="00074EC1"/>
    <w:rsid w:val="00094A65"/>
    <w:rsid w:val="000A1196"/>
    <w:rsid w:val="000C6192"/>
    <w:rsid w:val="000C7F3A"/>
    <w:rsid w:val="000E7CF0"/>
    <w:rsid w:val="000F26B8"/>
    <w:rsid w:val="000F353F"/>
    <w:rsid w:val="00105218"/>
    <w:rsid w:val="0015030D"/>
    <w:rsid w:val="0015788A"/>
    <w:rsid w:val="00190AC6"/>
    <w:rsid w:val="001924A4"/>
    <w:rsid w:val="001C434F"/>
    <w:rsid w:val="001E0572"/>
    <w:rsid w:val="001E1D74"/>
    <w:rsid w:val="001E7E63"/>
    <w:rsid w:val="00212896"/>
    <w:rsid w:val="00214F4E"/>
    <w:rsid w:val="00223546"/>
    <w:rsid w:val="00235388"/>
    <w:rsid w:val="0025503F"/>
    <w:rsid w:val="00270ACF"/>
    <w:rsid w:val="00276B44"/>
    <w:rsid w:val="0028072F"/>
    <w:rsid w:val="00280BBA"/>
    <w:rsid w:val="002B0A76"/>
    <w:rsid w:val="002E1C91"/>
    <w:rsid w:val="002E5B7C"/>
    <w:rsid w:val="002E6AA5"/>
    <w:rsid w:val="002F02DE"/>
    <w:rsid w:val="00327D5E"/>
    <w:rsid w:val="00332E16"/>
    <w:rsid w:val="00334D07"/>
    <w:rsid w:val="00350FD6"/>
    <w:rsid w:val="00361414"/>
    <w:rsid w:val="003832BA"/>
    <w:rsid w:val="00393053"/>
    <w:rsid w:val="003A5514"/>
    <w:rsid w:val="003B4D28"/>
    <w:rsid w:val="003F26E8"/>
    <w:rsid w:val="004011B2"/>
    <w:rsid w:val="004060D3"/>
    <w:rsid w:val="004479D4"/>
    <w:rsid w:val="00467F50"/>
    <w:rsid w:val="00496551"/>
    <w:rsid w:val="004C17D4"/>
    <w:rsid w:val="004D2C05"/>
    <w:rsid w:val="004D450B"/>
    <w:rsid w:val="004D74B7"/>
    <w:rsid w:val="004E729E"/>
    <w:rsid w:val="004E7EF9"/>
    <w:rsid w:val="004F3E15"/>
    <w:rsid w:val="005238FF"/>
    <w:rsid w:val="00530880"/>
    <w:rsid w:val="00572722"/>
    <w:rsid w:val="00585A11"/>
    <w:rsid w:val="005A2F36"/>
    <w:rsid w:val="005A6D79"/>
    <w:rsid w:val="005B60B0"/>
    <w:rsid w:val="005C33E6"/>
    <w:rsid w:val="005D13A2"/>
    <w:rsid w:val="005E6BE2"/>
    <w:rsid w:val="00612A27"/>
    <w:rsid w:val="00630D0C"/>
    <w:rsid w:val="006332F7"/>
    <w:rsid w:val="00666184"/>
    <w:rsid w:val="006B02D9"/>
    <w:rsid w:val="006B1F77"/>
    <w:rsid w:val="006B690D"/>
    <w:rsid w:val="006D4A41"/>
    <w:rsid w:val="006D6D88"/>
    <w:rsid w:val="006F09A0"/>
    <w:rsid w:val="006F4747"/>
    <w:rsid w:val="006F6323"/>
    <w:rsid w:val="0070361D"/>
    <w:rsid w:val="00726CFF"/>
    <w:rsid w:val="007420C0"/>
    <w:rsid w:val="00743AF9"/>
    <w:rsid w:val="00746273"/>
    <w:rsid w:val="00754786"/>
    <w:rsid w:val="0075669D"/>
    <w:rsid w:val="007759F5"/>
    <w:rsid w:val="00786D26"/>
    <w:rsid w:val="007A7E66"/>
    <w:rsid w:val="007A7F6D"/>
    <w:rsid w:val="007B2B90"/>
    <w:rsid w:val="007B7B4D"/>
    <w:rsid w:val="007C5A74"/>
    <w:rsid w:val="007D38D9"/>
    <w:rsid w:val="007D52EE"/>
    <w:rsid w:val="007E3BD2"/>
    <w:rsid w:val="0080778A"/>
    <w:rsid w:val="00812929"/>
    <w:rsid w:val="00817B49"/>
    <w:rsid w:val="00840B0E"/>
    <w:rsid w:val="00891784"/>
    <w:rsid w:val="008E3564"/>
    <w:rsid w:val="008E3DDA"/>
    <w:rsid w:val="008F6B15"/>
    <w:rsid w:val="00903172"/>
    <w:rsid w:val="00922F6A"/>
    <w:rsid w:val="00930F60"/>
    <w:rsid w:val="00935E26"/>
    <w:rsid w:val="00956BFB"/>
    <w:rsid w:val="00970FB2"/>
    <w:rsid w:val="0098368A"/>
    <w:rsid w:val="00990B49"/>
    <w:rsid w:val="00995C3D"/>
    <w:rsid w:val="009A4920"/>
    <w:rsid w:val="009B0BA6"/>
    <w:rsid w:val="009B7786"/>
    <w:rsid w:val="00A1017F"/>
    <w:rsid w:val="00A1063B"/>
    <w:rsid w:val="00A55AF2"/>
    <w:rsid w:val="00A817A8"/>
    <w:rsid w:val="00A83567"/>
    <w:rsid w:val="00AA5C99"/>
    <w:rsid w:val="00AA5D11"/>
    <w:rsid w:val="00AD2F5B"/>
    <w:rsid w:val="00AD7523"/>
    <w:rsid w:val="00B0089C"/>
    <w:rsid w:val="00B03E7D"/>
    <w:rsid w:val="00B0576C"/>
    <w:rsid w:val="00B503FF"/>
    <w:rsid w:val="00B54586"/>
    <w:rsid w:val="00B60D42"/>
    <w:rsid w:val="00B9617B"/>
    <w:rsid w:val="00BA77C7"/>
    <w:rsid w:val="00BB1B5E"/>
    <w:rsid w:val="00BF0021"/>
    <w:rsid w:val="00C02F22"/>
    <w:rsid w:val="00C134FB"/>
    <w:rsid w:val="00C17198"/>
    <w:rsid w:val="00C273E2"/>
    <w:rsid w:val="00C31FB7"/>
    <w:rsid w:val="00C44C33"/>
    <w:rsid w:val="00C45581"/>
    <w:rsid w:val="00C45669"/>
    <w:rsid w:val="00C46923"/>
    <w:rsid w:val="00C53625"/>
    <w:rsid w:val="00C558AD"/>
    <w:rsid w:val="00C6709E"/>
    <w:rsid w:val="00C7574E"/>
    <w:rsid w:val="00C802AE"/>
    <w:rsid w:val="00CB2A3E"/>
    <w:rsid w:val="00CC172E"/>
    <w:rsid w:val="00CD1A57"/>
    <w:rsid w:val="00CD5DA6"/>
    <w:rsid w:val="00CF24C0"/>
    <w:rsid w:val="00CF67A8"/>
    <w:rsid w:val="00D07548"/>
    <w:rsid w:val="00D20F44"/>
    <w:rsid w:val="00D32A7F"/>
    <w:rsid w:val="00D95B4A"/>
    <w:rsid w:val="00DB24AB"/>
    <w:rsid w:val="00DB514E"/>
    <w:rsid w:val="00DC5E75"/>
    <w:rsid w:val="00DD232E"/>
    <w:rsid w:val="00DD4518"/>
    <w:rsid w:val="00DD5224"/>
    <w:rsid w:val="00DE7A4C"/>
    <w:rsid w:val="00E21585"/>
    <w:rsid w:val="00E33678"/>
    <w:rsid w:val="00E6035D"/>
    <w:rsid w:val="00E73AE7"/>
    <w:rsid w:val="00E74316"/>
    <w:rsid w:val="00E92AE6"/>
    <w:rsid w:val="00EC158D"/>
    <w:rsid w:val="00EC6F51"/>
    <w:rsid w:val="00EE1D9A"/>
    <w:rsid w:val="00EE415F"/>
    <w:rsid w:val="00EE7D06"/>
    <w:rsid w:val="00F238B5"/>
    <w:rsid w:val="00F4793C"/>
    <w:rsid w:val="00F57B1D"/>
    <w:rsid w:val="00F66710"/>
    <w:rsid w:val="00F80887"/>
    <w:rsid w:val="00FA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EE7D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EE7D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18" Type="http://schemas.microsoft.com/office/2011/relationships/commentsExtended" Target="commentsExtended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emf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417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2023-03-12T14:34:00Z</dcterms:created>
  <dcterms:modified xsi:type="dcterms:W3CDTF">2023-03-12T14:38:00Z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