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77777777" w:rsidR="0075669D" w:rsidRPr="00454EA1" w:rsidRDefault="00E73AE7" w:rsidP="00E73AE7">
      <w:pPr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 xml:space="preserve">ΘΕΜΑ </w:t>
      </w:r>
      <w:r w:rsidR="00C558AD" w:rsidRPr="00454EA1">
        <w:rPr>
          <w:sz w:val="24"/>
          <w:szCs w:val="24"/>
        </w:rPr>
        <w:t>4</w:t>
      </w:r>
    </w:p>
    <w:p w14:paraId="7499CF03" w14:textId="23F5DA59" w:rsidR="00454EA1" w:rsidRDefault="00E56BA4" w:rsidP="00454EA1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το τρίγωνο ΑΒΓ είναι ισοσκελές με ΑΒ=ΑΓ. Φέρουμε τη διάμεσό του </w:t>
      </w:r>
      <w:r w:rsidR="00454EA1" w:rsidRPr="00454EA1">
        <w:rPr>
          <w:sz w:val="24"/>
          <w:szCs w:val="24"/>
        </w:rPr>
        <w:t xml:space="preserve">ΑΜ. </w:t>
      </w:r>
    </w:p>
    <w:p w14:paraId="290FCA4A" w14:textId="17288CC0" w:rsidR="00CA10D4" w:rsidRDefault="00CA10D4" w:rsidP="00CA10D4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</w:rPr>
      </w:pPr>
      <w:r w:rsidRPr="00CA10D4">
        <w:rPr>
          <w:noProof/>
          <w:sz w:val="24"/>
          <w:szCs w:val="24"/>
          <w:lang w:eastAsia="el-GR"/>
        </w:rPr>
        <w:drawing>
          <wp:inline distT="0" distB="0" distL="0" distR="0" wp14:anchorId="67A844FF" wp14:editId="60BAB70D">
            <wp:extent cx="1765738" cy="1699021"/>
            <wp:effectExtent l="0" t="0" r="6350" b="0"/>
            <wp:docPr id="4" name="Εικόνα 4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79" cy="173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945B9" w14:textId="41D7C847" w:rsidR="00CA10D4" w:rsidRDefault="00454EA1" w:rsidP="00CA10D4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 xml:space="preserve">α) Τι συμπέρασμα μπορείτε να βγάλετε για τα </w:t>
      </w:r>
      <w:r w:rsidR="00E56BA4">
        <w:rPr>
          <w:sz w:val="24"/>
          <w:szCs w:val="24"/>
        </w:rPr>
        <w:t>τμήματα ΒΜ και ΓΜ</w:t>
      </w:r>
      <w:r w:rsidR="00CA10D4">
        <w:rPr>
          <w:sz w:val="24"/>
          <w:szCs w:val="24"/>
        </w:rPr>
        <w:t>;</w:t>
      </w:r>
      <w:r w:rsidR="00CA10D4">
        <w:rPr>
          <w:sz w:val="24"/>
          <w:szCs w:val="24"/>
        </w:rPr>
        <w:tab/>
      </w:r>
      <w:r w:rsidR="00CA10D4" w:rsidRPr="00454EA1">
        <w:rPr>
          <w:sz w:val="24"/>
          <w:szCs w:val="24"/>
        </w:rPr>
        <w:t xml:space="preserve">(Μονάδες </w:t>
      </w:r>
      <w:r w:rsidR="00CA10D4">
        <w:rPr>
          <w:sz w:val="24"/>
          <w:szCs w:val="24"/>
        </w:rPr>
        <w:t>0</w:t>
      </w:r>
      <w:r w:rsidR="00CA10D4" w:rsidRPr="00454EA1">
        <w:rPr>
          <w:sz w:val="24"/>
          <w:szCs w:val="24"/>
        </w:rPr>
        <w:t>7)</w:t>
      </w:r>
    </w:p>
    <w:p w14:paraId="70C66ED0" w14:textId="5DD0325A" w:rsidR="00E56BA4" w:rsidRDefault="00454EA1" w:rsidP="00454EA1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ab/>
      </w:r>
    </w:p>
    <w:p w14:paraId="0EC5639E" w14:textId="7CD13B78" w:rsidR="00CA10D4" w:rsidRPr="00454EA1" w:rsidRDefault="00CA10D4" w:rsidP="00CA10D4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</w:rPr>
      </w:pPr>
      <w:r w:rsidRPr="00CA10D4">
        <w:rPr>
          <w:noProof/>
          <w:sz w:val="24"/>
          <w:szCs w:val="24"/>
          <w:lang w:eastAsia="el-GR"/>
        </w:rPr>
        <w:drawing>
          <wp:inline distT="0" distB="0" distL="0" distR="0" wp14:anchorId="1A94E551" wp14:editId="15BD8EC4">
            <wp:extent cx="1807779" cy="1911556"/>
            <wp:effectExtent l="0" t="0" r="2540" b="0"/>
            <wp:docPr id="5" name="Εικόνα 5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552" cy="197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1DC9" w14:textId="3303240A" w:rsidR="00454EA1" w:rsidRPr="00454EA1" w:rsidRDefault="00E56BA4" w:rsidP="00454EA1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αντιγράψετε τις παρακάτω προτάσεις στην κόλλα σας και να σ</w:t>
      </w:r>
      <w:r w:rsidR="00454EA1" w:rsidRPr="00454EA1">
        <w:rPr>
          <w:sz w:val="24"/>
          <w:szCs w:val="24"/>
        </w:rPr>
        <w:t>υμπληρώστε τα κενά</w:t>
      </w:r>
      <w:r w:rsidR="00CA10D4">
        <w:rPr>
          <w:sz w:val="24"/>
          <w:szCs w:val="24"/>
        </w:rPr>
        <w:t xml:space="preserve"> </w:t>
      </w:r>
      <w:r w:rsidR="00454EA1" w:rsidRPr="00454EA1">
        <w:rPr>
          <w:sz w:val="24"/>
          <w:szCs w:val="24"/>
        </w:rPr>
        <w:t>:</w:t>
      </w:r>
    </w:p>
    <w:p w14:paraId="0F9F962B" w14:textId="77777777" w:rsidR="00454EA1" w:rsidRPr="00454EA1" w:rsidRDefault="00454EA1" w:rsidP="00454EA1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 xml:space="preserve">Σε ένα ισοσκελές τρίγωνο η διάμεσος που αντιστοιχεί στην βάση είναι και………………………... και ………………………….. της γωνίας της κορυφής. </w:t>
      </w:r>
    </w:p>
    <w:p w14:paraId="48A4C6B8" w14:textId="26800002" w:rsidR="00454EA1" w:rsidRDefault="00454EA1" w:rsidP="00454EA1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>Άρα στο συγκεκριμένο σχήμα</w:t>
      </w:r>
      <w:r w:rsidR="00D668FB" w:rsidRPr="00D668FB">
        <w:rPr>
          <w:sz w:val="24"/>
          <w:szCs w:val="24"/>
        </w:rPr>
        <w:t xml:space="preserve">, </w:t>
      </w:r>
      <w:r w:rsidR="00D668FB">
        <w:rPr>
          <w:sz w:val="24"/>
          <w:szCs w:val="24"/>
        </w:rPr>
        <w:t xml:space="preserve">ισχύει: </w:t>
      </w:r>
      <w:bookmarkStart w:id="0" w:name="_GoBack"/>
      <w:bookmarkEnd w:id="0"/>
      <w:r w:rsidRPr="00454EA1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1 </w:t>
      </w:r>
      <w:r w:rsidRPr="00454EA1">
        <w:rPr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Μ</m:t>
            </m:r>
          </m:e>
        </m:acc>
      </m:oMath>
      <w:r w:rsidRPr="00454EA1">
        <w:rPr>
          <w:sz w:val="24"/>
          <w:szCs w:val="24"/>
          <w:vertAlign w:val="subscript"/>
        </w:rPr>
        <w:t>2</w:t>
      </w:r>
      <w:r>
        <w:rPr>
          <w:sz w:val="24"/>
          <w:szCs w:val="24"/>
          <w:vertAlign w:val="subscript"/>
        </w:rPr>
        <w:t xml:space="preserve"> </w:t>
      </w:r>
      <w:r w:rsidRPr="00454EA1">
        <w:rPr>
          <w:sz w:val="24"/>
          <w:szCs w:val="24"/>
        </w:rPr>
        <w:t xml:space="preserve">=………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1 </w:t>
      </w:r>
      <w:r w:rsidRPr="00454EA1">
        <w:rPr>
          <w:sz w:val="24"/>
          <w:szCs w:val="24"/>
        </w:rPr>
        <w:t xml:space="preserve">…..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454EA1">
        <w:rPr>
          <w:sz w:val="24"/>
          <w:szCs w:val="24"/>
          <w:vertAlign w:val="subscript"/>
        </w:rPr>
        <w:t xml:space="preserve">2 </w:t>
      </w:r>
      <w:r w:rsidRPr="00454EA1">
        <w:rPr>
          <w:sz w:val="24"/>
          <w:szCs w:val="24"/>
        </w:rPr>
        <w:t xml:space="preserve">. </w:t>
      </w:r>
      <w:r w:rsidRPr="00454EA1">
        <w:rPr>
          <w:sz w:val="24"/>
          <w:szCs w:val="24"/>
        </w:rPr>
        <w:tab/>
        <w:t xml:space="preserve">(Μονάδες </w:t>
      </w:r>
      <w:r>
        <w:rPr>
          <w:sz w:val="24"/>
          <w:szCs w:val="24"/>
        </w:rPr>
        <w:t>0</w:t>
      </w:r>
      <w:r w:rsidRPr="00454EA1">
        <w:rPr>
          <w:sz w:val="24"/>
          <w:szCs w:val="24"/>
        </w:rPr>
        <w:t>8)</w:t>
      </w:r>
    </w:p>
    <w:p w14:paraId="31553AE4" w14:textId="5EA6A0D5" w:rsidR="00CA10D4" w:rsidRPr="00454EA1" w:rsidRDefault="00CA10D4" w:rsidP="00CA10D4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</w:rPr>
      </w:pPr>
      <w:r w:rsidRPr="00CA10D4">
        <w:rPr>
          <w:noProof/>
          <w:sz w:val="24"/>
          <w:szCs w:val="24"/>
          <w:lang w:eastAsia="el-GR"/>
        </w:rPr>
        <w:drawing>
          <wp:inline distT="0" distB="0" distL="0" distR="0" wp14:anchorId="6399279D" wp14:editId="7E0B18DC">
            <wp:extent cx="2065441" cy="1925298"/>
            <wp:effectExtent l="0" t="0" r="0" b="0"/>
            <wp:docPr id="6" name="Εικόνα 6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92" cy="196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DC11" w14:textId="47FD07F0" w:rsidR="00454EA1" w:rsidRPr="00454EA1" w:rsidRDefault="00454EA1" w:rsidP="00C55DFE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454EA1">
        <w:rPr>
          <w:sz w:val="24"/>
          <w:szCs w:val="24"/>
        </w:rPr>
        <w:t xml:space="preserve">γ) </w:t>
      </w:r>
      <w:r w:rsidR="00CA10D4">
        <w:rPr>
          <w:sz w:val="24"/>
          <w:szCs w:val="24"/>
        </w:rPr>
        <w:t>Παίρνουμε ένα</w:t>
      </w:r>
      <w:r w:rsidR="00846D96" w:rsidRPr="00454EA1">
        <w:rPr>
          <w:sz w:val="24"/>
          <w:szCs w:val="24"/>
        </w:rPr>
        <w:t xml:space="preserve"> </w:t>
      </w:r>
      <w:r w:rsidR="00CA10D4">
        <w:rPr>
          <w:sz w:val="24"/>
          <w:szCs w:val="24"/>
        </w:rPr>
        <w:t>τυχαίο σημείο Κ πάνω στη διαμέσου ΑΜ. Ν</w:t>
      </w:r>
      <w:r w:rsidR="00846D96">
        <w:rPr>
          <w:sz w:val="24"/>
          <w:szCs w:val="24"/>
        </w:rPr>
        <w:t>α σ</w:t>
      </w:r>
      <w:r w:rsidRPr="00454EA1">
        <w:rPr>
          <w:sz w:val="24"/>
          <w:szCs w:val="24"/>
        </w:rPr>
        <w:t>υγκρί</w:t>
      </w:r>
      <w:r w:rsidR="00CA10D4">
        <w:rPr>
          <w:sz w:val="24"/>
          <w:szCs w:val="24"/>
        </w:rPr>
        <w:t>νετε τα τρίγωνα ΒΜΚ και ΓΜΚ</w:t>
      </w:r>
      <w:r w:rsidRPr="00454EA1">
        <w:rPr>
          <w:sz w:val="24"/>
          <w:szCs w:val="24"/>
        </w:rPr>
        <w:t xml:space="preserve">. </w:t>
      </w:r>
      <w:r w:rsidRPr="00454EA1">
        <w:rPr>
          <w:sz w:val="24"/>
          <w:szCs w:val="24"/>
        </w:rPr>
        <w:tab/>
        <w:t>(Μονάδες 10)</w:t>
      </w:r>
    </w:p>
    <w:sectPr w:rsidR="00454EA1" w:rsidRPr="00454EA1" w:rsidSect="00C55DFE">
      <w:pgSz w:w="11906" w:h="16838"/>
      <w:pgMar w:top="1418" w:right="1558" w:bottom="851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3CEA8" w14:textId="77777777" w:rsidR="009B2DCF" w:rsidRDefault="009B2DCF" w:rsidP="005E6BE2">
      <w:r>
        <w:separator/>
      </w:r>
    </w:p>
  </w:endnote>
  <w:endnote w:type="continuationSeparator" w:id="0">
    <w:p w14:paraId="45FD268F" w14:textId="77777777" w:rsidR="009B2DCF" w:rsidRDefault="009B2DC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D95B7" w14:textId="77777777" w:rsidR="009B2DCF" w:rsidRDefault="009B2DCF" w:rsidP="005E6BE2">
      <w:r>
        <w:separator/>
      </w:r>
    </w:p>
  </w:footnote>
  <w:footnote w:type="continuationSeparator" w:id="0">
    <w:p w14:paraId="7C32877E" w14:textId="77777777" w:rsidR="009B2DCF" w:rsidRDefault="009B2DC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2715"/>
    <w:rsid w:val="00010F34"/>
    <w:rsid w:val="00011EFF"/>
    <w:rsid w:val="00037D0A"/>
    <w:rsid w:val="00071A00"/>
    <w:rsid w:val="00074EC1"/>
    <w:rsid w:val="00094A65"/>
    <w:rsid w:val="000C7F3A"/>
    <w:rsid w:val="000E7CF0"/>
    <w:rsid w:val="000F26B8"/>
    <w:rsid w:val="000F353F"/>
    <w:rsid w:val="00105218"/>
    <w:rsid w:val="0015030D"/>
    <w:rsid w:val="00190AC6"/>
    <w:rsid w:val="001C434F"/>
    <w:rsid w:val="001E0572"/>
    <w:rsid w:val="001E1D74"/>
    <w:rsid w:val="001E7E63"/>
    <w:rsid w:val="00214F4E"/>
    <w:rsid w:val="00223546"/>
    <w:rsid w:val="00235388"/>
    <w:rsid w:val="0025503F"/>
    <w:rsid w:val="00270ACF"/>
    <w:rsid w:val="0028072F"/>
    <w:rsid w:val="002E1C91"/>
    <w:rsid w:val="002E5B7C"/>
    <w:rsid w:val="002E6AA5"/>
    <w:rsid w:val="002F02DE"/>
    <w:rsid w:val="00327D5E"/>
    <w:rsid w:val="00332E16"/>
    <w:rsid w:val="00350FD6"/>
    <w:rsid w:val="00393053"/>
    <w:rsid w:val="003A5514"/>
    <w:rsid w:val="003F26E8"/>
    <w:rsid w:val="00441727"/>
    <w:rsid w:val="004479D4"/>
    <w:rsid w:val="00454EA1"/>
    <w:rsid w:val="00467F50"/>
    <w:rsid w:val="00487BEB"/>
    <w:rsid w:val="00496551"/>
    <w:rsid w:val="004D2C05"/>
    <w:rsid w:val="004E7EF9"/>
    <w:rsid w:val="00507242"/>
    <w:rsid w:val="005238FF"/>
    <w:rsid w:val="00530880"/>
    <w:rsid w:val="00572722"/>
    <w:rsid w:val="00585A11"/>
    <w:rsid w:val="005A2F36"/>
    <w:rsid w:val="005A6D79"/>
    <w:rsid w:val="005B60B0"/>
    <w:rsid w:val="005C33E6"/>
    <w:rsid w:val="005E6BE2"/>
    <w:rsid w:val="006332F7"/>
    <w:rsid w:val="006B02D9"/>
    <w:rsid w:val="006B1F77"/>
    <w:rsid w:val="006D4A41"/>
    <w:rsid w:val="006D6D88"/>
    <w:rsid w:val="006F09A0"/>
    <w:rsid w:val="00746273"/>
    <w:rsid w:val="00754786"/>
    <w:rsid w:val="0075669D"/>
    <w:rsid w:val="007759F5"/>
    <w:rsid w:val="007A7E66"/>
    <w:rsid w:val="007A7F6D"/>
    <w:rsid w:val="007B2B90"/>
    <w:rsid w:val="007B7B4D"/>
    <w:rsid w:val="007D52EE"/>
    <w:rsid w:val="0080778A"/>
    <w:rsid w:val="00812929"/>
    <w:rsid w:val="00817B49"/>
    <w:rsid w:val="0082188A"/>
    <w:rsid w:val="00846D96"/>
    <w:rsid w:val="00891784"/>
    <w:rsid w:val="008E3564"/>
    <w:rsid w:val="008F6B15"/>
    <w:rsid w:val="00922F6A"/>
    <w:rsid w:val="00930F60"/>
    <w:rsid w:val="0094018D"/>
    <w:rsid w:val="00956BFB"/>
    <w:rsid w:val="00970FB2"/>
    <w:rsid w:val="00990B49"/>
    <w:rsid w:val="009B0BA6"/>
    <w:rsid w:val="009B2DCF"/>
    <w:rsid w:val="009B7786"/>
    <w:rsid w:val="00A1017F"/>
    <w:rsid w:val="00A3020F"/>
    <w:rsid w:val="00A972ED"/>
    <w:rsid w:val="00AA5C99"/>
    <w:rsid w:val="00AA5D11"/>
    <w:rsid w:val="00AB7423"/>
    <w:rsid w:val="00AD7523"/>
    <w:rsid w:val="00B0089C"/>
    <w:rsid w:val="00B0576C"/>
    <w:rsid w:val="00B60D42"/>
    <w:rsid w:val="00B66BE8"/>
    <w:rsid w:val="00BA5654"/>
    <w:rsid w:val="00C17198"/>
    <w:rsid w:val="00C31FB7"/>
    <w:rsid w:val="00C44C33"/>
    <w:rsid w:val="00C45581"/>
    <w:rsid w:val="00C45669"/>
    <w:rsid w:val="00C53625"/>
    <w:rsid w:val="00C558AD"/>
    <w:rsid w:val="00C55DFE"/>
    <w:rsid w:val="00C6709E"/>
    <w:rsid w:val="00C802AE"/>
    <w:rsid w:val="00C82AAC"/>
    <w:rsid w:val="00CA10D4"/>
    <w:rsid w:val="00CD1A57"/>
    <w:rsid w:val="00CD5DA6"/>
    <w:rsid w:val="00CF67A8"/>
    <w:rsid w:val="00D07548"/>
    <w:rsid w:val="00D20F44"/>
    <w:rsid w:val="00D32A7F"/>
    <w:rsid w:val="00D668FB"/>
    <w:rsid w:val="00D7201A"/>
    <w:rsid w:val="00D72D5A"/>
    <w:rsid w:val="00DB514E"/>
    <w:rsid w:val="00DC5E75"/>
    <w:rsid w:val="00DD232E"/>
    <w:rsid w:val="00DD4518"/>
    <w:rsid w:val="00DD5224"/>
    <w:rsid w:val="00DE19AD"/>
    <w:rsid w:val="00DE7A4C"/>
    <w:rsid w:val="00DF583B"/>
    <w:rsid w:val="00E051DB"/>
    <w:rsid w:val="00E17724"/>
    <w:rsid w:val="00E21585"/>
    <w:rsid w:val="00E56BA4"/>
    <w:rsid w:val="00E6035D"/>
    <w:rsid w:val="00E73AE7"/>
    <w:rsid w:val="00E74316"/>
    <w:rsid w:val="00E92AE6"/>
    <w:rsid w:val="00EC158D"/>
    <w:rsid w:val="00EC4B76"/>
    <w:rsid w:val="00EC6F51"/>
    <w:rsid w:val="00EE1D9A"/>
    <w:rsid w:val="00EE7D06"/>
    <w:rsid w:val="00F238B5"/>
    <w:rsid w:val="00F4793C"/>
    <w:rsid w:val="00F57B1D"/>
    <w:rsid w:val="00F80887"/>
    <w:rsid w:val="00F84649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2023-03-05T19:24:00Z</dcterms:created>
  <dcterms:modified xsi:type="dcterms:W3CDTF">2023-03-12T14:20:00Z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