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444" w:rsidRPr="0041252B" w:rsidRDefault="000F3444" w:rsidP="000F3444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41252B">
        <w:rPr>
          <w:rFonts w:cstheme="minorHAnsi"/>
          <w:b/>
          <w:sz w:val="24"/>
          <w:szCs w:val="24"/>
        </w:rPr>
        <w:t>ΘΕΜΑ 4</w:t>
      </w:r>
      <w:r w:rsidRPr="0041252B">
        <w:rPr>
          <w:rFonts w:cstheme="minorHAnsi"/>
          <w:b/>
          <w:sz w:val="24"/>
          <w:szCs w:val="24"/>
          <w:vertAlign w:val="superscript"/>
        </w:rPr>
        <w:t xml:space="preserve">Ο 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21"/>
        <w:gridCol w:w="1775"/>
        <w:gridCol w:w="1776"/>
        <w:gridCol w:w="1575"/>
      </w:tblGrid>
      <w:tr w:rsidR="000260C2" w:rsidRPr="0041252B" w:rsidTr="00AA06CC">
        <w:trPr>
          <w:jc w:val="center"/>
        </w:trPr>
        <w:tc>
          <w:tcPr>
            <w:tcW w:w="1821" w:type="dxa"/>
          </w:tcPr>
          <w:p w:rsidR="000260C2" w:rsidRPr="0041252B" w:rsidRDefault="000260C2" w:rsidP="00AA06CC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  <w:lang w:val="en-US"/>
              </w:rPr>
              <w:t>ΣΥΝΔΙΑΣΜΟΙ</w:t>
            </w:r>
          </w:p>
        </w:tc>
        <w:tc>
          <w:tcPr>
            <w:tcW w:w="1775" w:type="dxa"/>
          </w:tcPr>
          <w:p w:rsidR="000260C2" w:rsidRPr="0041252B" w:rsidRDefault="000260C2" w:rsidP="00AA06CC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</w:rPr>
              <w:t>ΑΓΑΘΟ Χ</w:t>
            </w:r>
          </w:p>
        </w:tc>
        <w:tc>
          <w:tcPr>
            <w:tcW w:w="1776" w:type="dxa"/>
          </w:tcPr>
          <w:p w:rsidR="000260C2" w:rsidRPr="0041252B" w:rsidRDefault="000260C2" w:rsidP="00AA06CC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</w:rPr>
              <w:t>ΑΓΑΘΟ Ψ</w:t>
            </w:r>
          </w:p>
        </w:tc>
        <w:tc>
          <w:tcPr>
            <w:tcW w:w="1575" w:type="dxa"/>
          </w:tcPr>
          <w:p w:rsidR="000260C2" w:rsidRPr="0041252B" w:rsidRDefault="000260C2" w:rsidP="00AA06CC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</w:rPr>
              <w:t>ΚΕ</w:t>
            </w:r>
            <w:r w:rsidRPr="00EB47F2">
              <w:rPr>
                <w:rFonts w:cstheme="minorHAnsi"/>
                <w:sz w:val="24"/>
                <w:szCs w:val="24"/>
              </w:rPr>
              <w:t>Χ</w:t>
            </w:r>
            <w:r w:rsidRPr="00D87C6B"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(</w:t>
            </w:r>
            <w:r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Χ</w:t>
            </w:r>
            <w:r w:rsidRPr="00D87C6B"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→</w:t>
            </w:r>
            <w:r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Ψ</w:t>
            </w:r>
            <w:r w:rsidRPr="00D87C6B"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)</w:t>
            </w:r>
          </w:p>
        </w:tc>
      </w:tr>
      <w:tr w:rsidR="000260C2" w:rsidRPr="0041252B" w:rsidTr="00AA06CC">
        <w:trPr>
          <w:jc w:val="center"/>
        </w:trPr>
        <w:tc>
          <w:tcPr>
            <w:tcW w:w="1821" w:type="dxa"/>
          </w:tcPr>
          <w:p w:rsidR="000260C2" w:rsidRPr="0041252B" w:rsidRDefault="000260C2" w:rsidP="00AA06CC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</w:rPr>
              <w:t>Α</w:t>
            </w:r>
          </w:p>
        </w:tc>
        <w:tc>
          <w:tcPr>
            <w:tcW w:w="1775" w:type="dxa"/>
          </w:tcPr>
          <w:p w:rsidR="000260C2" w:rsidRPr="0041252B" w:rsidRDefault="000260C2" w:rsidP="00AA06CC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776" w:type="dxa"/>
          </w:tcPr>
          <w:p w:rsidR="000260C2" w:rsidRPr="0041252B" w:rsidRDefault="000260C2" w:rsidP="00AA06CC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</w:rPr>
              <w:t>1.200</w:t>
            </w:r>
          </w:p>
        </w:tc>
        <w:tc>
          <w:tcPr>
            <w:tcW w:w="1575" w:type="dxa"/>
          </w:tcPr>
          <w:p w:rsidR="000260C2" w:rsidRPr="0041252B" w:rsidRDefault="000260C2" w:rsidP="00AA06CC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260C2" w:rsidRPr="0041252B" w:rsidTr="00AA06CC">
        <w:trPr>
          <w:jc w:val="center"/>
        </w:trPr>
        <w:tc>
          <w:tcPr>
            <w:tcW w:w="1821" w:type="dxa"/>
          </w:tcPr>
          <w:p w:rsidR="000260C2" w:rsidRPr="0041252B" w:rsidRDefault="000260C2" w:rsidP="00AA06CC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75" w:type="dxa"/>
          </w:tcPr>
          <w:p w:rsidR="000260C2" w:rsidRPr="0041252B" w:rsidRDefault="000260C2" w:rsidP="00AA06CC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776" w:type="dxa"/>
          </w:tcPr>
          <w:p w:rsidR="000260C2" w:rsidRPr="0041252B" w:rsidRDefault="000260C2" w:rsidP="00AA06CC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575" w:type="dxa"/>
          </w:tcPr>
          <w:p w:rsidR="000260C2" w:rsidRPr="0041252B" w:rsidRDefault="000260C2" w:rsidP="00AA06CC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1252B">
              <w:rPr>
                <w:rFonts w:cstheme="minorHAnsi"/>
                <w:b/>
                <w:sz w:val="24"/>
                <w:szCs w:val="24"/>
              </w:rPr>
              <w:t>2</w:t>
            </w:r>
          </w:p>
        </w:tc>
      </w:tr>
      <w:tr w:rsidR="000260C2" w:rsidRPr="0041252B" w:rsidTr="00AA06CC">
        <w:trPr>
          <w:jc w:val="center"/>
        </w:trPr>
        <w:tc>
          <w:tcPr>
            <w:tcW w:w="1821" w:type="dxa"/>
          </w:tcPr>
          <w:p w:rsidR="000260C2" w:rsidRPr="0041252B" w:rsidRDefault="000260C2" w:rsidP="00AA06CC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</w:rPr>
              <w:t>Β</w:t>
            </w:r>
          </w:p>
        </w:tc>
        <w:tc>
          <w:tcPr>
            <w:tcW w:w="1775" w:type="dxa"/>
          </w:tcPr>
          <w:p w:rsidR="000260C2" w:rsidRPr="0041252B" w:rsidRDefault="000260C2" w:rsidP="00AA06CC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</w:rPr>
              <w:t>100</w:t>
            </w:r>
          </w:p>
        </w:tc>
        <w:tc>
          <w:tcPr>
            <w:tcW w:w="1776" w:type="dxa"/>
          </w:tcPr>
          <w:p w:rsidR="000260C2" w:rsidRPr="0041252B" w:rsidRDefault="000260C2" w:rsidP="00AA06CC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</w:rPr>
              <w:t>1.000</w:t>
            </w:r>
          </w:p>
        </w:tc>
        <w:tc>
          <w:tcPr>
            <w:tcW w:w="1575" w:type="dxa"/>
          </w:tcPr>
          <w:p w:rsidR="000260C2" w:rsidRPr="0041252B" w:rsidRDefault="000260C2" w:rsidP="00AA06CC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260C2" w:rsidRPr="0041252B" w:rsidTr="00AA06CC">
        <w:trPr>
          <w:jc w:val="center"/>
        </w:trPr>
        <w:tc>
          <w:tcPr>
            <w:tcW w:w="1821" w:type="dxa"/>
          </w:tcPr>
          <w:p w:rsidR="000260C2" w:rsidRPr="0041252B" w:rsidRDefault="000260C2" w:rsidP="00AA06CC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75" w:type="dxa"/>
          </w:tcPr>
          <w:p w:rsidR="000260C2" w:rsidRPr="0041252B" w:rsidRDefault="000260C2" w:rsidP="00AA06CC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776" w:type="dxa"/>
          </w:tcPr>
          <w:p w:rsidR="000260C2" w:rsidRPr="0041252B" w:rsidRDefault="000260C2" w:rsidP="00AA06CC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575" w:type="dxa"/>
          </w:tcPr>
          <w:p w:rsidR="000260C2" w:rsidRPr="0041252B" w:rsidRDefault="000260C2" w:rsidP="00AA06CC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1252B">
              <w:rPr>
                <w:rFonts w:cstheme="minorHAnsi"/>
                <w:b/>
                <w:sz w:val="24"/>
                <w:szCs w:val="24"/>
              </w:rPr>
              <w:t>5</w:t>
            </w:r>
          </w:p>
        </w:tc>
      </w:tr>
      <w:tr w:rsidR="000260C2" w:rsidRPr="0041252B" w:rsidTr="00AA06CC">
        <w:trPr>
          <w:jc w:val="center"/>
        </w:trPr>
        <w:tc>
          <w:tcPr>
            <w:tcW w:w="1821" w:type="dxa"/>
          </w:tcPr>
          <w:p w:rsidR="000260C2" w:rsidRPr="0041252B" w:rsidRDefault="000260C2" w:rsidP="00AA06CC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</w:rPr>
              <w:t>Γ</w:t>
            </w:r>
          </w:p>
        </w:tc>
        <w:tc>
          <w:tcPr>
            <w:tcW w:w="1775" w:type="dxa"/>
          </w:tcPr>
          <w:p w:rsidR="000260C2" w:rsidRPr="0041252B" w:rsidRDefault="000260C2" w:rsidP="00AA06CC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</w:rPr>
              <w:t>200</w:t>
            </w:r>
          </w:p>
        </w:tc>
        <w:tc>
          <w:tcPr>
            <w:tcW w:w="1776" w:type="dxa"/>
          </w:tcPr>
          <w:p w:rsidR="000260C2" w:rsidRPr="0041252B" w:rsidRDefault="000260C2" w:rsidP="00AA06CC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</w:rPr>
              <w:t>500</w:t>
            </w:r>
          </w:p>
        </w:tc>
        <w:tc>
          <w:tcPr>
            <w:tcW w:w="1575" w:type="dxa"/>
          </w:tcPr>
          <w:p w:rsidR="000260C2" w:rsidRPr="0041252B" w:rsidRDefault="000260C2" w:rsidP="00AA06CC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260C2" w:rsidRPr="0041252B" w:rsidTr="00AA06CC">
        <w:trPr>
          <w:jc w:val="center"/>
        </w:trPr>
        <w:tc>
          <w:tcPr>
            <w:tcW w:w="1821" w:type="dxa"/>
          </w:tcPr>
          <w:p w:rsidR="000260C2" w:rsidRPr="0041252B" w:rsidRDefault="000260C2" w:rsidP="00AA06CC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775" w:type="dxa"/>
          </w:tcPr>
          <w:p w:rsidR="000260C2" w:rsidRPr="0041252B" w:rsidRDefault="000260C2" w:rsidP="00AA06CC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776" w:type="dxa"/>
          </w:tcPr>
          <w:p w:rsidR="000260C2" w:rsidRPr="0041252B" w:rsidRDefault="000260C2" w:rsidP="00AA06CC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575" w:type="dxa"/>
          </w:tcPr>
          <w:p w:rsidR="000260C2" w:rsidRPr="0041252B" w:rsidRDefault="000260C2" w:rsidP="00AA06CC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1252B">
              <w:rPr>
                <w:rFonts w:cstheme="minorHAnsi"/>
                <w:b/>
                <w:sz w:val="24"/>
                <w:szCs w:val="24"/>
              </w:rPr>
              <w:t>10</w:t>
            </w:r>
          </w:p>
        </w:tc>
      </w:tr>
      <w:tr w:rsidR="000260C2" w:rsidRPr="0041252B" w:rsidTr="00AA06CC">
        <w:trPr>
          <w:jc w:val="center"/>
        </w:trPr>
        <w:tc>
          <w:tcPr>
            <w:tcW w:w="1821" w:type="dxa"/>
          </w:tcPr>
          <w:p w:rsidR="000260C2" w:rsidRPr="0041252B" w:rsidRDefault="000260C2" w:rsidP="00AA06CC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</w:rPr>
              <w:t>Δ</w:t>
            </w:r>
          </w:p>
        </w:tc>
        <w:tc>
          <w:tcPr>
            <w:tcW w:w="1775" w:type="dxa"/>
          </w:tcPr>
          <w:p w:rsidR="000260C2" w:rsidRPr="0041252B" w:rsidRDefault="000260C2" w:rsidP="00AA06CC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</w:rPr>
              <w:t>250</w:t>
            </w:r>
          </w:p>
        </w:tc>
        <w:tc>
          <w:tcPr>
            <w:tcW w:w="1776" w:type="dxa"/>
          </w:tcPr>
          <w:p w:rsidR="000260C2" w:rsidRPr="0041252B" w:rsidRDefault="000260C2" w:rsidP="00AA06CC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575" w:type="dxa"/>
          </w:tcPr>
          <w:p w:rsidR="000260C2" w:rsidRPr="0041252B" w:rsidRDefault="000260C2" w:rsidP="00AA06CC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:rsidR="000F3444" w:rsidRPr="0041252B" w:rsidRDefault="000F3444" w:rsidP="000F3444">
      <w:pPr>
        <w:spacing w:line="240" w:lineRule="auto"/>
        <w:jc w:val="both"/>
        <w:rPr>
          <w:rFonts w:cstheme="minorHAnsi"/>
          <w:b/>
          <w:sz w:val="24"/>
          <w:szCs w:val="24"/>
        </w:rPr>
      </w:pPr>
    </w:p>
    <w:p w:rsidR="000F3444" w:rsidRPr="0041252B" w:rsidRDefault="000F3444" w:rsidP="000F3444">
      <w:pPr>
        <w:spacing w:line="240" w:lineRule="auto"/>
        <w:jc w:val="both"/>
        <w:rPr>
          <w:rFonts w:cstheme="minorHAnsi"/>
          <w:b/>
          <w:sz w:val="24"/>
          <w:szCs w:val="24"/>
        </w:rPr>
      </w:pPr>
      <w:r w:rsidRPr="0041252B">
        <w:rPr>
          <w:rFonts w:cstheme="minorHAnsi"/>
          <w:b/>
          <w:sz w:val="24"/>
          <w:szCs w:val="24"/>
        </w:rPr>
        <w:t xml:space="preserve">Δ1. </w:t>
      </w:r>
    </w:p>
    <w:p w:rsidR="000F3444" w:rsidRPr="0041252B" w:rsidRDefault="000F3444" w:rsidP="000F3444">
      <w:pPr>
        <w:spacing w:line="360" w:lineRule="auto"/>
        <w:jc w:val="both"/>
        <w:rPr>
          <w:rFonts w:cstheme="minorHAnsi"/>
          <w:sz w:val="24"/>
          <w:szCs w:val="24"/>
        </w:rPr>
      </w:pPr>
      <w:r w:rsidRPr="0041252B">
        <w:rPr>
          <w:rFonts w:cstheme="minorHAnsi"/>
          <w:b/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1D7DD1" wp14:editId="6F70C7A3">
                <wp:simplePos x="0" y="0"/>
                <wp:positionH relativeFrom="column">
                  <wp:posOffset>144780</wp:posOffset>
                </wp:positionH>
                <wp:positionV relativeFrom="paragraph">
                  <wp:posOffset>119380</wp:posOffset>
                </wp:positionV>
                <wp:extent cx="152400" cy="0"/>
                <wp:effectExtent l="0" t="76200" r="19050" b="11430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11.4pt;margin-top:9.4pt;width:12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" strokecolor="black [3040]">
                <v:stroke endarrow="open"/>
              </v:shape>
            </w:pict>
          </mc:Fallback>
        </mc:AlternateContent>
      </w:r>
      <w:r w:rsidRPr="0041252B">
        <w:rPr>
          <w:rFonts w:cstheme="minorHAnsi"/>
          <w:sz w:val="24"/>
          <w:szCs w:val="24"/>
        </w:rPr>
        <w:t>Α       Β</w:t>
      </w:r>
    </w:p>
    <w:p w:rsidR="000F3444" w:rsidRPr="0041252B" w:rsidRDefault="000F3444" w:rsidP="000F3444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41252B">
        <w:rPr>
          <w:rFonts w:cstheme="minorHAnsi"/>
          <w:sz w:val="24"/>
          <w:szCs w:val="24"/>
        </w:rPr>
        <w:t xml:space="preserve"> ΚΕ</w:t>
      </w:r>
      <w:r w:rsidRPr="0041252B">
        <w:rPr>
          <w:rFonts w:cstheme="minorHAnsi"/>
          <w:sz w:val="24"/>
          <w:szCs w:val="24"/>
          <w:vertAlign w:val="subscript"/>
        </w:rPr>
        <w:t xml:space="preserve">Χ </w:t>
      </w:r>
      <w:r w:rsidRPr="0041252B">
        <w:rPr>
          <w:rFonts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ΔΨ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ΔΧ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 xml:space="preserve"> </m:t>
        </m:r>
      </m:oMath>
      <w:r w:rsidRPr="0041252B">
        <w:rPr>
          <w:rFonts w:eastAsiaTheme="minorEastAsia"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1.200-1.000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100-0</m:t>
            </m:r>
          </m:den>
        </m:f>
      </m:oMath>
      <w:r w:rsidRPr="0041252B">
        <w:rPr>
          <w:rFonts w:eastAsiaTheme="minorEastAsia" w:cstheme="minorHAnsi"/>
          <w:sz w:val="24"/>
          <w:szCs w:val="24"/>
        </w:rPr>
        <w:t xml:space="preserve"> = 2 μονάδες</w:t>
      </w:r>
    </w:p>
    <w:p w:rsidR="000F3444" w:rsidRPr="0041252B" w:rsidRDefault="000F3444" w:rsidP="000F3444">
      <w:pPr>
        <w:spacing w:line="360" w:lineRule="auto"/>
        <w:jc w:val="both"/>
        <w:rPr>
          <w:rFonts w:cstheme="minorHAnsi"/>
          <w:sz w:val="24"/>
          <w:szCs w:val="24"/>
        </w:rPr>
      </w:pPr>
      <w:r w:rsidRPr="0041252B">
        <w:rPr>
          <w:rFonts w:cstheme="minorHAnsi"/>
          <w:b/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A7BD10" wp14:editId="420CEA9A">
                <wp:simplePos x="0" y="0"/>
                <wp:positionH relativeFrom="column">
                  <wp:posOffset>144780</wp:posOffset>
                </wp:positionH>
                <wp:positionV relativeFrom="paragraph">
                  <wp:posOffset>111760</wp:posOffset>
                </wp:positionV>
                <wp:extent cx="152400" cy="0"/>
                <wp:effectExtent l="0" t="76200" r="19050" b="11430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" o:spid="_x0000_s1026" type="#_x0000_t32" style="position:absolute;margin-left:11.4pt;margin-top:8.8pt;width:12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" strokecolor="black [3040]">
                <v:stroke endarrow="open"/>
              </v:shape>
            </w:pict>
          </mc:Fallback>
        </mc:AlternateContent>
      </w:r>
      <w:r w:rsidRPr="0041252B">
        <w:rPr>
          <w:rFonts w:cstheme="minorHAnsi"/>
          <w:sz w:val="24"/>
          <w:szCs w:val="24"/>
        </w:rPr>
        <w:t>Β       Γ</w:t>
      </w:r>
    </w:p>
    <w:p w:rsidR="000F3444" w:rsidRPr="0041252B" w:rsidRDefault="000F3444" w:rsidP="000F3444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41252B">
        <w:rPr>
          <w:rFonts w:cstheme="minorHAnsi"/>
          <w:sz w:val="24"/>
          <w:szCs w:val="24"/>
        </w:rPr>
        <w:t>ΚΕ</w:t>
      </w:r>
      <w:r w:rsidRPr="0041252B">
        <w:rPr>
          <w:rFonts w:cstheme="minorHAnsi"/>
          <w:sz w:val="24"/>
          <w:szCs w:val="24"/>
          <w:vertAlign w:val="subscript"/>
        </w:rPr>
        <w:t xml:space="preserve">Χ </w:t>
      </w:r>
      <w:r w:rsidRPr="0041252B">
        <w:rPr>
          <w:rFonts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ΔΨ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ΔΧ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 xml:space="preserve"> </m:t>
        </m:r>
      </m:oMath>
      <w:r w:rsidRPr="0041252B">
        <w:rPr>
          <w:rFonts w:eastAsiaTheme="minorEastAsia"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1.000-500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200-100</m:t>
            </m:r>
          </m:den>
        </m:f>
      </m:oMath>
      <w:r w:rsidRPr="0041252B">
        <w:rPr>
          <w:rFonts w:eastAsiaTheme="minorEastAsia" w:cstheme="minorHAnsi"/>
          <w:sz w:val="24"/>
          <w:szCs w:val="24"/>
        </w:rPr>
        <w:t xml:space="preserve"> = 5 μονάδες</w:t>
      </w:r>
    </w:p>
    <w:p w:rsidR="000F3444" w:rsidRPr="0041252B" w:rsidRDefault="000F3444" w:rsidP="000F3444">
      <w:pPr>
        <w:spacing w:line="360" w:lineRule="auto"/>
        <w:jc w:val="both"/>
        <w:rPr>
          <w:rFonts w:cstheme="minorHAnsi"/>
          <w:sz w:val="24"/>
          <w:szCs w:val="24"/>
        </w:rPr>
      </w:pPr>
      <w:r w:rsidRPr="0041252B">
        <w:rPr>
          <w:rFonts w:cstheme="minorHAnsi"/>
          <w:b/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90DCFB" wp14:editId="447A4427">
                <wp:simplePos x="0" y="0"/>
                <wp:positionH relativeFrom="column">
                  <wp:posOffset>144780</wp:posOffset>
                </wp:positionH>
                <wp:positionV relativeFrom="paragraph">
                  <wp:posOffset>111760</wp:posOffset>
                </wp:positionV>
                <wp:extent cx="152400" cy="0"/>
                <wp:effectExtent l="0" t="76200" r="19050" b="11430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4" o:spid="_x0000_s1026" type="#_x0000_t32" style="position:absolute;margin-left:11.4pt;margin-top:8.8pt;width:12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" strokecolor="black [3040]">
                <v:stroke endarrow="open"/>
              </v:shape>
            </w:pict>
          </mc:Fallback>
        </mc:AlternateContent>
      </w:r>
      <w:r w:rsidRPr="0041252B">
        <w:rPr>
          <w:rFonts w:cstheme="minorHAnsi"/>
          <w:sz w:val="24"/>
          <w:szCs w:val="24"/>
        </w:rPr>
        <w:t>Γ        Δ</w:t>
      </w:r>
    </w:p>
    <w:p w:rsidR="000F3444" w:rsidRPr="0041252B" w:rsidRDefault="000F3444" w:rsidP="000F3444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41252B">
        <w:rPr>
          <w:rFonts w:cstheme="minorHAnsi"/>
          <w:sz w:val="24"/>
          <w:szCs w:val="24"/>
        </w:rPr>
        <w:t>ΚΕ</w:t>
      </w:r>
      <w:r w:rsidRPr="0041252B">
        <w:rPr>
          <w:rFonts w:cstheme="minorHAnsi"/>
          <w:sz w:val="24"/>
          <w:szCs w:val="24"/>
          <w:vertAlign w:val="subscript"/>
        </w:rPr>
        <w:t xml:space="preserve">Χ </w:t>
      </w:r>
      <w:r w:rsidRPr="0041252B">
        <w:rPr>
          <w:rFonts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ΔΨ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ΔΧ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 xml:space="preserve"> </m:t>
        </m:r>
      </m:oMath>
      <w:r w:rsidRPr="0041252B">
        <w:rPr>
          <w:rFonts w:eastAsiaTheme="minorEastAsia"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500-0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250-200</m:t>
            </m:r>
          </m:den>
        </m:f>
      </m:oMath>
      <w:r w:rsidRPr="0041252B">
        <w:rPr>
          <w:rFonts w:eastAsiaTheme="minorEastAsia" w:cstheme="minorHAnsi"/>
          <w:sz w:val="24"/>
          <w:szCs w:val="24"/>
        </w:rPr>
        <w:t xml:space="preserve"> = 10 μονάδες      </w:t>
      </w:r>
    </w:p>
    <w:p w:rsidR="000F3444" w:rsidRDefault="000F3444" w:rsidP="000F3444">
      <w:pPr>
        <w:spacing w:line="360" w:lineRule="auto"/>
        <w:jc w:val="right"/>
        <w:rPr>
          <w:rFonts w:cstheme="minorHAnsi"/>
          <w:b/>
          <w:sz w:val="24"/>
          <w:szCs w:val="24"/>
        </w:rPr>
      </w:pPr>
      <w:r w:rsidRPr="0041252B">
        <w:rPr>
          <w:rFonts w:cstheme="minorHAnsi"/>
          <w:b/>
          <w:sz w:val="24"/>
          <w:szCs w:val="24"/>
        </w:rPr>
        <w:t xml:space="preserve"> </w:t>
      </w:r>
      <w:r w:rsidRPr="0041252B">
        <w:rPr>
          <w:rFonts w:cstheme="minorHAnsi"/>
          <w:b/>
          <w:sz w:val="24"/>
          <w:szCs w:val="24"/>
        </w:rPr>
        <w:t>(Μονάδες 12)</w:t>
      </w:r>
    </w:p>
    <w:p w:rsidR="000F3444" w:rsidRPr="0041252B" w:rsidRDefault="000F3444" w:rsidP="000F3444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0F3444" w:rsidRDefault="000F3444" w:rsidP="000F3444">
      <w:pPr>
        <w:spacing w:line="240" w:lineRule="auto"/>
        <w:jc w:val="both"/>
        <w:rPr>
          <w:rFonts w:cstheme="minorHAnsi"/>
          <w:b/>
          <w:sz w:val="24"/>
          <w:szCs w:val="24"/>
        </w:rPr>
      </w:pPr>
      <w:r w:rsidRPr="0041252B">
        <w:rPr>
          <w:rFonts w:cstheme="minorHAnsi"/>
          <w:b/>
          <w:sz w:val="24"/>
          <w:szCs w:val="24"/>
        </w:rPr>
        <w:t>Δ2.</w:t>
      </w:r>
      <w:r w:rsidRPr="0041252B">
        <w:rPr>
          <w:rFonts w:cstheme="minorHAnsi"/>
          <w:sz w:val="24"/>
          <w:szCs w:val="24"/>
        </w:rPr>
        <w:t xml:space="preserve"> </w:t>
      </w:r>
    </w:p>
    <w:p w:rsidR="000F3444" w:rsidRDefault="000F3444" w:rsidP="000F3444">
      <w:pPr>
        <w:spacing w:line="240" w:lineRule="auto"/>
        <w:jc w:val="both"/>
        <w:rPr>
          <w:rFonts w:cstheme="minorHAnsi"/>
          <w:sz w:val="24"/>
          <w:szCs w:val="24"/>
        </w:rPr>
      </w:pPr>
      <w:r w:rsidRPr="0041252B">
        <w:rPr>
          <w:rFonts w:cstheme="minorHAnsi"/>
          <w:sz w:val="24"/>
          <w:szCs w:val="24"/>
        </w:rPr>
        <w:t xml:space="preserve">Ζ (Χ=220, Ψ=320) </w:t>
      </w:r>
    </w:p>
    <w:p w:rsidR="000F3444" w:rsidRPr="000F3444" w:rsidRDefault="000F3444" w:rsidP="000F3444">
      <w:pPr>
        <w:spacing w:line="240" w:lineRule="auto"/>
        <w:jc w:val="both"/>
        <w:rPr>
          <w:rFonts w:cstheme="minorHAnsi"/>
          <w:b/>
          <w:sz w:val="24"/>
          <w:szCs w:val="24"/>
        </w:rPr>
      </w:pPr>
    </w:p>
    <w:p w:rsidR="000260C2" w:rsidRDefault="000F3444" w:rsidP="000F3444">
      <w:pPr>
        <w:spacing w:line="360" w:lineRule="auto"/>
        <w:jc w:val="both"/>
        <w:rPr>
          <w:rFonts w:cstheme="minorHAnsi"/>
          <w:sz w:val="24"/>
          <w:szCs w:val="24"/>
        </w:rPr>
      </w:pPr>
      <w:r w:rsidRPr="0041252B">
        <w:rPr>
          <w:rFonts w:cstheme="minorHAnsi"/>
          <w:sz w:val="24"/>
          <w:szCs w:val="24"/>
        </w:rPr>
        <w:t xml:space="preserve">Έστω συνδυασμός Γ΄(Χ=220, Ψ= ;). </w:t>
      </w:r>
    </w:p>
    <w:p w:rsidR="000F3444" w:rsidRDefault="000F3444" w:rsidP="000F3444">
      <w:pPr>
        <w:spacing w:line="360" w:lineRule="auto"/>
        <w:jc w:val="both"/>
        <w:rPr>
          <w:rFonts w:cstheme="minorHAnsi"/>
          <w:sz w:val="24"/>
          <w:szCs w:val="24"/>
        </w:rPr>
      </w:pPr>
      <w:bookmarkStart w:id="0" w:name="_GoBack"/>
      <w:bookmarkEnd w:id="0"/>
      <w:r w:rsidRPr="0041252B">
        <w:rPr>
          <w:rFonts w:cstheme="minorHAnsi"/>
          <w:sz w:val="24"/>
          <w:szCs w:val="24"/>
        </w:rPr>
        <w:t>Υπολογίζουμε το μέγιστο Ψ για Χ = 220.</w:t>
      </w:r>
    </w:p>
    <w:p w:rsidR="000F3444" w:rsidRDefault="000F3444" w:rsidP="000F3444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0F3444" w:rsidRPr="0041252B" w:rsidRDefault="000F3444" w:rsidP="000F3444">
      <w:pPr>
        <w:spacing w:line="360" w:lineRule="auto"/>
        <w:jc w:val="both"/>
        <w:rPr>
          <w:rFonts w:cstheme="minorHAnsi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21"/>
        <w:gridCol w:w="1775"/>
        <w:gridCol w:w="1776"/>
        <w:gridCol w:w="1575"/>
        <w:gridCol w:w="1575"/>
      </w:tblGrid>
      <w:tr w:rsidR="000F3444" w:rsidRPr="0041252B" w:rsidTr="00AA06CC">
        <w:trPr>
          <w:jc w:val="center"/>
        </w:trPr>
        <w:tc>
          <w:tcPr>
            <w:tcW w:w="1821" w:type="dxa"/>
          </w:tcPr>
          <w:p w:rsidR="000F3444" w:rsidRPr="0041252B" w:rsidRDefault="000F3444" w:rsidP="00AA06CC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  <w:lang w:val="en-US"/>
              </w:rPr>
              <w:t>ΣΥΝΔΙΑΣΜΟΙ</w:t>
            </w:r>
          </w:p>
        </w:tc>
        <w:tc>
          <w:tcPr>
            <w:tcW w:w="1775" w:type="dxa"/>
          </w:tcPr>
          <w:p w:rsidR="000F3444" w:rsidRPr="0041252B" w:rsidRDefault="000F3444" w:rsidP="00AA06CC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</w:rPr>
              <w:t>ΑΓΑΘΟ Χ</w:t>
            </w:r>
          </w:p>
        </w:tc>
        <w:tc>
          <w:tcPr>
            <w:tcW w:w="1776" w:type="dxa"/>
          </w:tcPr>
          <w:p w:rsidR="000F3444" w:rsidRPr="0041252B" w:rsidRDefault="000F3444" w:rsidP="00AA06CC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</w:rPr>
              <w:t>ΑΓΑΘΟ Ψ</w:t>
            </w:r>
          </w:p>
        </w:tc>
        <w:tc>
          <w:tcPr>
            <w:tcW w:w="1575" w:type="dxa"/>
          </w:tcPr>
          <w:p w:rsidR="000F3444" w:rsidRPr="0041252B" w:rsidRDefault="000F3444" w:rsidP="00AA06CC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</w:rPr>
              <w:t>ΚΕ</w:t>
            </w:r>
            <w:r w:rsidRPr="0041252B">
              <w:rPr>
                <w:rFonts w:cstheme="minorHAnsi"/>
                <w:sz w:val="24"/>
                <w:szCs w:val="24"/>
                <w:vertAlign w:val="subscript"/>
              </w:rPr>
              <w:t>Χ</w:t>
            </w:r>
          </w:p>
        </w:tc>
        <w:tc>
          <w:tcPr>
            <w:tcW w:w="1575" w:type="dxa"/>
          </w:tcPr>
          <w:p w:rsidR="000F3444" w:rsidRPr="0041252B" w:rsidRDefault="000F3444" w:rsidP="00AA06CC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</w:rPr>
              <w:t>ΚΕ</w:t>
            </w:r>
            <w:r w:rsidRPr="0041252B">
              <w:rPr>
                <w:rFonts w:cstheme="minorHAnsi"/>
                <w:sz w:val="24"/>
                <w:szCs w:val="24"/>
                <w:vertAlign w:val="subscript"/>
              </w:rPr>
              <w:t>Ψ</w:t>
            </w:r>
          </w:p>
        </w:tc>
      </w:tr>
      <w:tr w:rsidR="000F3444" w:rsidRPr="0041252B" w:rsidTr="00AA06CC">
        <w:trPr>
          <w:jc w:val="center"/>
        </w:trPr>
        <w:tc>
          <w:tcPr>
            <w:tcW w:w="1821" w:type="dxa"/>
          </w:tcPr>
          <w:p w:rsidR="000F3444" w:rsidRPr="0041252B" w:rsidRDefault="000F3444" w:rsidP="00AA06CC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</w:rPr>
              <w:t>Γ</w:t>
            </w:r>
          </w:p>
        </w:tc>
        <w:tc>
          <w:tcPr>
            <w:tcW w:w="1775" w:type="dxa"/>
          </w:tcPr>
          <w:p w:rsidR="000F3444" w:rsidRPr="0041252B" w:rsidRDefault="000F3444" w:rsidP="00AA06CC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</w:rPr>
              <w:t>200</w:t>
            </w:r>
          </w:p>
        </w:tc>
        <w:tc>
          <w:tcPr>
            <w:tcW w:w="1776" w:type="dxa"/>
          </w:tcPr>
          <w:p w:rsidR="000F3444" w:rsidRPr="0041252B" w:rsidRDefault="000F3444" w:rsidP="00AA06CC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</w:rPr>
              <w:t>500</w:t>
            </w:r>
          </w:p>
        </w:tc>
        <w:tc>
          <w:tcPr>
            <w:tcW w:w="1575" w:type="dxa"/>
          </w:tcPr>
          <w:p w:rsidR="000F3444" w:rsidRPr="0041252B" w:rsidRDefault="000F3444" w:rsidP="00AA06CC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75" w:type="dxa"/>
          </w:tcPr>
          <w:p w:rsidR="000F3444" w:rsidRPr="0041252B" w:rsidRDefault="000F3444" w:rsidP="00AA06CC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F3444" w:rsidRPr="0041252B" w:rsidTr="00AA06CC">
        <w:trPr>
          <w:jc w:val="center"/>
        </w:trPr>
        <w:tc>
          <w:tcPr>
            <w:tcW w:w="1821" w:type="dxa"/>
          </w:tcPr>
          <w:p w:rsidR="000F3444" w:rsidRPr="0041252B" w:rsidRDefault="000F3444" w:rsidP="00AA06CC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</w:rPr>
              <w:t>Γ΄</w:t>
            </w:r>
          </w:p>
        </w:tc>
        <w:tc>
          <w:tcPr>
            <w:tcW w:w="1775" w:type="dxa"/>
          </w:tcPr>
          <w:p w:rsidR="000F3444" w:rsidRPr="0041252B" w:rsidRDefault="000F3444" w:rsidP="00AA06CC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</w:rPr>
              <w:t>220</w:t>
            </w:r>
          </w:p>
        </w:tc>
        <w:tc>
          <w:tcPr>
            <w:tcW w:w="1776" w:type="dxa"/>
          </w:tcPr>
          <w:p w:rsidR="000F3444" w:rsidRPr="0041252B" w:rsidRDefault="000F3444" w:rsidP="00AA06CC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</w:rPr>
              <w:t>Ψ</w:t>
            </w:r>
          </w:p>
        </w:tc>
        <w:tc>
          <w:tcPr>
            <w:tcW w:w="1575" w:type="dxa"/>
          </w:tcPr>
          <w:p w:rsidR="000F3444" w:rsidRPr="0041252B" w:rsidRDefault="000F3444" w:rsidP="00AA06CC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1252B">
              <w:rPr>
                <w:rFonts w:cstheme="minorHAnsi"/>
                <w:b/>
                <w:sz w:val="24"/>
                <w:szCs w:val="24"/>
              </w:rPr>
              <w:t>10</w:t>
            </w:r>
          </w:p>
        </w:tc>
        <w:tc>
          <w:tcPr>
            <w:tcW w:w="1575" w:type="dxa"/>
          </w:tcPr>
          <w:p w:rsidR="000F3444" w:rsidRPr="0041252B" w:rsidRDefault="000F3444" w:rsidP="00AA06CC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1252B">
              <w:rPr>
                <w:rFonts w:cstheme="minorHAnsi"/>
                <w:b/>
                <w:sz w:val="24"/>
                <w:szCs w:val="24"/>
              </w:rPr>
              <w:t>1/10</w:t>
            </w:r>
          </w:p>
        </w:tc>
      </w:tr>
      <w:tr w:rsidR="000F3444" w:rsidRPr="0041252B" w:rsidTr="00AA06CC">
        <w:trPr>
          <w:jc w:val="center"/>
        </w:trPr>
        <w:tc>
          <w:tcPr>
            <w:tcW w:w="1821" w:type="dxa"/>
          </w:tcPr>
          <w:p w:rsidR="000F3444" w:rsidRPr="0041252B" w:rsidRDefault="000F3444" w:rsidP="00AA06CC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</w:rPr>
              <w:t>Δ</w:t>
            </w:r>
          </w:p>
        </w:tc>
        <w:tc>
          <w:tcPr>
            <w:tcW w:w="1775" w:type="dxa"/>
          </w:tcPr>
          <w:p w:rsidR="000F3444" w:rsidRPr="0041252B" w:rsidRDefault="000F3444" w:rsidP="00AA06CC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</w:rPr>
              <w:t>250</w:t>
            </w:r>
          </w:p>
        </w:tc>
        <w:tc>
          <w:tcPr>
            <w:tcW w:w="1776" w:type="dxa"/>
          </w:tcPr>
          <w:p w:rsidR="000F3444" w:rsidRPr="0041252B" w:rsidRDefault="000F3444" w:rsidP="00AA06CC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575" w:type="dxa"/>
          </w:tcPr>
          <w:p w:rsidR="000F3444" w:rsidRPr="0041252B" w:rsidRDefault="000F3444" w:rsidP="00AA06CC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75" w:type="dxa"/>
          </w:tcPr>
          <w:p w:rsidR="000F3444" w:rsidRPr="0041252B" w:rsidRDefault="000F3444" w:rsidP="00AA06CC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:rsidR="000F3444" w:rsidRPr="0041252B" w:rsidRDefault="000F3444" w:rsidP="000F3444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0F3444" w:rsidRPr="0041252B" w:rsidRDefault="000F3444" w:rsidP="000F3444">
      <w:pPr>
        <w:spacing w:line="360" w:lineRule="auto"/>
        <w:jc w:val="both"/>
        <w:rPr>
          <w:rFonts w:cstheme="minorHAnsi"/>
          <w:sz w:val="24"/>
          <w:szCs w:val="24"/>
        </w:rPr>
      </w:pPr>
      <w:r w:rsidRPr="0041252B">
        <w:rPr>
          <w:rFonts w:cstheme="minorHAnsi"/>
          <w:b/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137D1F7" wp14:editId="757EC120">
                <wp:simplePos x="0" y="0"/>
                <wp:positionH relativeFrom="column">
                  <wp:posOffset>144780</wp:posOffset>
                </wp:positionH>
                <wp:positionV relativeFrom="paragraph">
                  <wp:posOffset>111760</wp:posOffset>
                </wp:positionV>
                <wp:extent cx="152400" cy="0"/>
                <wp:effectExtent l="0" t="76200" r="19050" b="11430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1" o:spid="_x0000_s1026" type="#_x0000_t32" style="position:absolute;margin-left:11.4pt;margin-top:8.8pt;width:12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" strokecolor="black [3040]">
                <v:stroke endarrow="open"/>
              </v:shape>
            </w:pict>
          </mc:Fallback>
        </mc:AlternateContent>
      </w:r>
      <w:r w:rsidRPr="0041252B">
        <w:rPr>
          <w:rFonts w:cstheme="minorHAnsi"/>
          <w:sz w:val="24"/>
          <w:szCs w:val="24"/>
        </w:rPr>
        <w:t>Γ΄        Δ</w:t>
      </w:r>
    </w:p>
    <w:p w:rsidR="000F3444" w:rsidRPr="0041252B" w:rsidRDefault="000F3444" w:rsidP="000F3444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41252B">
        <w:rPr>
          <w:rFonts w:cstheme="minorHAnsi"/>
          <w:sz w:val="24"/>
          <w:szCs w:val="24"/>
        </w:rPr>
        <w:t>ΚΕ</w:t>
      </w:r>
      <w:r w:rsidRPr="0041252B">
        <w:rPr>
          <w:rFonts w:cstheme="minorHAnsi"/>
          <w:sz w:val="24"/>
          <w:szCs w:val="24"/>
          <w:vertAlign w:val="subscript"/>
        </w:rPr>
        <w:t xml:space="preserve">Χ </w:t>
      </w:r>
      <w:r w:rsidRPr="0041252B">
        <w:rPr>
          <w:rFonts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ΔΨ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ΔΧ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 xml:space="preserve"> </m:t>
        </m:r>
      </m:oMath>
      <w:r w:rsidRPr="0041252B">
        <w:rPr>
          <w:rFonts w:eastAsiaTheme="minorEastAsia" w:cstheme="minorHAnsi"/>
          <w:sz w:val="24"/>
          <w:szCs w:val="24"/>
        </w:rPr>
        <w:t xml:space="preserve">=&gt; 10 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Ψ-0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250-220</m:t>
            </m:r>
          </m:den>
        </m:f>
      </m:oMath>
      <w:r w:rsidRPr="0041252B">
        <w:rPr>
          <w:rFonts w:eastAsiaTheme="minorEastAsia" w:cstheme="minorHAnsi"/>
          <w:sz w:val="24"/>
          <w:szCs w:val="24"/>
        </w:rPr>
        <w:t xml:space="preserve"> =&gt; 10 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Ψ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30</m:t>
            </m:r>
          </m:den>
        </m:f>
      </m:oMath>
      <w:r w:rsidRPr="0041252B">
        <w:rPr>
          <w:rFonts w:eastAsiaTheme="minorEastAsia" w:cstheme="minorHAnsi"/>
          <w:sz w:val="24"/>
          <w:szCs w:val="24"/>
        </w:rPr>
        <w:t xml:space="preserve"> =&gt; Ψ = 300 μονάδες      </w:t>
      </w:r>
    </w:p>
    <w:p w:rsidR="000F3444" w:rsidRPr="0041252B" w:rsidRDefault="000F3444" w:rsidP="000F3444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41252B">
        <w:rPr>
          <w:rFonts w:eastAsiaTheme="minorEastAsia" w:cstheme="minorHAnsi"/>
          <w:sz w:val="24"/>
          <w:szCs w:val="24"/>
        </w:rPr>
        <w:t xml:space="preserve">Οπότε, </w:t>
      </w:r>
    </w:p>
    <w:p w:rsidR="000F3444" w:rsidRPr="0041252B" w:rsidRDefault="000F3444" w:rsidP="000F3444">
      <w:pPr>
        <w:spacing w:line="360" w:lineRule="auto"/>
        <w:jc w:val="both"/>
        <w:rPr>
          <w:rFonts w:cstheme="minorHAnsi"/>
          <w:sz w:val="24"/>
          <w:szCs w:val="24"/>
        </w:rPr>
      </w:pPr>
      <w:r w:rsidRPr="0041252B">
        <w:rPr>
          <w:rFonts w:cstheme="minorHAnsi"/>
          <w:sz w:val="24"/>
          <w:szCs w:val="24"/>
        </w:rPr>
        <w:t>Γ΄(Χ=220, Ψ= 300) μέγιστος.</w:t>
      </w:r>
    </w:p>
    <w:p w:rsidR="000F3444" w:rsidRDefault="000F3444" w:rsidP="000F3444">
      <w:pPr>
        <w:spacing w:line="360" w:lineRule="auto"/>
        <w:jc w:val="both"/>
        <w:rPr>
          <w:rFonts w:cstheme="minorHAnsi"/>
          <w:sz w:val="24"/>
          <w:szCs w:val="24"/>
        </w:rPr>
      </w:pPr>
      <w:r w:rsidRPr="0041252B">
        <w:rPr>
          <w:rFonts w:cstheme="minorHAnsi"/>
          <w:sz w:val="24"/>
          <w:szCs w:val="24"/>
        </w:rPr>
        <w:t xml:space="preserve">Γ΄ </w:t>
      </w:r>
      <w:r w:rsidRPr="0041252B">
        <w:rPr>
          <w:rFonts w:cstheme="minorHAnsi"/>
          <w:sz w:val="24"/>
          <w:szCs w:val="24"/>
          <w:vertAlign w:val="subscript"/>
        </w:rPr>
        <w:t xml:space="preserve">Ψ </w:t>
      </w:r>
      <w:r w:rsidRPr="0041252B">
        <w:rPr>
          <w:rFonts w:cstheme="minorHAnsi"/>
          <w:sz w:val="24"/>
          <w:szCs w:val="24"/>
        </w:rPr>
        <w:t xml:space="preserve">= 300 &lt; Ζ </w:t>
      </w:r>
      <w:r w:rsidRPr="0041252B">
        <w:rPr>
          <w:rFonts w:cstheme="minorHAnsi"/>
          <w:sz w:val="24"/>
          <w:szCs w:val="24"/>
          <w:vertAlign w:val="subscript"/>
        </w:rPr>
        <w:t>Ψ</w:t>
      </w:r>
      <w:r w:rsidRPr="0041252B">
        <w:rPr>
          <w:rFonts w:cstheme="minorHAnsi"/>
          <w:sz w:val="24"/>
          <w:szCs w:val="24"/>
        </w:rPr>
        <w:t>=320 άρα,  Ζ (Χ=220, Ψ=320) ανέφικτος</w:t>
      </w:r>
      <w:r>
        <w:rPr>
          <w:rFonts w:cstheme="minorHAnsi"/>
          <w:sz w:val="24"/>
          <w:szCs w:val="24"/>
        </w:rPr>
        <w:t>.</w:t>
      </w:r>
    </w:p>
    <w:p w:rsidR="000F3444" w:rsidRPr="0041252B" w:rsidRDefault="000F3444" w:rsidP="000F3444">
      <w:pPr>
        <w:spacing w:line="360" w:lineRule="auto"/>
        <w:jc w:val="right"/>
        <w:rPr>
          <w:rFonts w:cstheme="minorHAnsi"/>
          <w:sz w:val="24"/>
          <w:szCs w:val="24"/>
        </w:rPr>
      </w:pPr>
      <w:r w:rsidRPr="0041252B">
        <w:rPr>
          <w:rFonts w:cstheme="minorHAnsi"/>
          <w:sz w:val="24"/>
          <w:szCs w:val="24"/>
        </w:rPr>
        <w:t xml:space="preserve">                                   </w:t>
      </w:r>
      <w:r w:rsidRPr="000F3444">
        <w:rPr>
          <w:rFonts w:cstheme="minorHAnsi"/>
          <w:b/>
          <w:sz w:val="24"/>
          <w:szCs w:val="24"/>
        </w:rPr>
        <w:t>(</w:t>
      </w:r>
      <w:r w:rsidRPr="0041252B">
        <w:rPr>
          <w:rFonts w:cstheme="minorHAnsi"/>
          <w:b/>
          <w:sz w:val="24"/>
          <w:szCs w:val="24"/>
        </w:rPr>
        <w:t xml:space="preserve">Μονάδες </w:t>
      </w:r>
      <w:r>
        <w:rPr>
          <w:rFonts w:cstheme="minorHAnsi"/>
          <w:b/>
          <w:sz w:val="24"/>
          <w:szCs w:val="24"/>
        </w:rPr>
        <w:t>13</w:t>
      </w:r>
      <w:r w:rsidRPr="0041252B">
        <w:rPr>
          <w:rFonts w:cstheme="minorHAnsi"/>
          <w:b/>
          <w:sz w:val="24"/>
          <w:szCs w:val="24"/>
        </w:rPr>
        <w:t>)</w:t>
      </w:r>
    </w:p>
    <w:p w:rsidR="000F3444" w:rsidRPr="0041252B" w:rsidRDefault="000F3444" w:rsidP="000F3444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2137DA" w:rsidRDefault="002137DA"/>
    <w:sectPr w:rsidR="002137D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444"/>
    <w:rsid w:val="000260C2"/>
    <w:rsid w:val="000F3444"/>
    <w:rsid w:val="002137DA"/>
    <w:rsid w:val="00A90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34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34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F34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34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34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34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F34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34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0D2E36-CE48-4709-87BD-47F6567CB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117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3</cp:revision>
  <cp:lastPrinted>2023-03-22T19:58:00Z</cp:lastPrinted>
  <dcterms:created xsi:type="dcterms:W3CDTF">2023-03-22T19:55:00Z</dcterms:created>
  <dcterms:modified xsi:type="dcterms:W3CDTF">2023-03-22T19:58:00Z</dcterms:modified>
</cp:coreProperties>
</file>