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072E5" w:rsidRDefault="0005005B" w:rsidP="0005005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072E5">
        <w:rPr>
          <w:rFonts w:cstheme="minorHAnsi"/>
          <w:b/>
          <w:sz w:val="24"/>
          <w:szCs w:val="24"/>
        </w:rPr>
        <w:t>Θέμα 2ο</w:t>
      </w:r>
    </w:p>
    <w:bookmarkEnd w:id="0"/>
    <w:p w:rsidR="0077144E" w:rsidRDefault="0005005B" w:rsidP="0077144E">
      <w:pPr>
        <w:spacing w:after="0" w:line="360" w:lineRule="auto"/>
        <w:jc w:val="both"/>
        <w:rPr>
          <w:sz w:val="24"/>
          <w:szCs w:val="24"/>
        </w:rPr>
      </w:pPr>
      <w:r w:rsidRPr="004072E5">
        <w:rPr>
          <w:rFonts w:cstheme="minorHAnsi"/>
          <w:sz w:val="24"/>
          <w:szCs w:val="24"/>
        </w:rPr>
        <w:t>2.1</w:t>
      </w:r>
      <w:r w:rsidR="0077144E" w:rsidRPr="0077144E">
        <w:rPr>
          <w:sz w:val="24"/>
          <w:szCs w:val="24"/>
        </w:rPr>
        <w:t xml:space="preserve"> </w:t>
      </w:r>
    </w:p>
    <w:p w:rsidR="002112CF" w:rsidRPr="00467489" w:rsidRDefault="002112CF" w:rsidP="002112C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eastAsia="Times New Roman" w:cstheme="minorHAnsi"/>
          <w:color w:val="000000"/>
          <w:sz w:val="24"/>
          <w:szCs w:val="24"/>
        </w:rPr>
        <w:t>Η γλώσσα, εκτός από ένα σύνολο λέξεων, περιέχει και ένα σύνολο κανόνων, σύμφωνα με τους οποίους μπορεί να χρησιμοποιηθεί.</w:t>
      </w:r>
      <w:r w:rsidR="008714F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5C1756">
        <w:rPr>
          <w:rFonts w:eastAsia="Times New Roman" w:cstheme="minorHAnsi"/>
          <w:color w:val="000000"/>
          <w:sz w:val="24"/>
          <w:szCs w:val="24"/>
        </w:rPr>
        <w:t>Ό</w:t>
      </w:r>
      <w:r w:rsidRPr="00467489">
        <w:rPr>
          <w:rFonts w:cstheme="minorHAnsi"/>
          <w:sz w:val="24"/>
          <w:szCs w:val="24"/>
        </w:rPr>
        <w:t>ι κανόνες αυτοί είναι εσωτερικοί και εξωτερικοί.</w:t>
      </w:r>
    </w:p>
    <w:p w:rsidR="002112CF" w:rsidRPr="00467489" w:rsidRDefault="002112CF" w:rsidP="002112C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α) Ποιοι κανόνες ονομάζονται εσωτερικοί;</w:t>
      </w:r>
      <w:r w:rsidRPr="002112CF">
        <w:rPr>
          <w:rFonts w:cstheme="minorHAnsi"/>
          <w:i/>
          <w:sz w:val="24"/>
          <w:szCs w:val="24"/>
        </w:rPr>
        <w:t xml:space="preserve"> </w:t>
      </w:r>
      <w:r w:rsidRPr="005857F7">
        <w:rPr>
          <w:rFonts w:cstheme="minorHAnsi"/>
          <w:i/>
          <w:sz w:val="24"/>
          <w:szCs w:val="24"/>
        </w:rPr>
        <w:t>(μονάδες 13)</w:t>
      </w:r>
    </w:p>
    <w:p w:rsidR="002112CF" w:rsidRDefault="002112CF" w:rsidP="004B03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β) Ποιοι κανόνες ονομάζονται εξωτερικοί;</w:t>
      </w:r>
      <w:r w:rsidRPr="002112C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(μονάδες 12</w:t>
      </w:r>
      <w:r w:rsidRPr="005857F7">
        <w:rPr>
          <w:rFonts w:cstheme="minorHAnsi"/>
          <w:i/>
          <w:sz w:val="24"/>
          <w:szCs w:val="24"/>
        </w:rPr>
        <w:t>)</w:t>
      </w:r>
    </w:p>
    <w:p w:rsidR="0077144E" w:rsidRPr="004072E5" w:rsidRDefault="0077144E" w:rsidP="005857F7">
      <w:pPr>
        <w:tabs>
          <w:tab w:val="left" w:pos="7654"/>
          <w:tab w:val="right" w:pos="9070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</w:t>
      </w:r>
      <w:r w:rsidRPr="004072E5">
        <w:rPr>
          <w:rFonts w:cstheme="minorHAnsi"/>
          <w:b/>
          <w:i/>
          <w:sz w:val="24"/>
          <w:szCs w:val="24"/>
        </w:rPr>
        <w:t>5</w:t>
      </w:r>
    </w:p>
    <w:sectPr w:rsidR="0077144E" w:rsidRPr="004072E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097FD6"/>
    <w:rsid w:val="000D78AC"/>
    <w:rsid w:val="002112CF"/>
    <w:rsid w:val="0023043F"/>
    <w:rsid w:val="002F1FC6"/>
    <w:rsid w:val="00305E1C"/>
    <w:rsid w:val="0047393E"/>
    <w:rsid w:val="004B034B"/>
    <w:rsid w:val="005857F7"/>
    <w:rsid w:val="005A705C"/>
    <w:rsid w:val="005C1756"/>
    <w:rsid w:val="0077144E"/>
    <w:rsid w:val="00867E03"/>
    <w:rsid w:val="008714F2"/>
    <w:rsid w:val="009E50E6"/>
    <w:rsid w:val="00B458E5"/>
    <w:rsid w:val="00BB44A6"/>
    <w:rsid w:val="00C54B01"/>
    <w:rsid w:val="00CD7948"/>
    <w:rsid w:val="00CE1AE8"/>
    <w:rsid w:val="00DE117A"/>
    <w:rsid w:val="00EF234F"/>
    <w:rsid w:val="00EF7F3C"/>
    <w:rsid w:val="00F9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257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2023-03-11T09:57:00Z</dcterms:created>
  <dcterms:modified xsi:type="dcterms:W3CDTF">2023-03-20T09:42:00Z</dcterms:modified>
</cp:coreProperties>
</file>