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436D" w14:textId="77777777" w:rsidR="00734E01" w:rsidRDefault="00734E01" w:rsidP="00734E0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Θέμα </w:t>
      </w:r>
      <w:r w:rsidR="009361AF">
        <w:rPr>
          <w:rFonts w:eastAsia="Calibri"/>
          <w:b/>
          <w:sz w:val="24"/>
          <w:szCs w:val="24"/>
        </w:rPr>
        <w:t>2</w:t>
      </w:r>
      <w:r w:rsidRPr="00734E01">
        <w:rPr>
          <w:rFonts w:eastAsia="Calibri"/>
          <w:b/>
          <w:sz w:val="24"/>
          <w:szCs w:val="24"/>
          <w:vertAlign w:val="superscript"/>
        </w:rPr>
        <w:t>ο</w:t>
      </w:r>
    </w:p>
    <w:p w14:paraId="7165B484" w14:textId="77777777" w:rsidR="002658EE" w:rsidRDefault="006A0771" w:rsidP="00001F40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2.1</w:t>
      </w:r>
    </w:p>
    <w:p w14:paraId="65CB18F9" w14:textId="77777777" w:rsidR="00BB174C" w:rsidRDefault="009361AF" w:rsidP="00001F40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Το αίμα κυκλοφορεί μέσα στα αγγεία σε ρευστή μορφή και, αν δεν υπάρξει κάποια διαταραχή, δεν πήζει.</w:t>
      </w:r>
    </w:p>
    <w:p w14:paraId="3B89ED63" w14:textId="77777777" w:rsidR="00AF6350" w:rsidRPr="00681C60" w:rsidRDefault="00681C60" w:rsidP="00001F40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>
        <w:rPr>
          <w:rFonts w:eastAsia="Calibri"/>
          <w:iCs/>
          <w:sz w:val="24"/>
          <w:szCs w:val="24"/>
        </w:rPr>
        <w:t>α</w:t>
      </w:r>
      <w:r w:rsidR="00432344" w:rsidRPr="002A7263">
        <w:rPr>
          <w:rFonts w:eastAsia="Calibri"/>
          <w:iCs/>
          <w:sz w:val="24"/>
          <w:szCs w:val="24"/>
        </w:rPr>
        <w:t>)</w:t>
      </w:r>
      <w:r w:rsidR="00934502">
        <w:rPr>
          <w:rFonts w:eastAsia="Calibri"/>
          <w:iCs/>
          <w:sz w:val="24"/>
          <w:szCs w:val="24"/>
        </w:rPr>
        <w:t xml:space="preserve"> </w:t>
      </w:r>
      <w:r w:rsidR="009361AF">
        <w:rPr>
          <w:rFonts w:eastAsia="Calibri"/>
          <w:iCs/>
          <w:sz w:val="24"/>
          <w:szCs w:val="24"/>
        </w:rPr>
        <w:t>Ποιοι παράγοντες υπερισχύουν φυσιολογικά μέσα στα αγγεία;</w:t>
      </w:r>
      <w:r w:rsidR="00934502">
        <w:rPr>
          <w:rFonts w:eastAsia="Calibri"/>
          <w:iCs/>
          <w:sz w:val="24"/>
          <w:szCs w:val="24"/>
        </w:rPr>
        <w:t xml:space="preserve"> </w:t>
      </w:r>
      <w:r w:rsidR="007A4A23">
        <w:rPr>
          <w:rFonts w:eastAsia="Calibri"/>
          <w:i/>
          <w:sz w:val="24"/>
          <w:szCs w:val="24"/>
        </w:rPr>
        <w:t>(μονάδες</w:t>
      </w:r>
      <w:r w:rsidR="00596B5E">
        <w:rPr>
          <w:rFonts w:eastAsia="Calibri"/>
          <w:i/>
          <w:sz w:val="24"/>
          <w:szCs w:val="24"/>
        </w:rPr>
        <w:t xml:space="preserve"> 4</w:t>
      </w:r>
      <w:r>
        <w:rPr>
          <w:rFonts w:eastAsia="Calibri"/>
          <w:i/>
          <w:sz w:val="24"/>
          <w:szCs w:val="24"/>
        </w:rPr>
        <w:t>)</w:t>
      </w:r>
    </w:p>
    <w:p w14:paraId="3564BC24" w14:textId="77777777" w:rsidR="00681C60" w:rsidRDefault="00681C60" w:rsidP="00681C60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 w:rsidRPr="001842F9">
        <w:rPr>
          <w:rFonts w:eastAsia="Calibri"/>
          <w:sz w:val="24"/>
          <w:szCs w:val="24"/>
        </w:rPr>
        <w:t>β)</w:t>
      </w:r>
      <w:r>
        <w:rPr>
          <w:rFonts w:eastAsia="Calibri"/>
          <w:sz w:val="24"/>
          <w:szCs w:val="24"/>
        </w:rPr>
        <w:t xml:space="preserve"> Πόσες είναι οι ουσίες που αφορούν την πήξη; </w:t>
      </w:r>
      <w:r>
        <w:rPr>
          <w:rFonts w:eastAsia="Calibri"/>
          <w:i/>
          <w:sz w:val="24"/>
          <w:szCs w:val="24"/>
        </w:rPr>
        <w:t xml:space="preserve">(μονάδες </w:t>
      </w:r>
      <w:r w:rsidR="007A4A23">
        <w:rPr>
          <w:rFonts w:eastAsia="Calibri"/>
          <w:i/>
          <w:sz w:val="24"/>
          <w:szCs w:val="24"/>
        </w:rPr>
        <w:t>2</w:t>
      </w:r>
      <w:r>
        <w:rPr>
          <w:rFonts w:eastAsia="Calibri"/>
          <w:i/>
          <w:sz w:val="24"/>
          <w:szCs w:val="24"/>
        </w:rPr>
        <w:t>)</w:t>
      </w:r>
    </w:p>
    <w:p w14:paraId="74928E5C" w14:textId="77777777" w:rsidR="00192D02" w:rsidRPr="00934502" w:rsidRDefault="00681C60" w:rsidP="00001F40">
      <w:pPr>
        <w:spacing w:after="0" w:line="360" w:lineRule="auto"/>
        <w:jc w:val="both"/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>γ</w:t>
      </w:r>
      <w:r w:rsidR="00192D02" w:rsidRPr="006A0771">
        <w:rPr>
          <w:rFonts w:eastAsia="Calibri"/>
          <w:sz w:val="24"/>
          <w:szCs w:val="24"/>
        </w:rPr>
        <w:t>) Πώς ονομάζεται η ρευστή μεσοκυττάριος ουσία των αγγείων;</w:t>
      </w:r>
      <w:r w:rsidR="007A4A23">
        <w:rPr>
          <w:rFonts w:eastAsia="Calibri"/>
          <w:i/>
          <w:sz w:val="24"/>
          <w:szCs w:val="24"/>
        </w:rPr>
        <w:t xml:space="preserve"> (μονάδες 4</w:t>
      </w:r>
      <w:r w:rsidR="00192D02" w:rsidRPr="006A0771">
        <w:rPr>
          <w:rFonts w:eastAsia="Calibri"/>
          <w:i/>
          <w:sz w:val="24"/>
          <w:szCs w:val="24"/>
        </w:rPr>
        <w:t>)</w:t>
      </w:r>
    </w:p>
    <w:p w14:paraId="356C6518" w14:textId="77777777" w:rsidR="00734E01" w:rsidRPr="006A0771" w:rsidRDefault="00001F40" w:rsidP="00EF6A33">
      <w:pPr>
        <w:spacing w:after="0" w:line="360" w:lineRule="auto"/>
        <w:jc w:val="right"/>
        <w:rPr>
          <w:rFonts w:eastAsia="Calibri"/>
          <w:i/>
          <w:sz w:val="24"/>
          <w:szCs w:val="24"/>
        </w:rPr>
      </w:pPr>
      <w:r w:rsidRPr="006A0771"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34E01" w:rsidRPr="006A0771">
        <w:rPr>
          <w:rFonts w:eastAsia="Calibri"/>
          <w:b/>
          <w:i/>
          <w:sz w:val="24"/>
          <w:szCs w:val="24"/>
        </w:rPr>
        <w:t xml:space="preserve">Μονάδες </w:t>
      </w:r>
      <w:r w:rsidR="00596B5E">
        <w:rPr>
          <w:rFonts w:eastAsia="Calibri"/>
          <w:b/>
          <w:i/>
          <w:sz w:val="24"/>
          <w:szCs w:val="24"/>
        </w:rPr>
        <w:t>1</w:t>
      </w:r>
      <w:r w:rsidR="007A4A23">
        <w:rPr>
          <w:rFonts w:eastAsia="Calibri"/>
          <w:b/>
          <w:i/>
          <w:sz w:val="24"/>
          <w:szCs w:val="24"/>
        </w:rPr>
        <w:t>0</w:t>
      </w:r>
    </w:p>
    <w:p w14:paraId="1A6F255C" w14:textId="77777777" w:rsidR="00934502" w:rsidRDefault="00934502" w:rsidP="00B93166">
      <w:pPr>
        <w:tabs>
          <w:tab w:val="left" w:pos="6250"/>
        </w:tabs>
        <w:spacing w:after="0" w:line="360" w:lineRule="auto"/>
        <w:jc w:val="both"/>
        <w:rPr>
          <w:b/>
          <w:bCs/>
          <w:sz w:val="24"/>
          <w:szCs w:val="24"/>
        </w:rPr>
      </w:pPr>
    </w:p>
    <w:p w14:paraId="34F8F385" w14:textId="77777777" w:rsidR="006A0771" w:rsidRPr="00934502" w:rsidRDefault="00596B5E" w:rsidP="00B93166">
      <w:pPr>
        <w:tabs>
          <w:tab w:val="left" w:pos="6250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934502">
        <w:rPr>
          <w:b/>
          <w:bCs/>
          <w:sz w:val="24"/>
          <w:szCs w:val="24"/>
        </w:rPr>
        <w:t>2</w:t>
      </w:r>
      <w:r w:rsidR="006A0771" w:rsidRPr="00934502">
        <w:rPr>
          <w:b/>
          <w:bCs/>
          <w:sz w:val="24"/>
          <w:szCs w:val="24"/>
        </w:rPr>
        <w:t>.2</w:t>
      </w:r>
    </w:p>
    <w:p w14:paraId="4DA2F887" w14:textId="77777777" w:rsidR="00711472" w:rsidRPr="006A0771" w:rsidRDefault="00192D02" w:rsidP="00B93166">
      <w:pPr>
        <w:tabs>
          <w:tab w:val="left" w:pos="6250"/>
        </w:tabs>
        <w:spacing w:after="0" w:line="360" w:lineRule="auto"/>
        <w:jc w:val="both"/>
        <w:rPr>
          <w:sz w:val="24"/>
          <w:szCs w:val="24"/>
        </w:rPr>
      </w:pPr>
      <w:r w:rsidRPr="006A0771">
        <w:rPr>
          <w:sz w:val="24"/>
          <w:szCs w:val="24"/>
        </w:rPr>
        <w:t>Διάχυτη ενδοαγγειακή πήξη</w:t>
      </w:r>
      <w:r w:rsidR="00300E6C" w:rsidRPr="006A0771">
        <w:rPr>
          <w:sz w:val="24"/>
          <w:szCs w:val="24"/>
        </w:rPr>
        <w:t xml:space="preserve">  </w:t>
      </w:r>
    </w:p>
    <w:p w14:paraId="00252A44" w14:textId="77777777" w:rsidR="00192D02" w:rsidRPr="006A0771" w:rsidRDefault="006A0771" w:rsidP="00B93166">
      <w:pPr>
        <w:tabs>
          <w:tab w:val="left" w:pos="6250"/>
        </w:tabs>
        <w:spacing w:after="0" w:line="360" w:lineRule="auto"/>
        <w:jc w:val="both"/>
        <w:rPr>
          <w:sz w:val="24"/>
          <w:szCs w:val="24"/>
        </w:rPr>
      </w:pPr>
      <w:r w:rsidRPr="006A0771">
        <w:rPr>
          <w:sz w:val="24"/>
          <w:szCs w:val="24"/>
        </w:rPr>
        <w:t xml:space="preserve">α) </w:t>
      </w:r>
      <w:r w:rsidR="00192D02" w:rsidRPr="006A0771">
        <w:rPr>
          <w:sz w:val="24"/>
          <w:szCs w:val="24"/>
        </w:rPr>
        <w:t>Τι είναι;</w:t>
      </w:r>
      <w:r w:rsidRPr="006A0771">
        <w:rPr>
          <w:sz w:val="24"/>
          <w:szCs w:val="24"/>
        </w:rPr>
        <w:t xml:space="preserve"> </w:t>
      </w:r>
      <w:r w:rsidR="007A4A23">
        <w:rPr>
          <w:i/>
          <w:sz w:val="24"/>
          <w:szCs w:val="24"/>
        </w:rPr>
        <w:t>(μονάδες 5</w:t>
      </w:r>
      <w:r w:rsidRPr="006A0771">
        <w:rPr>
          <w:i/>
          <w:sz w:val="24"/>
          <w:szCs w:val="24"/>
        </w:rPr>
        <w:t>)</w:t>
      </w:r>
      <w:r w:rsidR="00192D02" w:rsidRPr="006A0771">
        <w:rPr>
          <w:sz w:val="24"/>
          <w:szCs w:val="24"/>
        </w:rPr>
        <w:t xml:space="preserve"> </w:t>
      </w:r>
    </w:p>
    <w:p w14:paraId="2CD3104D" w14:textId="53E1317C" w:rsidR="00192D02" w:rsidRPr="006A0771" w:rsidRDefault="006A0771" w:rsidP="00B93166">
      <w:pPr>
        <w:tabs>
          <w:tab w:val="left" w:pos="6250"/>
        </w:tabs>
        <w:spacing w:after="0" w:line="360" w:lineRule="auto"/>
        <w:jc w:val="both"/>
        <w:rPr>
          <w:i/>
          <w:sz w:val="24"/>
          <w:szCs w:val="24"/>
        </w:rPr>
      </w:pPr>
      <w:r w:rsidRPr="006A0771">
        <w:rPr>
          <w:sz w:val="24"/>
          <w:szCs w:val="24"/>
        </w:rPr>
        <w:t xml:space="preserve">β) </w:t>
      </w:r>
      <w:r w:rsidR="00192D02" w:rsidRPr="006A0771">
        <w:rPr>
          <w:sz w:val="24"/>
          <w:szCs w:val="24"/>
        </w:rPr>
        <w:t>Τι συμβαίνει κατά τη νόσο αυτή;</w:t>
      </w:r>
      <w:r w:rsidRPr="006A0771">
        <w:rPr>
          <w:sz w:val="24"/>
          <w:szCs w:val="24"/>
        </w:rPr>
        <w:t xml:space="preserve"> </w:t>
      </w:r>
      <w:r w:rsidR="00596B5E">
        <w:rPr>
          <w:i/>
          <w:sz w:val="24"/>
          <w:szCs w:val="24"/>
        </w:rPr>
        <w:t>(μονάδες 10</w:t>
      </w:r>
      <w:r w:rsidRPr="006A0771">
        <w:rPr>
          <w:i/>
          <w:sz w:val="24"/>
          <w:szCs w:val="24"/>
        </w:rPr>
        <w:t>)</w:t>
      </w:r>
    </w:p>
    <w:p w14:paraId="38252A26" w14:textId="77777777" w:rsidR="006A0771" w:rsidRPr="008B47FF" w:rsidRDefault="006A0771" w:rsidP="006A0771">
      <w:pPr>
        <w:spacing w:after="0" w:line="360" w:lineRule="auto"/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1F52E1">
        <w:rPr>
          <w:rFonts w:eastAsia="Calibri"/>
          <w:b/>
          <w:i/>
          <w:sz w:val="24"/>
          <w:szCs w:val="24"/>
        </w:rPr>
        <w:t xml:space="preserve">Μονάδες </w:t>
      </w:r>
      <w:r w:rsidR="007A4A23">
        <w:rPr>
          <w:rFonts w:eastAsia="Calibri"/>
          <w:b/>
          <w:i/>
          <w:sz w:val="24"/>
          <w:szCs w:val="24"/>
        </w:rPr>
        <w:t>15</w:t>
      </w:r>
    </w:p>
    <w:p w14:paraId="04CEC34F" w14:textId="77777777" w:rsidR="00596B5E" w:rsidRDefault="00596B5E" w:rsidP="00B93166">
      <w:pPr>
        <w:tabs>
          <w:tab w:val="left" w:pos="6250"/>
        </w:tabs>
        <w:spacing w:after="0" w:line="360" w:lineRule="auto"/>
        <w:jc w:val="both"/>
        <w:rPr>
          <w:sz w:val="24"/>
          <w:szCs w:val="24"/>
        </w:rPr>
      </w:pPr>
    </w:p>
    <w:sectPr w:rsidR="00596B5E" w:rsidSect="00DB07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3135"/>
    <w:multiLevelType w:val="hybridMultilevel"/>
    <w:tmpl w:val="9A46159C"/>
    <w:lvl w:ilvl="0" w:tplc="837244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82A2C"/>
    <w:multiLevelType w:val="hybridMultilevel"/>
    <w:tmpl w:val="ED3E0E3A"/>
    <w:lvl w:ilvl="0" w:tplc="20CC81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68636">
    <w:abstractNumId w:val="0"/>
  </w:num>
  <w:num w:numId="2" w16cid:durableId="184412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01"/>
    <w:rsid w:val="00001F40"/>
    <w:rsid w:val="0000322F"/>
    <w:rsid w:val="0003139D"/>
    <w:rsid w:val="00063A1C"/>
    <w:rsid w:val="00092852"/>
    <w:rsid w:val="00097B7D"/>
    <w:rsid w:val="000A4289"/>
    <w:rsid w:val="000A6EFD"/>
    <w:rsid w:val="000E492C"/>
    <w:rsid w:val="00125D7D"/>
    <w:rsid w:val="00127D4B"/>
    <w:rsid w:val="00146F91"/>
    <w:rsid w:val="00147A05"/>
    <w:rsid w:val="0015324E"/>
    <w:rsid w:val="001842F9"/>
    <w:rsid w:val="00192D02"/>
    <w:rsid w:val="001B774D"/>
    <w:rsid w:val="001C2A6D"/>
    <w:rsid w:val="001D6246"/>
    <w:rsid w:val="001F65FD"/>
    <w:rsid w:val="00235EBB"/>
    <w:rsid w:val="00243396"/>
    <w:rsid w:val="00244F97"/>
    <w:rsid w:val="002658EE"/>
    <w:rsid w:val="002860D5"/>
    <w:rsid w:val="002937AC"/>
    <w:rsid w:val="00296AB3"/>
    <w:rsid w:val="002A7263"/>
    <w:rsid w:val="002B1AEB"/>
    <w:rsid w:val="00300E6C"/>
    <w:rsid w:val="003343FD"/>
    <w:rsid w:val="00336170"/>
    <w:rsid w:val="003A2667"/>
    <w:rsid w:val="003D08B5"/>
    <w:rsid w:val="003F7824"/>
    <w:rsid w:val="00412C8C"/>
    <w:rsid w:val="00432344"/>
    <w:rsid w:val="004525BF"/>
    <w:rsid w:val="00467709"/>
    <w:rsid w:val="004914BF"/>
    <w:rsid w:val="00495562"/>
    <w:rsid w:val="004A2F8C"/>
    <w:rsid w:val="004C518C"/>
    <w:rsid w:val="004D507F"/>
    <w:rsid w:val="004F6935"/>
    <w:rsid w:val="0050112B"/>
    <w:rsid w:val="0050500F"/>
    <w:rsid w:val="00521206"/>
    <w:rsid w:val="0052319D"/>
    <w:rsid w:val="005323F7"/>
    <w:rsid w:val="00550496"/>
    <w:rsid w:val="0056641D"/>
    <w:rsid w:val="00577766"/>
    <w:rsid w:val="00590635"/>
    <w:rsid w:val="00592222"/>
    <w:rsid w:val="005923FC"/>
    <w:rsid w:val="00596B5E"/>
    <w:rsid w:val="005A0B51"/>
    <w:rsid w:val="005A2FF9"/>
    <w:rsid w:val="005D4361"/>
    <w:rsid w:val="005D4D63"/>
    <w:rsid w:val="005E25A1"/>
    <w:rsid w:val="005F150B"/>
    <w:rsid w:val="005F403A"/>
    <w:rsid w:val="00612B0D"/>
    <w:rsid w:val="00617D3F"/>
    <w:rsid w:val="00645873"/>
    <w:rsid w:val="0065542F"/>
    <w:rsid w:val="00681C60"/>
    <w:rsid w:val="00697A77"/>
    <w:rsid w:val="006A0771"/>
    <w:rsid w:val="006A4218"/>
    <w:rsid w:val="006A4775"/>
    <w:rsid w:val="006A7442"/>
    <w:rsid w:val="006B4835"/>
    <w:rsid w:val="00711472"/>
    <w:rsid w:val="00711DA9"/>
    <w:rsid w:val="00717166"/>
    <w:rsid w:val="00724548"/>
    <w:rsid w:val="007258A5"/>
    <w:rsid w:val="00734E01"/>
    <w:rsid w:val="00753CC2"/>
    <w:rsid w:val="007617F9"/>
    <w:rsid w:val="00775154"/>
    <w:rsid w:val="007A4A23"/>
    <w:rsid w:val="007C7996"/>
    <w:rsid w:val="007D42FA"/>
    <w:rsid w:val="007D50ED"/>
    <w:rsid w:val="007E0FA6"/>
    <w:rsid w:val="007E2E6C"/>
    <w:rsid w:val="007F3BF0"/>
    <w:rsid w:val="008107B5"/>
    <w:rsid w:val="008240D5"/>
    <w:rsid w:val="00834B88"/>
    <w:rsid w:val="00862075"/>
    <w:rsid w:val="008656C1"/>
    <w:rsid w:val="00897FE3"/>
    <w:rsid w:val="008A76C7"/>
    <w:rsid w:val="008B47FF"/>
    <w:rsid w:val="008C0C51"/>
    <w:rsid w:val="008E463C"/>
    <w:rsid w:val="00934502"/>
    <w:rsid w:val="00935D92"/>
    <w:rsid w:val="009361AF"/>
    <w:rsid w:val="00983C8B"/>
    <w:rsid w:val="009A7338"/>
    <w:rsid w:val="009C1196"/>
    <w:rsid w:val="009C1D85"/>
    <w:rsid w:val="00A0442B"/>
    <w:rsid w:val="00A157F5"/>
    <w:rsid w:val="00A15AE6"/>
    <w:rsid w:val="00A22E11"/>
    <w:rsid w:val="00A41E07"/>
    <w:rsid w:val="00A43B23"/>
    <w:rsid w:val="00A558BF"/>
    <w:rsid w:val="00A65AB8"/>
    <w:rsid w:val="00AA71E7"/>
    <w:rsid w:val="00AC3B78"/>
    <w:rsid w:val="00AD0FB2"/>
    <w:rsid w:val="00AD2068"/>
    <w:rsid w:val="00AE0284"/>
    <w:rsid w:val="00AF0FC4"/>
    <w:rsid w:val="00AF6350"/>
    <w:rsid w:val="00B20C5F"/>
    <w:rsid w:val="00B22C62"/>
    <w:rsid w:val="00B31292"/>
    <w:rsid w:val="00B4071E"/>
    <w:rsid w:val="00B42C86"/>
    <w:rsid w:val="00B93166"/>
    <w:rsid w:val="00BB122F"/>
    <w:rsid w:val="00BB174C"/>
    <w:rsid w:val="00BB74F6"/>
    <w:rsid w:val="00C0709D"/>
    <w:rsid w:val="00C22766"/>
    <w:rsid w:val="00C30210"/>
    <w:rsid w:val="00C41326"/>
    <w:rsid w:val="00C65EE2"/>
    <w:rsid w:val="00C71478"/>
    <w:rsid w:val="00C83073"/>
    <w:rsid w:val="00CB1276"/>
    <w:rsid w:val="00CC24BB"/>
    <w:rsid w:val="00CC354B"/>
    <w:rsid w:val="00CF65AA"/>
    <w:rsid w:val="00D14C5C"/>
    <w:rsid w:val="00D42C72"/>
    <w:rsid w:val="00D61760"/>
    <w:rsid w:val="00D63D17"/>
    <w:rsid w:val="00D707DC"/>
    <w:rsid w:val="00D841C7"/>
    <w:rsid w:val="00D86FF9"/>
    <w:rsid w:val="00DB07F7"/>
    <w:rsid w:val="00DD264D"/>
    <w:rsid w:val="00DE1C71"/>
    <w:rsid w:val="00DE4D29"/>
    <w:rsid w:val="00DE52D1"/>
    <w:rsid w:val="00E416BF"/>
    <w:rsid w:val="00E93F55"/>
    <w:rsid w:val="00ED6D63"/>
    <w:rsid w:val="00EF6A33"/>
    <w:rsid w:val="00F027EA"/>
    <w:rsid w:val="00F213C0"/>
    <w:rsid w:val="00F21572"/>
    <w:rsid w:val="00F45BC9"/>
    <w:rsid w:val="00F663E9"/>
    <w:rsid w:val="00F73379"/>
    <w:rsid w:val="00FA1B61"/>
    <w:rsid w:val="00FD1C70"/>
    <w:rsid w:val="00FE0DAA"/>
    <w:rsid w:val="00FE57F8"/>
    <w:rsid w:val="00FF1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BF82"/>
  <w15:chartTrackingRefBased/>
  <w15:docId w15:val="{E846D94A-8FDD-4169-9437-7743CE1C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E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5906-B339-4E45-BC2D-DC209E26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Stefanos Reppas</cp:lastModifiedBy>
  <cp:revision>2</cp:revision>
  <dcterms:created xsi:type="dcterms:W3CDTF">2023-03-28T19:34:00Z</dcterms:created>
  <dcterms:modified xsi:type="dcterms:W3CDTF">2023-03-28T19:34:00Z</dcterms:modified>
</cp:coreProperties>
</file>