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3E72B3DB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320B7">
        <w:rPr>
          <w:rFonts w:ascii="Calibri" w:eastAsia="Times New Roman" w:hAnsi="Calibri" w:cs="Calibri"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D84866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  <w:r w:rsidR="007320B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7CA747C5" w14:textId="50673567" w:rsidR="00DF5FC5" w:rsidRDefault="003F4DFB" w:rsidP="00DF5FC5">
      <w:pPr>
        <w:spacing w:line="360" w:lineRule="auto"/>
        <w:ind w:right="-1"/>
        <w:jc w:val="both"/>
        <w:rPr>
          <w:iCs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DF5FC5">
        <w:t xml:space="preserve">Η εξίσωση απομάκρυνσης του απλού αρμονικού ταλαντωτή </w:t>
      </w:r>
      <m:oMath>
        <m:r>
          <m:rPr>
            <m:sty m:val="p"/>
          </m:rPr>
          <w:rPr>
            <w:rFonts w:ascii="Cambria Math" w:hAnsi="Cambria Math"/>
          </w:rPr>
          <m:t>x=0,1ημ(4</m:t>
        </m:r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DF5FC5" w:rsidRPr="003625EF">
        <w:t xml:space="preserve"> </w:t>
      </w:r>
      <w:r w:rsidR="00DF5FC5">
        <w:t>(</w:t>
      </w:r>
      <w:r w:rsidR="00DF5FC5">
        <w:rPr>
          <w:lang w:val="en-US"/>
        </w:rPr>
        <w:t>S</w:t>
      </w:r>
      <w:r w:rsidR="00DF5FC5" w:rsidRPr="003D01E9">
        <w:t>.</w:t>
      </w:r>
      <w:r w:rsidR="00DF5FC5">
        <w:rPr>
          <w:lang w:val="en-US"/>
        </w:rPr>
        <w:t>I</w:t>
      </w:r>
      <w:r w:rsidR="00DF5FC5" w:rsidRPr="003D01E9">
        <w:t xml:space="preserve">.) </w:t>
      </w:r>
      <w:r w:rsidR="00DF5FC5">
        <w:t xml:space="preserve">είναι αντίστοιχη με την γενική μορφή </w:t>
      </w:r>
      <m:oMath>
        <m:r>
          <m:rPr>
            <m:sty m:val="p"/>
          </m:rPr>
          <w:rPr>
            <w:rFonts w:ascii="Cambria Math" w:hAnsi="Cambria Math"/>
          </w:rPr>
          <m:t>x=Αημ(ω</m:t>
        </m:r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DF5FC5">
        <w:t xml:space="preserve">. Συγκρίνοντας τις δύο εξισώσεις προκύπτει ότι το πλάτος ταλάντωσης είναι </w:t>
      </w:r>
      <m:oMath>
        <m:r>
          <m:rPr>
            <m:sty m:val="p"/>
          </m:rPr>
          <w:rPr>
            <w:rFonts w:ascii="Cambria Math" w:hAnsi="Cambria Math"/>
          </w:rPr>
          <m:t>Α=0,1</m:t>
        </m:r>
        <m:r>
          <m:rPr>
            <m:sty m:val="p"/>
          </m:rPr>
          <w:rPr>
            <w:rFonts w:ascii="Cambria Math" w:hAnsi="Cambria Math"/>
            <w:lang w:val="en-US"/>
          </w:rPr>
          <m:t>m</m:t>
        </m:r>
      </m:oMath>
      <w:r w:rsidR="00EC41CF">
        <w:t xml:space="preserve"> και</w:t>
      </w:r>
      <w:r w:rsidR="00DF5FC5" w:rsidRPr="003625EF">
        <w:t xml:space="preserve"> </w:t>
      </w:r>
      <w:r w:rsidR="00DF5FC5">
        <w:t xml:space="preserve">η κυκλική συχνότητα είναι </w:t>
      </w:r>
      <m:oMath>
        <m:r>
          <m:rPr>
            <m:sty m:val="p"/>
          </m:rPr>
          <w:rPr>
            <w:rFonts w:ascii="Cambria Math" w:hAnsi="Cambria Math"/>
          </w:rPr>
          <m:t>ω=4</m:t>
        </m:r>
        <m:f>
          <m:fPr>
            <m:ctrlPr>
              <w:rPr>
                <w:rFonts w:ascii="Cambria Math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rad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den>
        </m:f>
      </m:oMath>
      <w:r w:rsidR="00DF5FC5" w:rsidRPr="002778E4">
        <w:rPr>
          <w:iCs/>
        </w:rPr>
        <w:t xml:space="preserve">. </w:t>
      </w:r>
      <w:r w:rsidR="00EC41CF">
        <w:rPr>
          <w:iCs/>
        </w:rPr>
        <w:t>Η μέγιστη ταχύτητα ταλάντωσης είναι</w:t>
      </w:r>
    </w:p>
    <w:p w14:paraId="674178C0" w14:textId="3A9A53D5" w:rsidR="0082077B" w:rsidRPr="00B73E1D" w:rsidRDefault="0084662B" w:rsidP="0084662B">
      <w:pPr>
        <w:spacing w:line="360" w:lineRule="auto"/>
        <w:ind w:right="-1"/>
        <w:jc w:val="center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=ω∙Α=4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rad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∙0,1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=0,4</m:t>
          </m:r>
          <m:f>
            <m:fPr>
              <m:ctrlPr>
                <w:rPr>
                  <w:rFonts w:ascii="Cambria Math" w:hAnsi="Cambria Math"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  <m:ctrlPr>
                <w:rPr>
                  <w:rFonts w:ascii="Cambria Math" w:hAnsi="Cambria Math"/>
                  <w:iCs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den>
          </m:f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32E0FF0A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E007AE">
        <w:rPr>
          <w:rFonts w:ascii="Calibri" w:eastAsia="Times New Roman" w:hAnsi="Calibri" w:cs="Calibri"/>
          <w:bCs/>
          <w:color w:val="000000"/>
          <w:lang w:eastAsia="ja-JP"/>
        </w:rPr>
        <w:t>β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138D5E3" w14:textId="6948D044" w:rsidR="00D84866" w:rsidRPr="00F2493E" w:rsidRDefault="00727572" w:rsidP="00D84866">
      <w:pPr>
        <w:spacing w:line="360" w:lineRule="auto"/>
        <w:jc w:val="both"/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F2493E">
        <w:t>Ε</w:t>
      </w:r>
      <w:r w:rsidR="00D84866">
        <w:rPr>
          <w:iCs/>
        </w:rPr>
        <w:t>φαρμόζοντας την θεμελιώδη εξίσωση της κυματικής θα βρούμε το μήκος κύματος</w:t>
      </w:r>
      <w:r w:rsidR="006662BF">
        <w:rPr>
          <w:iCs/>
        </w:rPr>
        <w:t xml:space="preserve"> των κυμάτων που συμβάλ</w:t>
      </w:r>
      <w:r w:rsidR="002E629E">
        <w:rPr>
          <w:iCs/>
        </w:rPr>
        <w:t>λ</w:t>
      </w:r>
      <w:r w:rsidR="006662BF">
        <w:rPr>
          <w:iCs/>
        </w:rPr>
        <w:t xml:space="preserve">ουν. </w:t>
      </w:r>
    </w:p>
    <w:p w14:paraId="1C722874" w14:textId="37A3120B" w:rsidR="00D84866" w:rsidRPr="001551B4" w:rsidRDefault="00D84866" w:rsidP="00D84866">
      <w:pPr>
        <w:spacing w:line="360" w:lineRule="auto"/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λ=υ∙Τ=6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cm</m:t>
              </m:r>
              <m:ctrlPr>
                <w:rPr>
                  <w:rFonts w:ascii="Cambria Math" w:hAnsi="Cambria Math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∙2s=12cm</m:t>
          </m:r>
        </m:oMath>
      </m:oMathPara>
    </w:p>
    <w:p w14:paraId="4A1E6129" w14:textId="179FA450" w:rsidR="00D84866" w:rsidRDefault="00D84866" w:rsidP="00D84866">
      <w:pPr>
        <w:spacing w:after="0" w:line="360" w:lineRule="auto"/>
        <w:jc w:val="both"/>
      </w:pPr>
      <w:r>
        <w:t xml:space="preserve">Τα σημεία Β, Δ και Ζ είναι διαδοχικοί δεσμοί. Δύο διαδοχικοί δεσμοί απέχουν μισό μήκος κύματος, επομένως η οριζόντια απόσταση των σημείων Β και Ζ είναι ένα μήκος κύματος, δηλαδή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  <m:ctrlPr>
              <w:rPr>
                <w:rFonts w:ascii="Cambria Math" w:hAnsi="Cambria Math"/>
                <w:iCs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</w:rPr>
              <m:t>ΒΖ</m:t>
            </m:r>
          </m:sub>
        </m:sSub>
        <m:r>
          <m:rPr>
            <m:sty m:val="p"/>
          </m:rPr>
          <w:rPr>
            <w:rFonts w:ascii="Cambria Math" w:hAnsi="Cambria Math"/>
          </w:rPr>
          <m:t>=λ=12</m:t>
        </m:r>
        <m:r>
          <m:rPr>
            <m:sty m:val="p"/>
          </m:rPr>
          <w:rPr>
            <w:rFonts w:ascii="Cambria Math" w:hAnsi="Cambria Math"/>
            <w:lang w:val="en-US"/>
          </w:rPr>
          <m:t>cm</m:t>
        </m:r>
      </m:oMath>
      <w:r>
        <w:t>.</w:t>
      </w:r>
      <w:r w:rsidRPr="001551B4">
        <w:t xml:space="preserve"> </w:t>
      </w:r>
    </w:p>
    <w:p w14:paraId="532B011C" w14:textId="2CF83BE4" w:rsidR="007C0375" w:rsidRPr="007C0375" w:rsidRDefault="007C0375" w:rsidP="00D84866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868"/>
    <w:rsid w:val="000103BB"/>
    <w:rsid w:val="00010CB2"/>
    <w:rsid w:val="00027F89"/>
    <w:rsid w:val="00036DE2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1FB4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233"/>
    <w:rsid w:val="002E1EDB"/>
    <w:rsid w:val="002E629E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2BF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20B7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4662B"/>
    <w:rsid w:val="00851025"/>
    <w:rsid w:val="00861BC7"/>
    <w:rsid w:val="0088062C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6322A"/>
    <w:rsid w:val="00B73E1D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84866"/>
    <w:rsid w:val="00D93597"/>
    <w:rsid w:val="00DA125E"/>
    <w:rsid w:val="00DF1868"/>
    <w:rsid w:val="00DF5FC5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C41CF"/>
    <w:rsid w:val="00EE643F"/>
    <w:rsid w:val="00EF0470"/>
    <w:rsid w:val="00EF5F7A"/>
    <w:rsid w:val="00EF7B4F"/>
    <w:rsid w:val="00F12031"/>
    <w:rsid w:val="00F14168"/>
    <w:rsid w:val="00F15AEA"/>
    <w:rsid w:val="00F2493E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E12B6-21CB-4F97-A495-39D1B44DDD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A7061-8482-4637-B9BA-1413A430D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IOANNIS ANTONIOU</cp:lastModifiedBy>
  <cp:revision>46</cp:revision>
  <cp:lastPrinted>2022-02-16T15:46:00Z</cp:lastPrinted>
  <dcterms:created xsi:type="dcterms:W3CDTF">2022-02-07T18:31:00Z</dcterms:created>
  <dcterms:modified xsi:type="dcterms:W3CDTF">2023-03-16T21:13:00Z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