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C81" w:rsidRDefault="006B4C81" w:rsidP="00184C6C">
      <w:pPr>
        <w:spacing w:after="0" w:line="360" w:lineRule="auto"/>
        <w:rPr>
          <w:b/>
          <w:sz w:val="24"/>
        </w:rPr>
      </w:pPr>
      <w:r>
        <w:rPr>
          <w:b/>
          <w:sz w:val="24"/>
        </w:rPr>
        <w:t>Ενδεικτική απάντηση</w:t>
      </w:r>
    </w:p>
    <w:p w:rsidR="00184C6C" w:rsidRPr="00184C6C" w:rsidRDefault="00184C6C" w:rsidP="00184C6C">
      <w:pPr>
        <w:spacing w:after="0" w:line="360" w:lineRule="auto"/>
        <w:rPr>
          <w:b/>
          <w:sz w:val="24"/>
        </w:rPr>
      </w:pPr>
      <w:r w:rsidRPr="00184C6C">
        <w:rPr>
          <w:b/>
          <w:sz w:val="24"/>
        </w:rPr>
        <w:t>4</w:t>
      </w:r>
      <w:r w:rsidRPr="00184C6C">
        <w:rPr>
          <w:b/>
          <w:sz w:val="24"/>
          <w:vertAlign w:val="superscript"/>
        </w:rPr>
        <w:t>ο</w:t>
      </w:r>
      <w:r w:rsidRPr="00184C6C">
        <w:rPr>
          <w:b/>
          <w:sz w:val="24"/>
        </w:rPr>
        <w:t xml:space="preserve"> ΘΕΜΑ</w:t>
      </w:r>
    </w:p>
    <w:p w:rsidR="00AE2564" w:rsidRDefault="00184C6C" w:rsidP="00F23C3C">
      <w:pPr>
        <w:spacing w:after="0" w:line="360" w:lineRule="auto"/>
        <w:rPr>
          <w:b/>
          <w:sz w:val="24"/>
        </w:rPr>
      </w:pPr>
      <w:r w:rsidRPr="00184C6C">
        <w:rPr>
          <w:b/>
          <w:sz w:val="24"/>
        </w:rPr>
        <w:t>4.1</w:t>
      </w:r>
      <w:r>
        <w:rPr>
          <w:sz w:val="24"/>
        </w:rPr>
        <w:t xml:space="preserve"> </w:t>
      </w:r>
      <w:r w:rsidRPr="00184C6C">
        <w:rPr>
          <w:sz w:val="24"/>
        </w:rPr>
        <w:t>u=</w:t>
      </w:r>
      <w:r w:rsidR="00020C24" w:rsidRPr="00020C24">
        <w:rPr>
          <w:sz w:val="24"/>
        </w:rPr>
        <w:t>2</w:t>
      </w:r>
      <w:r w:rsidRPr="00184C6C">
        <w:rPr>
          <w:sz w:val="24"/>
        </w:rPr>
        <w:t>0</w:t>
      </w:r>
      <w:r>
        <w:rPr>
          <w:sz w:val="24"/>
        </w:rPr>
        <w:t>0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2</m:t>
            </m:r>
          </m:e>
        </m:rad>
      </m:oMath>
      <w:proofErr w:type="spellStart"/>
      <w:r w:rsidR="00020C24">
        <w:rPr>
          <w:sz w:val="24"/>
        </w:rPr>
        <w:t>ημ</w:t>
      </w:r>
      <w:proofErr w:type="spellEnd"/>
      <w:r w:rsidR="00825C72" w:rsidRPr="00825C72">
        <w:rPr>
          <w:sz w:val="24"/>
        </w:rPr>
        <w:t>(</w:t>
      </w:r>
      <w:r w:rsidR="00020C24">
        <w:rPr>
          <w:sz w:val="24"/>
        </w:rPr>
        <w:t>628</w:t>
      </w:r>
      <w:r w:rsidRPr="00184C6C">
        <w:rPr>
          <w:sz w:val="24"/>
        </w:rPr>
        <w:t xml:space="preserve">t </w:t>
      </w:r>
      <w:r w:rsidR="00FB0C3D" w:rsidRPr="00FB0C3D">
        <w:rPr>
          <w:sz w:val="24"/>
        </w:rPr>
        <w:t>-</w:t>
      </w:r>
      <w:r w:rsidR="00825C72" w:rsidRPr="00825C72">
        <w:rPr>
          <w:sz w:val="24"/>
        </w:rPr>
        <w:t xml:space="preserve"> 90</w:t>
      </w:r>
      <w:r w:rsidR="00825C72">
        <w:rPr>
          <w:sz w:val="24"/>
          <w:lang w:val="en-US"/>
        </w:rPr>
        <w:t>o</w:t>
      </w:r>
      <w:r w:rsidR="00825C72" w:rsidRPr="00825C72">
        <w:rPr>
          <w:sz w:val="24"/>
        </w:rPr>
        <w:t xml:space="preserve"> )</w:t>
      </w:r>
      <w:r w:rsidRPr="00184C6C">
        <w:rPr>
          <w:sz w:val="24"/>
        </w:rPr>
        <w:t xml:space="preserve"> </w:t>
      </w:r>
    </w:p>
    <w:p w:rsidR="006B4C81" w:rsidRDefault="006B4C81" w:rsidP="006B4C81">
      <w:pPr>
        <w:spacing w:after="0" w:line="360" w:lineRule="auto"/>
        <w:rPr>
          <w:sz w:val="24"/>
        </w:rPr>
      </w:pPr>
      <w:r>
        <w:rPr>
          <w:sz w:val="24"/>
        </w:rPr>
        <w:t>Η γενική μορφή της εναλλασσόμενης τάσης είναι:</w:t>
      </w:r>
      <w:r w:rsidRPr="006B4C81">
        <w:rPr>
          <w:sz w:val="24"/>
        </w:rPr>
        <w:t xml:space="preserve"> </w:t>
      </w:r>
      <w:r w:rsidRPr="00184C6C">
        <w:rPr>
          <w:sz w:val="24"/>
        </w:rPr>
        <w:t>u=</w:t>
      </w:r>
      <w:r>
        <w:rPr>
          <w:sz w:val="24"/>
          <w:lang w:val="en-US"/>
        </w:rPr>
        <w:t>U</w:t>
      </w:r>
      <w:r w:rsidRPr="006B4C81">
        <w:rPr>
          <w:sz w:val="24"/>
          <w:vertAlign w:val="subscript"/>
        </w:rPr>
        <w:t>0</w:t>
      </w:r>
      <w:r w:rsidRPr="00184C6C">
        <w:rPr>
          <w:sz w:val="24"/>
        </w:rPr>
        <w:t>ημ</w:t>
      </w:r>
      <w:r w:rsidR="007F4B67" w:rsidRPr="007F4B67">
        <w:rPr>
          <w:sz w:val="24"/>
        </w:rPr>
        <w:t>(</w:t>
      </w:r>
      <w:proofErr w:type="spellStart"/>
      <w:r>
        <w:rPr>
          <w:sz w:val="24"/>
        </w:rPr>
        <w:t>ω</w:t>
      </w:r>
      <w:r w:rsidRPr="00184C6C">
        <w:rPr>
          <w:sz w:val="24"/>
        </w:rPr>
        <w:t>t</w:t>
      </w:r>
      <w:proofErr w:type="spellEnd"/>
      <w:r w:rsidR="00825C72" w:rsidRPr="00825C72">
        <w:rPr>
          <w:sz w:val="24"/>
        </w:rPr>
        <w:t xml:space="preserve"> </w:t>
      </w:r>
      <w:r w:rsidR="00FB0C3D" w:rsidRPr="00FB0C3D">
        <w:rPr>
          <w:sz w:val="24"/>
        </w:rPr>
        <w:t>-</w:t>
      </w:r>
      <w:r w:rsidR="00825C72" w:rsidRPr="00825C72">
        <w:rPr>
          <w:sz w:val="24"/>
        </w:rPr>
        <w:t xml:space="preserve"> 90</w:t>
      </w:r>
      <w:r w:rsidR="00825C72" w:rsidRPr="00825C72">
        <w:rPr>
          <w:sz w:val="24"/>
          <w:vertAlign w:val="superscript"/>
        </w:rPr>
        <w:t>ο</w:t>
      </w:r>
      <w:r w:rsidR="00825C72">
        <w:rPr>
          <w:sz w:val="24"/>
        </w:rPr>
        <w:t xml:space="preserve"> </w:t>
      </w:r>
      <w:r w:rsidR="00825C72" w:rsidRPr="00825C72">
        <w:rPr>
          <w:sz w:val="24"/>
        </w:rPr>
        <w:t>)</w:t>
      </w:r>
      <w:r>
        <w:rPr>
          <w:sz w:val="24"/>
        </w:rPr>
        <w:t xml:space="preserve"> </w:t>
      </w:r>
      <w:r w:rsidRPr="006B4C81">
        <w:rPr>
          <w:sz w:val="24"/>
        </w:rPr>
        <w:t xml:space="preserve">. </w:t>
      </w:r>
      <w:r>
        <w:rPr>
          <w:sz w:val="24"/>
        </w:rPr>
        <w:t>Άρα έχουμε:</w:t>
      </w:r>
    </w:p>
    <w:p w:rsidR="006B4C81" w:rsidRPr="00825C72" w:rsidRDefault="006B4C81" w:rsidP="006B4C81">
      <w:pPr>
        <w:spacing w:after="0" w:line="360" w:lineRule="auto"/>
        <w:rPr>
          <w:sz w:val="24"/>
        </w:rPr>
      </w:pPr>
      <w:r>
        <w:rPr>
          <w:sz w:val="24"/>
        </w:rPr>
        <w:t>α) ω=</w:t>
      </w:r>
      <w:r w:rsidR="00020C24" w:rsidRPr="00825C72">
        <w:rPr>
          <w:sz w:val="24"/>
        </w:rPr>
        <w:t xml:space="preserve">628 </w:t>
      </w:r>
      <w:r>
        <w:rPr>
          <w:sz w:val="24"/>
          <w:lang w:val="en-US"/>
        </w:rPr>
        <w:t>rad</w:t>
      </w:r>
      <w:r w:rsidRPr="006B4C81">
        <w:rPr>
          <w:sz w:val="24"/>
        </w:rPr>
        <w:t>/</w:t>
      </w:r>
      <w:r w:rsidR="00EF5720">
        <w:rPr>
          <w:sz w:val="24"/>
          <w:lang w:val="en-US"/>
        </w:rPr>
        <w:t>s</w:t>
      </w:r>
    </w:p>
    <w:p w:rsidR="00020C24" w:rsidRPr="00825C72" w:rsidRDefault="00020C24" w:rsidP="006B4C81">
      <w:pPr>
        <w:spacing w:after="0" w:line="360" w:lineRule="auto"/>
        <w:rPr>
          <w:sz w:val="24"/>
        </w:rPr>
      </w:pPr>
      <w:r>
        <w:rPr>
          <w:sz w:val="24"/>
        </w:rPr>
        <w:t>ω</w:t>
      </w:r>
      <w:r w:rsidRPr="00825C72">
        <w:rPr>
          <w:sz w:val="24"/>
        </w:rPr>
        <w:t>=2</w:t>
      </w:r>
      <w:r>
        <w:rPr>
          <w:sz w:val="24"/>
        </w:rPr>
        <w:t>π</w:t>
      </w:r>
      <w:r>
        <w:rPr>
          <w:sz w:val="24"/>
          <w:lang w:val="en-US"/>
        </w:rPr>
        <w:t>f</w:t>
      </w:r>
      <w:r w:rsidRPr="00825C72">
        <w:rPr>
          <w:sz w:val="24"/>
        </w:rPr>
        <w:t xml:space="preserve"> </w:t>
      </w:r>
      <w:r w:rsidRPr="00825C72">
        <w:rPr>
          <w:rFonts w:cstheme="minorHAnsi"/>
          <w:sz w:val="24"/>
        </w:rPr>
        <w:t>=&gt;</w:t>
      </w:r>
      <w:r w:rsidRPr="00825C72">
        <w:rPr>
          <w:sz w:val="24"/>
        </w:rPr>
        <w:t xml:space="preserve"> </w:t>
      </w:r>
      <w:r>
        <w:rPr>
          <w:sz w:val="24"/>
          <w:lang w:val="en-US"/>
        </w:rPr>
        <w:t>f</w:t>
      </w:r>
      <w:r w:rsidRPr="00825C72">
        <w:rPr>
          <w:sz w:val="24"/>
        </w:rPr>
        <w:t>=</w:t>
      </w:r>
      <m:oMath>
        <m:f>
          <m:f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</w:rPr>
              <m:t>ω</m:t>
            </m:r>
          </m:num>
          <m:den>
            <m:r>
              <w:rPr>
                <w:rFonts w:ascii="Cambria Math" w:hAnsi="Cambria Math"/>
                <w:sz w:val="24"/>
              </w:rPr>
              <m:t>2</m:t>
            </m:r>
            <m:r>
              <w:rPr>
                <w:rFonts w:ascii="Cambria Math" w:hAnsi="Cambria Math"/>
                <w:sz w:val="24"/>
                <w:lang w:val="en-US"/>
              </w:rPr>
              <m:t>π</m:t>
            </m:r>
          </m:den>
        </m:f>
      </m:oMath>
      <w:r w:rsidRPr="00825C72">
        <w:rPr>
          <w:rFonts w:eastAsiaTheme="minorEastAsia"/>
          <w:sz w:val="24"/>
        </w:rPr>
        <w:t xml:space="preserve"> </w:t>
      </w:r>
      <w:r w:rsidRPr="00825C72">
        <w:rPr>
          <w:rFonts w:eastAsiaTheme="minorEastAsia" w:cstheme="minorHAnsi"/>
          <w:sz w:val="24"/>
        </w:rPr>
        <w:t>=&gt;</w:t>
      </w:r>
      <w:r w:rsidRPr="00825C72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  <w:lang w:val="en-US"/>
        </w:rPr>
        <w:t>f</w:t>
      </w:r>
      <w:r w:rsidRPr="00825C72">
        <w:rPr>
          <w:rFonts w:eastAsiaTheme="minorEastAsia"/>
          <w:sz w:val="24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 xml:space="preserve">628 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rad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s</m:t>
                </m:r>
              </m:den>
            </m:f>
          </m:num>
          <m:den>
            <m:r>
              <w:rPr>
                <w:rFonts w:ascii="Cambria Math" w:eastAsiaTheme="minorEastAsia" w:hAnsi="Cambria Math"/>
                <w:sz w:val="24"/>
              </w:rPr>
              <m:t>2·3.14</m:t>
            </m:r>
          </m:den>
        </m:f>
      </m:oMath>
      <w:r w:rsidRPr="00825C72">
        <w:rPr>
          <w:rFonts w:eastAsiaTheme="minorEastAsia"/>
          <w:sz w:val="24"/>
        </w:rPr>
        <w:t xml:space="preserve"> </w:t>
      </w:r>
      <w:r w:rsidRPr="00825C72">
        <w:rPr>
          <w:rFonts w:eastAsiaTheme="minorEastAsia" w:cstheme="minorHAnsi"/>
          <w:sz w:val="24"/>
        </w:rPr>
        <w:t>=&gt;</w:t>
      </w:r>
      <w:r w:rsidRPr="00825C72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  <w:lang w:val="en-US"/>
        </w:rPr>
        <w:t>f</w:t>
      </w:r>
      <w:r w:rsidRPr="00825C72">
        <w:rPr>
          <w:rFonts w:eastAsiaTheme="minorEastAsia"/>
          <w:sz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628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6.28</m:t>
            </m:r>
          </m:den>
        </m:f>
      </m:oMath>
      <w:r w:rsidRPr="00825C72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  <w:lang w:val="en-US"/>
        </w:rPr>
        <w:t>Hz</w:t>
      </w:r>
      <w:r w:rsidRPr="00825C72">
        <w:rPr>
          <w:rFonts w:eastAsiaTheme="minorEastAsia"/>
          <w:sz w:val="24"/>
        </w:rPr>
        <w:t xml:space="preserve"> </w:t>
      </w:r>
      <w:r w:rsidRPr="00825C72">
        <w:rPr>
          <w:rFonts w:eastAsiaTheme="minorEastAsia" w:cstheme="minorHAnsi"/>
          <w:sz w:val="24"/>
        </w:rPr>
        <w:t>=&gt;</w:t>
      </w:r>
      <w:r w:rsidRPr="00825C72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  <w:lang w:val="en-US"/>
        </w:rPr>
        <w:t>f</w:t>
      </w:r>
      <w:r w:rsidRPr="00825C72">
        <w:rPr>
          <w:rFonts w:eastAsiaTheme="minorEastAsia"/>
          <w:sz w:val="24"/>
        </w:rPr>
        <w:t xml:space="preserve">=100 </w:t>
      </w:r>
      <w:r>
        <w:rPr>
          <w:rFonts w:eastAsiaTheme="minorEastAsia"/>
          <w:sz w:val="24"/>
          <w:lang w:val="en-US"/>
        </w:rPr>
        <w:t>Hz</w:t>
      </w:r>
    </w:p>
    <w:p w:rsidR="006B4C81" w:rsidRPr="00825C72" w:rsidRDefault="006B4C81" w:rsidP="006B4C81">
      <w:pPr>
        <w:spacing w:after="0" w:line="360" w:lineRule="auto"/>
        <w:rPr>
          <w:rFonts w:eastAsiaTheme="minorEastAsia"/>
          <w:sz w:val="24"/>
        </w:rPr>
      </w:pPr>
      <w:r>
        <w:rPr>
          <w:sz w:val="24"/>
        </w:rPr>
        <w:t>β</w:t>
      </w:r>
      <w:r w:rsidRPr="00825C72">
        <w:rPr>
          <w:sz w:val="24"/>
        </w:rPr>
        <w:t xml:space="preserve">) </w:t>
      </w:r>
      <w:r>
        <w:rPr>
          <w:sz w:val="24"/>
          <w:lang w:val="en-US"/>
        </w:rPr>
        <w:t>U</w:t>
      </w:r>
      <w:r w:rsidRPr="00825C72">
        <w:rPr>
          <w:sz w:val="24"/>
          <w:vertAlign w:val="subscript"/>
        </w:rPr>
        <w:t>0</w:t>
      </w:r>
      <w:r w:rsidRPr="00825C72">
        <w:rPr>
          <w:sz w:val="24"/>
        </w:rPr>
        <w:t>=</w:t>
      </w:r>
      <w:r w:rsidR="00020C24" w:rsidRPr="00825C72">
        <w:rPr>
          <w:sz w:val="24"/>
        </w:rPr>
        <w:t>2</w:t>
      </w:r>
      <w:r w:rsidRPr="00825C72">
        <w:rPr>
          <w:sz w:val="24"/>
        </w:rPr>
        <w:t>00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2</m:t>
            </m:r>
          </m:e>
        </m:rad>
      </m:oMath>
      <w:r w:rsidRPr="00825C72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  <w:lang w:val="en-US"/>
        </w:rPr>
        <w:t>V</w:t>
      </w:r>
    </w:p>
    <w:p w:rsidR="006B4C81" w:rsidRPr="00825C72" w:rsidRDefault="006B4C81" w:rsidP="006B4C81">
      <w:pPr>
        <w:spacing w:after="0" w:line="360" w:lineRule="auto"/>
        <w:rPr>
          <w:rFonts w:eastAsiaTheme="minorEastAsia"/>
          <w:sz w:val="24"/>
        </w:rPr>
      </w:pPr>
      <w:r>
        <w:rPr>
          <w:rFonts w:eastAsiaTheme="minorEastAsia"/>
          <w:sz w:val="24"/>
        </w:rPr>
        <w:t>γ</w:t>
      </w:r>
      <w:r w:rsidRPr="00825C72">
        <w:rPr>
          <w:rFonts w:eastAsiaTheme="minorEastAsia"/>
          <w:sz w:val="24"/>
        </w:rPr>
        <w:t xml:space="preserve">) </w:t>
      </w:r>
      <w:r>
        <w:rPr>
          <w:rFonts w:eastAsiaTheme="minorEastAsia"/>
          <w:sz w:val="24"/>
          <w:lang w:val="en-US"/>
        </w:rPr>
        <w:t>U</w:t>
      </w:r>
      <w:r w:rsidRPr="006B4C81">
        <w:rPr>
          <w:rFonts w:eastAsiaTheme="minorEastAsia"/>
          <w:sz w:val="24"/>
          <w:vertAlign w:val="subscript"/>
        </w:rPr>
        <w:t>εν</w:t>
      </w:r>
      <w:r w:rsidRPr="00825C72">
        <w:rPr>
          <w:rFonts w:eastAsiaTheme="minorEastAsia"/>
          <w:sz w:val="24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</w:rPr>
                  <m:t>0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</w:rPr>
                  <m:t>2</m:t>
                </m:r>
              </m:e>
            </m:rad>
          </m:den>
        </m:f>
      </m:oMath>
      <w:r w:rsidRPr="00825C72">
        <w:rPr>
          <w:rFonts w:eastAsiaTheme="minorEastAsia"/>
          <w:sz w:val="24"/>
        </w:rPr>
        <w:t xml:space="preserve"> </w:t>
      </w:r>
      <w:r w:rsidRPr="00825C72">
        <w:rPr>
          <w:rFonts w:eastAsiaTheme="minorEastAsia" w:cstheme="minorHAnsi"/>
          <w:sz w:val="24"/>
        </w:rPr>
        <w:t>=&gt;</w:t>
      </w:r>
      <w:r w:rsidRPr="00825C72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  <w:lang w:val="en-US"/>
        </w:rPr>
        <w:t>U</w:t>
      </w:r>
      <w:r w:rsidRPr="006B4C81">
        <w:rPr>
          <w:rFonts w:eastAsiaTheme="minorEastAsia"/>
          <w:sz w:val="24"/>
          <w:vertAlign w:val="subscript"/>
        </w:rPr>
        <w:t>εν</w:t>
      </w:r>
      <w:r w:rsidRPr="00825C72">
        <w:rPr>
          <w:rFonts w:eastAsiaTheme="minorEastAsia"/>
          <w:sz w:val="24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200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</w:rPr>
                  <m:t>2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</w:rPr>
                  <m:t>2</m:t>
                </m:r>
              </m:e>
            </m:rad>
          </m:den>
        </m:f>
      </m:oMath>
      <w:r w:rsidRPr="00825C72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  <w:lang w:val="en-US"/>
        </w:rPr>
        <w:t>V</w:t>
      </w:r>
      <w:r w:rsidRPr="00825C72">
        <w:rPr>
          <w:rFonts w:eastAsiaTheme="minorEastAsia"/>
          <w:sz w:val="24"/>
        </w:rPr>
        <w:t xml:space="preserve"> </w:t>
      </w:r>
      <w:r w:rsidRPr="00825C72">
        <w:rPr>
          <w:rFonts w:eastAsiaTheme="minorEastAsia" w:cstheme="minorHAnsi"/>
          <w:sz w:val="24"/>
        </w:rPr>
        <w:t>=&gt;</w:t>
      </w:r>
      <w:r w:rsidRPr="00825C72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  <w:lang w:val="en-US"/>
        </w:rPr>
        <w:t>U</w:t>
      </w:r>
      <w:r w:rsidRPr="006B4C81">
        <w:rPr>
          <w:rFonts w:eastAsiaTheme="minorEastAsia"/>
          <w:sz w:val="24"/>
          <w:vertAlign w:val="subscript"/>
        </w:rPr>
        <w:t>εν</w:t>
      </w:r>
      <w:r w:rsidRPr="00825C72">
        <w:rPr>
          <w:rFonts w:eastAsiaTheme="minorEastAsia"/>
          <w:sz w:val="24"/>
        </w:rPr>
        <w:t xml:space="preserve">= </w:t>
      </w:r>
      <w:r w:rsidR="00020C24" w:rsidRPr="00825C72">
        <w:rPr>
          <w:rFonts w:eastAsiaTheme="minorEastAsia"/>
          <w:sz w:val="24"/>
        </w:rPr>
        <w:t>2</w:t>
      </w:r>
      <w:r w:rsidRPr="00825C72">
        <w:rPr>
          <w:rFonts w:eastAsiaTheme="minorEastAsia"/>
          <w:sz w:val="24"/>
        </w:rPr>
        <w:t>00</w:t>
      </w:r>
      <w:r>
        <w:rPr>
          <w:rFonts w:eastAsiaTheme="minorEastAsia"/>
          <w:sz w:val="24"/>
          <w:lang w:val="en-US"/>
        </w:rPr>
        <w:t>V</w:t>
      </w:r>
    </w:p>
    <w:p w:rsidR="006B4C81" w:rsidRDefault="006B4C81" w:rsidP="006B4C81">
      <w:pPr>
        <w:spacing w:after="0" w:line="360" w:lineRule="auto"/>
        <w:rPr>
          <w:sz w:val="24"/>
        </w:rPr>
      </w:pPr>
      <w:r>
        <w:rPr>
          <w:rFonts w:eastAsiaTheme="minorEastAsia"/>
          <w:sz w:val="24"/>
        </w:rPr>
        <w:t>δ)</w:t>
      </w:r>
      <w:r w:rsidR="0046599D">
        <w:rPr>
          <w:rFonts w:eastAsiaTheme="minorEastAsia"/>
          <w:sz w:val="24"/>
        </w:rPr>
        <w:t xml:space="preserve"> Η τάση και η ένταση </w:t>
      </w:r>
      <w:r w:rsidR="00825C72">
        <w:rPr>
          <w:rFonts w:eastAsiaTheme="minorEastAsia"/>
          <w:sz w:val="24"/>
        </w:rPr>
        <w:t>έχουν διαφορά φάσης 90</w:t>
      </w:r>
      <w:r w:rsidR="00825C72" w:rsidRPr="00825C72">
        <w:rPr>
          <w:rFonts w:eastAsiaTheme="minorEastAsia"/>
          <w:sz w:val="24"/>
          <w:vertAlign w:val="superscript"/>
        </w:rPr>
        <w:t>ο</w:t>
      </w:r>
      <w:r w:rsidR="00825C72">
        <w:rPr>
          <w:rFonts w:eastAsiaTheme="minorEastAsia"/>
          <w:sz w:val="24"/>
        </w:rPr>
        <w:t xml:space="preserve"> </w:t>
      </w:r>
      <w:r w:rsidR="0046599D">
        <w:rPr>
          <w:rFonts w:eastAsiaTheme="minorEastAsia"/>
          <w:sz w:val="24"/>
        </w:rPr>
        <w:t xml:space="preserve"> επομένως η μορφή του ρεύματος είναι </w:t>
      </w:r>
      <w:proofErr w:type="spellStart"/>
      <w:r>
        <w:rPr>
          <w:rFonts w:eastAsiaTheme="minorEastAsia"/>
          <w:sz w:val="24"/>
          <w:lang w:val="en-US"/>
        </w:rPr>
        <w:t>i</w:t>
      </w:r>
      <w:proofErr w:type="spellEnd"/>
      <w:r w:rsidRPr="0046599D">
        <w:rPr>
          <w:rFonts w:eastAsiaTheme="minorEastAsia"/>
          <w:sz w:val="24"/>
        </w:rPr>
        <w:t>=</w:t>
      </w:r>
      <w:r>
        <w:rPr>
          <w:rFonts w:eastAsiaTheme="minorEastAsia"/>
          <w:sz w:val="24"/>
          <w:lang w:val="en-US"/>
        </w:rPr>
        <w:t>I</w:t>
      </w:r>
      <w:r w:rsidRPr="0046599D">
        <w:rPr>
          <w:rFonts w:eastAsiaTheme="minorEastAsia"/>
          <w:sz w:val="24"/>
          <w:vertAlign w:val="subscript"/>
        </w:rPr>
        <w:t>0</w:t>
      </w:r>
      <w:r w:rsidRPr="00184C6C">
        <w:rPr>
          <w:sz w:val="24"/>
        </w:rPr>
        <w:t>ημ</w:t>
      </w:r>
      <w:r w:rsidR="00020C24" w:rsidRPr="00020C24">
        <w:rPr>
          <w:sz w:val="24"/>
        </w:rPr>
        <w:t>628</w:t>
      </w:r>
      <w:r w:rsidRPr="00184C6C">
        <w:rPr>
          <w:sz w:val="24"/>
        </w:rPr>
        <w:t xml:space="preserve">t  </w:t>
      </w:r>
    </w:p>
    <w:p w:rsidR="006B4C81" w:rsidRPr="00020C24" w:rsidRDefault="00EF5720" w:rsidP="006B4C81">
      <w:pPr>
        <w:spacing w:after="0" w:line="360" w:lineRule="auto"/>
        <w:rPr>
          <w:rFonts w:eastAsiaTheme="minorEastAsia"/>
          <w:sz w:val="24"/>
          <w:lang w:val="en-US"/>
        </w:rPr>
      </w:pPr>
      <w:r>
        <w:rPr>
          <w:sz w:val="24"/>
          <w:lang w:val="en-US"/>
        </w:rPr>
        <w:t>I</w:t>
      </w:r>
      <w:r w:rsidRPr="00EF5720">
        <w:rPr>
          <w:sz w:val="24"/>
          <w:vertAlign w:val="subscript"/>
          <w:lang w:val="en-US"/>
        </w:rPr>
        <w:t>0</w:t>
      </w:r>
      <w:r>
        <w:rPr>
          <w:sz w:val="24"/>
          <w:lang w:val="en-US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C</m:t>
                </m:r>
              </m:sub>
            </m:sSub>
          </m:den>
        </m:f>
      </m:oMath>
      <w:r>
        <w:rPr>
          <w:rFonts w:eastAsiaTheme="minorEastAsia"/>
          <w:sz w:val="24"/>
          <w:lang w:val="en-US"/>
        </w:rPr>
        <w:t xml:space="preserve"> </w:t>
      </w:r>
      <w:r>
        <w:rPr>
          <w:rFonts w:eastAsiaTheme="minorEastAsia" w:cstheme="minorHAnsi"/>
          <w:sz w:val="24"/>
          <w:lang w:val="en-US"/>
        </w:rPr>
        <w:t>=&gt;</w:t>
      </w:r>
      <w:r>
        <w:rPr>
          <w:rFonts w:eastAsiaTheme="minorEastAsia"/>
          <w:sz w:val="24"/>
          <w:lang w:val="en-US"/>
        </w:rPr>
        <w:t xml:space="preserve"> I</w:t>
      </w:r>
      <w:r w:rsidRPr="00EF5720">
        <w:rPr>
          <w:rFonts w:eastAsiaTheme="minorEastAsia"/>
          <w:sz w:val="24"/>
          <w:vertAlign w:val="subscript"/>
          <w:lang w:val="en-US"/>
        </w:rPr>
        <w:t>0</w:t>
      </w:r>
      <w:r>
        <w:rPr>
          <w:rFonts w:eastAsiaTheme="minorEastAsia"/>
          <w:sz w:val="24"/>
          <w:lang w:val="en-US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lang w:val="en-US"/>
              </w:rPr>
              <m:t>200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 xml:space="preserve">2 </m:t>
                </m:r>
              </m:e>
            </m:rad>
            <m:r>
              <w:rPr>
                <w:rFonts w:ascii="Cambria Math" w:eastAsiaTheme="minorEastAsia" w:hAnsi="Cambria Math"/>
                <w:sz w:val="24"/>
                <w:lang w:val="en-US"/>
              </w:rPr>
              <m:t>V</m:t>
            </m:r>
          </m:num>
          <m:den>
            <m:r>
              <w:rPr>
                <w:rFonts w:ascii="Cambria Math" w:eastAsiaTheme="minorEastAsia" w:hAnsi="Cambria Math"/>
                <w:sz w:val="24"/>
                <w:lang w:val="en-US"/>
              </w:rPr>
              <m:t>100</m:t>
            </m:r>
            <m:r>
              <w:rPr>
                <w:rFonts w:ascii="Cambria Math" w:eastAsiaTheme="minorEastAsia" w:hAnsi="Cambria Math"/>
                <w:sz w:val="24"/>
              </w:rPr>
              <m:t>Ω</m:t>
            </m:r>
          </m:den>
        </m:f>
      </m:oMath>
      <w:r w:rsidRPr="00EF5720">
        <w:rPr>
          <w:rFonts w:eastAsiaTheme="minorEastAsia"/>
          <w:sz w:val="24"/>
          <w:lang w:val="en-US"/>
        </w:rPr>
        <w:t xml:space="preserve"> </w:t>
      </w:r>
      <w:r w:rsidRPr="00EF5720">
        <w:rPr>
          <w:rFonts w:eastAsiaTheme="minorEastAsia" w:cstheme="minorHAnsi"/>
          <w:sz w:val="24"/>
          <w:lang w:val="en-US"/>
        </w:rPr>
        <w:t>=&gt;</w:t>
      </w:r>
      <w:r w:rsidRPr="00EF5720">
        <w:rPr>
          <w:rFonts w:eastAsiaTheme="minorEastAsia"/>
          <w:sz w:val="24"/>
          <w:lang w:val="en-US"/>
        </w:rPr>
        <w:t xml:space="preserve"> </w:t>
      </w:r>
      <w:r>
        <w:rPr>
          <w:rFonts w:eastAsiaTheme="minorEastAsia"/>
          <w:sz w:val="24"/>
          <w:lang w:val="en-US"/>
        </w:rPr>
        <w:t>I</w:t>
      </w:r>
      <w:r w:rsidRPr="00EF5720">
        <w:rPr>
          <w:rFonts w:eastAsiaTheme="minorEastAsia"/>
          <w:sz w:val="24"/>
          <w:vertAlign w:val="subscript"/>
          <w:lang w:val="en-US"/>
        </w:rPr>
        <w:t>0</w:t>
      </w:r>
      <w:r>
        <w:rPr>
          <w:rFonts w:eastAsiaTheme="minorEastAsia"/>
          <w:sz w:val="24"/>
          <w:lang w:val="en-US"/>
        </w:rPr>
        <w:t xml:space="preserve">= </w:t>
      </w:r>
      <w:r w:rsidR="00020C24">
        <w:rPr>
          <w:rFonts w:eastAsiaTheme="minorEastAsia"/>
          <w:sz w:val="24"/>
          <w:lang w:val="en-US"/>
        </w:rPr>
        <w:t>2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lang w:val="en-US"/>
              </w:rPr>
              <m:t>2</m:t>
            </m:r>
          </m:e>
        </m:rad>
      </m:oMath>
      <w:r>
        <w:rPr>
          <w:rFonts w:eastAsiaTheme="minorEastAsia"/>
          <w:sz w:val="24"/>
          <w:lang w:val="en-US"/>
        </w:rPr>
        <w:t xml:space="preserve"> A </w:t>
      </w:r>
      <w:r w:rsidRPr="00EF5720">
        <w:rPr>
          <w:rFonts w:eastAsiaTheme="minorEastAsia"/>
          <w:sz w:val="24"/>
          <w:lang w:val="en-US"/>
        </w:rPr>
        <w:t xml:space="preserve">. </w:t>
      </w:r>
      <w:r>
        <w:rPr>
          <w:rFonts w:eastAsiaTheme="minorEastAsia"/>
          <w:sz w:val="24"/>
        </w:rPr>
        <w:t>Άρα</w:t>
      </w:r>
      <w:r w:rsidRPr="00EF5720">
        <w:rPr>
          <w:rFonts w:eastAsiaTheme="minorEastAsia"/>
          <w:sz w:val="24"/>
          <w:lang w:val="en-US"/>
        </w:rPr>
        <w:t xml:space="preserve"> </w:t>
      </w:r>
      <w:r>
        <w:rPr>
          <w:rFonts w:eastAsiaTheme="minorEastAsia"/>
          <w:sz w:val="24"/>
        </w:rPr>
        <w:t>έχουμε</w:t>
      </w:r>
      <w:r w:rsidRPr="00020C24">
        <w:rPr>
          <w:rFonts w:eastAsiaTheme="minorEastAsia"/>
          <w:sz w:val="24"/>
          <w:lang w:val="en-US"/>
        </w:rPr>
        <w:t>:</w:t>
      </w:r>
    </w:p>
    <w:p w:rsidR="00EF5720" w:rsidRPr="00EF5720" w:rsidRDefault="00EF5720" w:rsidP="006B4C81">
      <w:pPr>
        <w:spacing w:after="0" w:line="360" w:lineRule="auto"/>
        <w:rPr>
          <w:sz w:val="24"/>
        </w:rPr>
      </w:pPr>
      <w:proofErr w:type="spellStart"/>
      <w:r>
        <w:rPr>
          <w:rFonts w:eastAsiaTheme="minorEastAsia"/>
          <w:sz w:val="24"/>
          <w:lang w:val="en-US"/>
        </w:rPr>
        <w:t>i</w:t>
      </w:r>
      <w:proofErr w:type="spellEnd"/>
      <w:r>
        <w:rPr>
          <w:rFonts w:eastAsiaTheme="minorEastAsia"/>
          <w:sz w:val="24"/>
          <w:lang w:val="en-US"/>
        </w:rPr>
        <w:t>=</w:t>
      </w:r>
      <w:r w:rsidR="00020C24">
        <w:rPr>
          <w:rFonts w:eastAsiaTheme="minorEastAsia"/>
          <w:sz w:val="24"/>
          <w:lang w:val="en-US"/>
        </w:rPr>
        <w:t>2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lang w:val="en-US"/>
              </w:rPr>
              <m:t>2</m:t>
            </m:r>
          </m:e>
        </m:rad>
      </m:oMath>
      <w:r w:rsidRPr="006B4C81">
        <w:rPr>
          <w:sz w:val="24"/>
        </w:rPr>
        <w:t xml:space="preserve"> </w:t>
      </w:r>
      <w:r w:rsidRPr="00184C6C">
        <w:rPr>
          <w:sz w:val="24"/>
        </w:rPr>
        <w:t>ημ</w:t>
      </w:r>
      <w:r w:rsidR="00020C24">
        <w:rPr>
          <w:sz w:val="24"/>
          <w:lang w:val="en-US"/>
        </w:rPr>
        <w:t>628</w:t>
      </w:r>
      <w:r w:rsidRPr="00184C6C">
        <w:rPr>
          <w:sz w:val="24"/>
        </w:rPr>
        <w:t xml:space="preserve">t  </w:t>
      </w:r>
      <w:bookmarkStart w:id="0" w:name="_GoBack"/>
      <w:bookmarkEnd w:id="0"/>
    </w:p>
    <w:sectPr w:rsidR="00EF5720" w:rsidRPr="00EF5720" w:rsidSect="00184C6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C6C"/>
    <w:rsid w:val="00020C24"/>
    <w:rsid w:val="00184C6C"/>
    <w:rsid w:val="003742B7"/>
    <w:rsid w:val="003C585A"/>
    <w:rsid w:val="0046599D"/>
    <w:rsid w:val="004B7E9A"/>
    <w:rsid w:val="006B4C81"/>
    <w:rsid w:val="007F4B67"/>
    <w:rsid w:val="00825C72"/>
    <w:rsid w:val="00AE2564"/>
    <w:rsid w:val="00C44D8A"/>
    <w:rsid w:val="00D75508"/>
    <w:rsid w:val="00ED40FC"/>
    <w:rsid w:val="00EF5720"/>
    <w:rsid w:val="00F23C3C"/>
    <w:rsid w:val="00FB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340F1"/>
  <w15:chartTrackingRefBased/>
  <w15:docId w15:val="{A0D7DC1D-1D18-45A3-A34B-960EAA46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C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72485-8F34-4EE9-A56E-26BDC50D4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3</cp:revision>
  <cp:lastPrinted>2023-02-14T18:53:00Z</cp:lastPrinted>
  <dcterms:created xsi:type="dcterms:W3CDTF">2023-02-14T19:27:00Z</dcterms:created>
  <dcterms:modified xsi:type="dcterms:W3CDTF">2023-02-14T19:28:00Z</dcterms:modified>
</cp:coreProperties>
</file>