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5A7D2" w14:textId="4B3C3566" w:rsidR="008D3C67" w:rsidRPr="008D3C67" w:rsidRDefault="008D3C67" w:rsidP="008D3C67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4"/>
          <w:szCs w:val="24"/>
        </w:rPr>
      </w:pPr>
      <w:r w:rsidRPr="008D3C67">
        <w:rPr>
          <w:rFonts w:ascii="Calibri" w:hAnsi="Calibri" w:cs="Calibri"/>
          <w:b/>
          <w:bCs/>
          <w:sz w:val="24"/>
          <w:szCs w:val="24"/>
        </w:rPr>
        <w:t>ΙΣΤΟΡΙΑ Β΄</w:t>
      </w:r>
      <w:r w:rsidR="00C8202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D3C67">
        <w:rPr>
          <w:rFonts w:ascii="Calibri" w:hAnsi="Calibri" w:cs="Calibri"/>
          <w:b/>
          <w:bCs/>
          <w:sz w:val="24"/>
          <w:szCs w:val="24"/>
        </w:rPr>
        <w:t>ΤΑΞΗΣ ΛΥΚΕΙΩΝ Ε.Α.Ε</w:t>
      </w:r>
      <w:r w:rsidR="00C82021">
        <w:rPr>
          <w:rFonts w:ascii="Calibri" w:hAnsi="Calibri" w:cs="Calibri"/>
          <w:b/>
          <w:bCs/>
          <w:sz w:val="24"/>
          <w:szCs w:val="24"/>
        </w:rPr>
        <w:t>.</w:t>
      </w:r>
      <w:r w:rsidRPr="008D3C67">
        <w:rPr>
          <w:rFonts w:ascii="Calibri" w:hAnsi="Calibri" w:cs="Calibri"/>
          <w:b/>
          <w:sz w:val="24"/>
          <w:szCs w:val="24"/>
        </w:rPr>
        <w:t xml:space="preserve"> </w:t>
      </w:r>
    </w:p>
    <w:p w14:paraId="18D4301D" w14:textId="1861044A" w:rsidR="004B0F75" w:rsidRPr="008D3C67" w:rsidRDefault="004B0F75" w:rsidP="008D3C67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8D3C67">
        <w:rPr>
          <w:rFonts w:asciiTheme="minorHAnsi" w:hAnsiTheme="minorHAnsi" w:cstheme="minorHAnsi"/>
          <w:b/>
          <w:bCs/>
          <w:szCs w:val="24"/>
        </w:rPr>
        <w:t>1</w:t>
      </w:r>
      <w:r w:rsidRPr="008D3C67">
        <w:rPr>
          <w:rFonts w:asciiTheme="minorHAnsi" w:hAnsiTheme="minorHAnsi" w:cstheme="minorHAnsi"/>
          <w:b/>
          <w:bCs/>
          <w:szCs w:val="24"/>
          <w:vertAlign w:val="superscript"/>
        </w:rPr>
        <w:t>ο</w:t>
      </w:r>
      <w:r w:rsidRPr="008D3C67">
        <w:rPr>
          <w:rFonts w:asciiTheme="minorHAnsi" w:hAnsiTheme="minorHAnsi" w:cstheme="minorHAnsi"/>
          <w:b/>
          <w:bCs/>
          <w:szCs w:val="24"/>
        </w:rPr>
        <w:t xml:space="preserve"> ΘΕΜΑ</w:t>
      </w:r>
    </w:p>
    <w:p w14:paraId="34B4D7C7" w14:textId="1D43ECCC" w:rsidR="005F78F1" w:rsidRPr="008D3C67" w:rsidRDefault="004B0F75" w:rsidP="008D3C67">
      <w:pPr>
        <w:pStyle w:val="1"/>
        <w:rPr>
          <w:rFonts w:asciiTheme="minorHAnsi" w:hAnsiTheme="minorHAnsi" w:cstheme="minorHAnsi"/>
          <w:szCs w:val="24"/>
        </w:rPr>
      </w:pPr>
      <w:r w:rsidRPr="008D3C67">
        <w:rPr>
          <w:rFonts w:asciiTheme="minorHAnsi" w:hAnsiTheme="minorHAnsi" w:cstheme="minorHAnsi"/>
          <w:b/>
          <w:bCs/>
          <w:szCs w:val="24"/>
        </w:rPr>
        <w:t>1</w:t>
      </w:r>
      <w:r w:rsidR="00FC46FD" w:rsidRPr="008D3C67">
        <w:rPr>
          <w:rFonts w:asciiTheme="minorHAnsi" w:hAnsiTheme="minorHAnsi" w:cstheme="minorHAnsi"/>
          <w:b/>
          <w:bCs/>
          <w:szCs w:val="24"/>
        </w:rPr>
        <w:t>.</w:t>
      </w:r>
      <w:r w:rsidRPr="008D3C67">
        <w:rPr>
          <w:rFonts w:asciiTheme="minorHAnsi" w:hAnsiTheme="minorHAnsi" w:cstheme="minorHAnsi"/>
          <w:b/>
          <w:bCs/>
          <w:szCs w:val="24"/>
        </w:rPr>
        <w:t>α</w:t>
      </w:r>
      <w:r w:rsidR="00FC46FD" w:rsidRPr="008D3C67">
        <w:rPr>
          <w:rFonts w:asciiTheme="minorHAnsi" w:hAnsiTheme="minorHAnsi" w:cstheme="minorHAnsi"/>
          <w:b/>
          <w:bCs/>
          <w:szCs w:val="24"/>
        </w:rPr>
        <w:t>.</w:t>
      </w:r>
      <w:r w:rsidRPr="008D3C67">
        <w:rPr>
          <w:rFonts w:asciiTheme="minorHAnsi" w:hAnsiTheme="minorHAnsi" w:cstheme="minorHAnsi"/>
          <w:szCs w:val="24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πρόταση:</w:t>
      </w:r>
    </w:p>
    <w:p w14:paraId="18C6C2A4" w14:textId="62D8D57E" w:rsidR="00DF4C7C" w:rsidRPr="008D3C67" w:rsidRDefault="00FC46FD" w:rsidP="008D3C67">
      <w:pPr>
        <w:pStyle w:val="1"/>
        <w:rPr>
          <w:rFonts w:asciiTheme="minorHAnsi" w:hAnsiTheme="minorHAnsi" w:cstheme="minorHAnsi"/>
          <w:szCs w:val="24"/>
        </w:rPr>
      </w:pPr>
      <w:r w:rsidRPr="008D3C67">
        <w:rPr>
          <w:rFonts w:asciiTheme="minorHAnsi" w:hAnsiTheme="minorHAnsi" w:cstheme="minorHAnsi"/>
          <w:szCs w:val="24"/>
        </w:rPr>
        <w:t xml:space="preserve">1. </w:t>
      </w:r>
      <w:r w:rsidR="00E471B1" w:rsidRPr="008D3C67">
        <w:rPr>
          <w:rFonts w:asciiTheme="minorHAnsi" w:hAnsiTheme="minorHAnsi" w:cstheme="minorHAnsi"/>
          <w:szCs w:val="24"/>
        </w:rPr>
        <w:t>Ο Κ</w:t>
      </w:r>
      <w:r w:rsidR="00312EB4" w:rsidRPr="008D3C67">
        <w:rPr>
          <w:rFonts w:asciiTheme="minorHAnsi" w:hAnsiTheme="minorHAnsi" w:cstheme="minorHAnsi"/>
          <w:szCs w:val="24"/>
        </w:rPr>
        <w:t xml:space="preserve">άρολος </w:t>
      </w:r>
      <w:proofErr w:type="spellStart"/>
      <w:r w:rsidR="00312EB4" w:rsidRPr="008D3C67">
        <w:rPr>
          <w:rFonts w:asciiTheme="minorHAnsi" w:hAnsiTheme="minorHAnsi" w:cstheme="minorHAnsi"/>
          <w:szCs w:val="24"/>
        </w:rPr>
        <w:t>Μαρτέλος</w:t>
      </w:r>
      <w:proofErr w:type="spellEnd"/>
      <w:r w:rsidR="00312EB4" w:rsidRPr="008D3C67">
        <w:rPr>
          <w:rFonts w:asciiTheme="minorHAnsi" w:hAnsiTheme="minorHAnsi" w:cstheme="minorHAnsi"/>
          <w:szCs w:val="24"/>
        </w:rPr>
        <w:t xml:space="preserve"> σταμάτησε την προέλαση των Αράβων στο Άαχεν</w:t>
      </w:r>
      <w:r w:rsidR="00E471B1" w:rsidRPr="008D3C67">
        <w:rPr>
          <w:rFonts w:asciiTheme="minorHAnsi" w:hAnsiTheme="minorHAnsi" w:cstheme="minorHAnsi"/>
          <w:szCs w:val="24"/>
        </w:rPr>
        <w:t>.</w:t>
      </w:r>
    </w:p>
    <w:p w14:paraId="1C25BCC9" w14:textId="0146F35B" w:rsidR="00DF4C7C" w:rsidRPr="008D3C67" w:rsidRDefault="00FC46FD" w:rsidP="00F14918">
      <w:pPr>
        <w:pStyle w:val="1"/>
        <w:rPr>
          <w:rFonts w:asciiTheme="minorHAnsi" w:hAnsiTheme="minorHAnsi"/>
          <w:szCs w:val="24"/>
        </w:rPr>
      </w:pPr>
      <w:r w:rsidRPr="008D3C67">
        <w:rPr>
          <w:rFonts w:asciiTheme="minorHAnsi" w:hAnsiTheme="minorHAnsi"/>
          <w:szCs w:val="24"/>
        </w:rPr>
        <w:t xml:space="preserve">2. </w:t>
      </w:r>
      <w:r w:rsidR="00F14918" w:rsidRPr="008D3C67">
        <w:rPr>
          <w:rFonts w:asciiTheme="minorHAnsi" w:hAnsiTheme="minorHAnsi"/>
          <w:szCs w:val="24"/>
        </w:rPr>
        <w:t>Ένας από τους τρόπους άσκησης της βυζαντινής διπλωματίας ήταν ο εκχριστιανισμός άλλων λαών.</w:t>
      </w:r>
    </w:p>
    <w:p w14:paraId="122B99EB" w14:textId="77777777" w:rsidR="00F14918" w:rsidRDefault="00FC46FD" w:rsidP="00F14918">
      <w:pPr>
        <w:pStyle w:val="10"/>
        <w:rPr>
          <w:rFonts w:asciiTheme="minorHAnsi" w:hAnsiTheme="minorHAnsi" w:cstheme="minorHAnsi"/>
          <w:szCs w:val="24"/>
        </w:rPr>
      </w:pPr>
      <w:r w:rsidRPr="008D3C67">
        <w:rPr>
          <w:rFonts w:asciiTheme="minorHAnsi" w:hAnsiTheme="minorHAnsi" w:cstheme="minorHAnsi"/>
          <w:szCs w:val="24"/>
        </w:rPr>
        <w:t xml:space="preserve">3. </w:t>
      </w:r>
      <w:r w:rsidR="00F14918" w:rsidRPr="008D3C67">
        <w:rPr>
          <w:rFonts w:asciiTheme="minorHAnsi" w:hAnsiTheme="minorHAnsi" w:cstheme="minorHAnsi"/>
          <w:szCs w:val="24"/>
        </w:rPr>
        <w:t>Ένα βασικό χαρακτηριστικό της γεωργικής επανάστασης στη Δυτική Ευρώπη του 11</w:t>
      </w:r>
      <w:r w:rsidR="00F14918" w:rsidRPr="008D3C67">
        <w:rPr>
          <w:rFonts w:asciiTheme="minorHAnsi" w:hAnsiTheme="minorHAnsi" w:cstheme="minorHAnsi"/>
          <w:szCs w:val="24"/>
          <w:vertAlign w:val="superscript"/>
        </w:rPr>
        <w:t>ου</w:t>
      </w:r>
      <w:r w:rsidR="00F14918" w:rsidRPr="008D3C67">
        <w:rPr>
          <w:rFonts w:asciiTheme="minorHAnsi" w:hAnsiTheme="minorHAnsi" w:cstheme="minorHAnsi"/>
          <w:szCs w:val="24"/>
        </w:rPr>
        <w:t xml:space="preserve"> αι. ήταν η </w:t>
      </w:r>
      <w:proofErr w:type="spellStart"/>
      <w:r w:rsidR="00F14918" w:rsidRPr="008D3C67">
        <w:rPr>
          <w:rFonts w:asciiTheme="minorHAnsi" w:hAnsiTheme="minorHAnsi" w:cstheme="minorHAnsi"/>
          <w:szCs w:val="24"/>
        </w:rPr>
        <w:t>τριζωνική</w:t>
      </w:r>
      <w:proofErr w:type="spellEnd"/>
      <w:r w:rsidR="00F14918" w:rsidRPr="008D3C67">
        <w:rPr>
          <w:rFonts w:asciiTheme="minorHAnsi" w:hAnsiTheme="minorHAnsi" w:cstheme="minorHAnsi"/>
          <w:szCs w:val="24"/>
        </w:rPr>
        <w:t xml:space="preserve"> καλλιέργεια λόγω της έλλειψης λιπάσματος.</w:t>
      </w:r>
    </w:p>
    <w:p w14:paraId="14AB6751" w14:textId="2DBC7489" w:rsidR="00F14918" w:rsidRPr="008D3C67" w:rsidRDefault="00FC46FD" w:rsidP="00F14918">
      <w:pPr>
        <w:pStyle w:val="10"/>
        <w:rPr>
          <w:rFonts w:asciiTheme="minorHAnsi" w:hAnsiTheme="minorHAnsi"/>
          <w:szCs w:val="24"/>
        </w:rPr>
      </w:pPr>
      <w:r w:rsidRPr="008D3C67">
        <w:rPr>
          <w:rFonts w:asciiTheme="minorHAnsi" w:hAnsiTheme="minorHAnsi" w:cstheme="minorHAnsi"/>
          <w:szCs w:val="24"/>
        </w:rPr>
        <w:t xml:space="preserve">4. </w:t>
      </w:r>
      <w:r w:rsidR="00F14918" w:rsidRPr="008D3C67">
        <w:rPr>
          <w:rFonts w:asciiTheme="minorHAnsi" w:hAnsiTheme="minorHAnsi"/>
          <w:szCs w:val="24"/>
        </w:rPr>
        <w:t>Η τελετή περιβολής αναγνώριζε έναν άρχοντα ως υποτελή ενός άλλου ισχυρότερου άρχοντα.</w:t>
      </w:r>
    </w:p>
    <w:p w14:paraId="1108F294" w14:textId="5FD95BCD" w:rsidR="00F14918" w:rsidRPr="008D3C67" w:rsidRDefault="00FC46FD" w:rsidP="008D3C67">
      <w:pPr>
        <w:pStyle w:val="10"/>
        <w:rPr>
          <w:rFonts w:asciiTheme="minorHAnsi" w:hAnsiTheme="minorHAnsi"/>
          <w:b/>
          <w:bCs/>
          <w:szCs w:val="24"/>
        </w:rPr>
      </w:pPr>
      <w:r w:rsidRPr="008D3C67">
        <w:rPr>
          <w:rFonts w:asciiTheme="minorHAnsi" w:hAnsiTheme="minorHAnsi"/>
          <w:szCs w:val="24"/>
        </w:rPr>
        <w:t>5.</w:t>
      </w:r>
      <w:r w:rsidR="00C82021">
        <w:rPr>
          <w:rFonts w:asciiTheme="minorHAnsi" w:hAnsiTheme="minorHAnsi"/>
          <w:szCs w:val="24"/>
        </w:rPr>
        <w:t xml:space="preserve"> </w:t>
      </w:r>
      <w:r w:rsidR="00F14918" w:rsidRPr="008D3C67">
        <w:rPr>
          <w:rFonts w:asciiTheme="minorHAnsi" w:hAnsiTheme="minorHAnsi" w:cstheme="minorHAnsi"/>
          <w:szCs w:val="24"/>
        </w:rPr>
        <w:t>Η άλωση της Κωνσταντινούπολης από τους Οθωμανούς Τούρκους έγινε το 1204.</w:t>
      </w:r>
    </w:p>
    <w:p w14:paraId="4AC39918" w14:textId="29C7DEE1" w:rsidR="004B0F75" w:rsidRPr="008D3C67" w:rsidRDefault="008D3C67" w:rsidP="008D3C67">
      <w:pPr>
        <w:pStyle w:val="10"/>
        <w:jc w:val="right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Μ</w:t>
      </w:r>
      <w:r w:rsidR="005C31A4" w:rsidRPr="008D3C67">
        <w:rPr>
          <w:rFonts w:asciiTheme="minorHAnsi" w:hAnsiTheme="minorHAnsi"/>
          <w:b/>
          <w:bCs/>
          <w:szCs w:val="24"/>
        </w:rPr>
        <w:t>ονάδες</w:t>
      </w:r>
      <w:r w:rsidR="005F76C6" w:rsidRPr="008D3C67">
        <w:rPr>
          <w:rFonts w:asciiTheme="minorHAnsi" w:hAnsiTheme="minorHAnsi"/>
          <w:b/>
          <w:bCs/>
          <w:szCs w:val="24"/>
        </w:rPr>
        <w:t xml:space="preserve"> </w:t>
      </w:r>
      <w:r w:rsidR="005F3833" w:rsidRPr="008D3C67">
        <w:rPr>
          <w:rFonts w:asciiTheme="minorHAnsi" w:hAnsiTheme="minorHAnsi"/>
          <w:b/>
          <w:bCs/>
          <w:szCs w:val="24"/>
        </w:rPr>
        <w:t>10</w:t>
      </w:r>
    </w:p>
    <w:p w14:paraId="4CD51173" w14:textId="38AF6754" w:rsidR="005C31A4" w:rsidRPr="008D3C67" w:rsidRDefault="005C31A4" w:rsidP="008D3C67">
      <w:pPr>
        <w:pStyle w:val="1"/>
        <w:rPr>
          <w:rFonts w:asciiTheme="minorHAnsi" w:hAnsiTheme="minorHAnsi" w:cstheme="minorHAnsi"/>
          <w:szCs w:val="24"/>
        </w:rPr>
      </w:pPr>
      <w:r w:rsidRPr="008D3C67">
        <w:rPr>
          <w:rFonts w:asciiTheme="minorHAnsi" w:hAnsiTheme="minorHAnsi" w:cstheme="minorHAnsi"/>
          <w:b/>
          <w:bCs/>
          <w:szCs w:val="24"/>
        </w:rPr>
        <w:t>1.β</w:t>
      </w:r>
      <w:r w:rsidR="00FC46FD" w:rsidRPr="008D3C67">
        <w:rPr>
          <w:rFonts w:asciiTheme="minorHAnsi" w:hAnsiTheme="minorHAnsi" w:cstheme="minorHAnsi"/>
          <w:b/>
          <w:bCs/>
          <w:szCs w:val="24"/>
        </w:rPr>
        <w:t>.</w:t>
      </w:r>
      <w:r w:rsidR="00111532" w:rsidRPr="008D3C67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3C67">
        <w:rPr>
          <w:rFonts w:asciiTheme="minorHAnsi" w:hAnsiTheme="minorHAnsi" w:cstheme="minorHAnsi"/>
          <w:szCs w:val="24"/>
        </w:rPr>
        <w:t xml:space="preserve">Να </w:t>
      </w:r>
      <w:r w:rsidR="00111532" w:rsidRPr="008D3C67">
        <w:rPr>
          <w:rFonts w:asciiTheme="minorHAnsi" w:hAnsiTheme="minorHAnsi" w:cstheme="minorHAnsi"/>
          <w:szCs w:val="24"/>
        </w:rPr>
        <w:t>προσδιορίσετε</w:t>
      </w:r>
      <w:r w:rsidRPr="008D3C67">
        <w:rPr>
          <w:rFonts w:asciiTheme="minorHAnsi" w:hAnsiTheme="minorHAnsi" w:cstheme="minorHAnsi"/>
          <w:szCs w:val="24"/>
        </w:rPr>
        <w:t xml:space="preserve"> το περιεχόμενο των ακόλουθων όρων: </w:t>
      </w:r>
      <w:r w:rsidR="00812D04">
        <w:rPr>
          <w:rFonts w:asciiTheme="minorHAnsi" w:hAnsiTheme="minorHAnsi" w:cstheme="minorHAnsi"/>
          <w:i/>
          <w:iCs/>
          <w:szCs w:val="24"/>
        </w:rPr>
        <w:t>Χ</w:t>
      </w:r>
      <w:bookmarkStart w:id="0" w:name="_GoBack"/>
      <w:bookmarkEnd w:id="0"/>
      <w:r w:rsidR="00B862C1" w:rsidRPr="008D3C67">
        <w:rPr>
          <w:rFonts w:asciiTheme="minorHAnsi" w:hAnsiTheme="minorHAnsi" w:cstheme="minorHAnsi"/>
          <w:i/>
          <w:iCs/>
          <w:szCs w:val="24"/>
        </w:rPr>
        <w:t>αλίφης</w:t>
      </w:r>
      <w:r w:rsidR="003D2447" w:rsidRPr="008D3C67">
        <w:rPr>
          <w:rFonts w:asciiTheme="minorHAnsi" w:hAnsiTheme="minorHAnsi" w:cstheme="minorHAnsi"/>
          <w:i/>
          <w:iCs/>
          <w:szCs w:val="24"/>
        </w:rPr>
        <w:t xml:space="preserve">, </w:t>
      </w:r>
      <w:proofErr w:type="spellStart"/>
      <w:r w:rsidR="00A24C80" w:rsidRPr="008D3C67">
        <w:rPr>
          <w:rFonts w:asciiTheme="minorHAnsi" w:hAnsiTheme="minorHAnsi" w:cstheme="minorHAnsi"/>
          <w:i/>
          <w:iCs/>
          <w:szCs w:val="24"/>
        </w:rPr>
        <w:t>αλληλέγγυο</w:t>
      </w:r>
      <w:r w:rsidR="00F14918">
        <w:rPr>
          <w:rFonts w:asciiTheme="minorHAnsi" w:hAnsiTheme="minorHAnsi" w:cstheme="minorHAnsi"/>
          <w:i/>
          <w:iCs/>
          <w:szCs w:val="24"/>
        </w:rPr>
        <w:t>ν</w:t>
      </w:r>
      <w:proofErr w:type="spellEnd"/>
      <w:r w:rsidR="003D2447" w:rsidRPr="008D3C67">
        <w:rPr>
          <w:rFonts w:asciiTheme="minorHAnsi" w:hAnsiTheme="minorHAnsi" w:cstheme="minorHAnsi"/>
          <w:i/>
          <w:iCs/>
          <w:szCs w:val="24"/>
        </w:rPr>
        <w:t>.</w:t>
      </w:r>
    </w:p>
    <w:p w14:paraId="250B398D" w14:textId="031FDFCF" w:rsidR="005C31A4" w:rsidRPr="008D3C67" w:rsidRDefault="008D3C67" w:rsidP="008D3C67">
      <w:pPr>
        <w:pStyle w:val="1"/>
        <w:jc w:val="right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Μ</w:t>
      </w:r>
      <w:r w:rsidR="005F76C6" w:rsidRPr="008D3C67">
        <w:rPr>
          <w:rFonts w:asciiTheme="minorHAnsi" w:hAnsiTheme="minorHAnsi"/>
          <w:b/>
          <w:bCs/>
          <w:szCs w:val="24"/>
        </w:rPr>
        <w:t xml:space="preserve">ονάδες </w:t>
      </w:r>
      <w:r w:rsidR="006879CF" w:rsidRPr="008D3C67">
        <w:rPr>
          <w:rFonts w:asciiTheme="minorHAnsi" w:hAnsiTheme="minorHAnsi"/>
          <w:b/>
          <w:bCs/>
          <w:szCs w:val="24"/>
        </w:rPr>
        <w:t>7</w:t>
      </w:r>
      <w:r w:rsidR="003D2447" w:rsidRPr="008D3C67">
        <w:rPr>
          <w:rFonts w:asciiTheme="minorHAnsi" w:hAnsiTheme="minorHAnsi"/>
          <w:b/>
          <w:bCs/>
          <w:szCs w:val="24"/>
        </w:rPr>
        <w:t>+</w:t>
      </w:r>
      <w:r w:rsidR="006879CF" w:rsidRPr="008D3C67">
        <w:rPr>
          <w:rFonts w:asciiTheme="minorHAnsi" w:hAnsiTheme="minorHAnsi"/>
          <w:b/>
          <w:bCs/>
          <w:szCs w:val="24"/>
        </w:rPr>
        <w:t>8</w:t>
      </w:r>
      <w:r w:rsidR="005F76C6" w:rsidRPr="008D3C67">
        <w:rPr>
          <w:rFonts w:asciiTheme="minorHAnsi" w:hAnsiTheme="minorHAnsi"/>
          <w:b/>
          <w:bCs/>
          <w:szCs w:val="24"/>
        </w:rPr>
        <w:t>=15</w:t>
      </w:r>
    </w:p>
    <w:p w14:paraId="451DC783" w14:textId="77777777" w:rsidR="00392B2F" w:rsidRDefault="00392B2F" w:rsidP="0407F306">
      <w:pPr>
        <w:pStyle w:val="1"/>
        <w:jc w:val="right"/>
        <w:rPr>
          <w:rFonts w:asciiTheme="minorHAnsi" w:hAnsiTheme="minorHAnsi"/>
          <w:b/>
          <w:bCs/>
        </w:rPr>
      </w:pPr>
    </w:p>
    <w:sectPr w:rsidR="00392B2F" w:rsidSect="00E61451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625"/>
    <w:multiLevelType w:val="hybridMultilevel"/>
    <w:tmpl w:val="79A2E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741F2"/>
    <w:multiLevelType w:val="hybridMultilevel"/>
    <w:tmpl w:val="7DC0B458"/>
    <w:lvl w:ilvl="0" w:tplc="F2205BF6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62F9"/>
    <w:multiLevelType w:val="hybridMultilevel"/>
    <w:tmpl w:val="474EF3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1A41"/>
    <w:multiLevelType w:val="hybridMultilevel"/>
    <w:tmpl w:val="79A2E2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94585"/>
    <w:multiLevelType w:val="hybridMultilevel"/>
    <w:tmpl w:val="A07C5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117A"/>
    <w:multiLevelType w:val="hybridMultilevel"/>
    <w:tmpl w:val="3A6E1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02AC4"/>
    <w:multiLevelType w:val="hybridMultilevel"/>
    <w:tmpl w:val="00F062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F52F65"/>
    <w:multiLevelType w:val="hybridMultilevel"/>
    <w:tmpl w:val="0F8A6B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B55EB"/>
    <w:multiLevelType w:val="hybridMultilevel"/>
    <w:tmpl w:val="A6BE60AC"/>
    <w:lvl w:ilvl="0" w:tplc="A83A67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F1"/>
    <w:rsid w:val="000325AC"/>
    <w:rsid w:val="0009015B"/>
    <w:rsid w:val="000F704E"/>
    <w:rsid w:val="00111532"/>
    <w:rsid w:val="00124466"/>
    <w:rsid w:val="001442CC"/>
    <w:rsid w:val="001F332B"/>
    <w:rsid w:val="00245D11"/>
    <w:rsid w:val="00267239"/>
    <w:rsid w:val="00273D72"/>
    <w:rsid w:val="00292B36"/>
    <w:rsid w:val="002B7F80"/>
    <w:rsid w:val="00312EB4"/>
    <w:rsid w:val="00392B2F"/>
    <w:rsid w:val="003A41B6"/>
    <w:rsid w:val="003D2447"/>
    <w:rsid w:val="00415746"/>
    <w:rsid w:val="00480DEF"/>
    <w:rsid w:val="004B0F75"/>
    <w:rsid w:val="004D27BE"/>
    <w:rsid w:val="004F569B"/>
    <w:rsid w:val="0055454A"/>
    <w:rsid w:val="005C31A4"/>
    <w:rsid w:val="005F3833"/>
    <w:rsid w:val="005F76C6"/>
    <w:rsid w:val="005F78F1"/>
    <w:rsid w:val="006031A1"/>
    <w:rsid w:val="006879CF"/>
    <w:rsid w:val="00732B31"/>
    <w:rsid w:val="007C18A9"/>
    <w:rsid w:val="007C7E2C"/>
    <w:rsid w:val="00812D04"/>
    <w:rsid w:val="008D17EA"/>
    <w:rsid w:val="008D3C67"/>
    <w:rsid w:val="00A24C80"/>
    <w:rsid w:val="00A731CD"/>
    <w:rsid w:val="00AB0A15"/>
    <w:rsid w:val="00B862C1"/>
    <w:rsid w:val="00BB7A3E"/>
    <w:rsid w:val="00BE0CF9"/>
    <w:rsid w:val="00BE1A92"/>
    <w:rsid w:val="00C457E7"/>
    <w:rsid w:val="00C82021"/>
    <w:rsid w:val="00DF3E96"/>
    <w:rsid w:val="00DF4C7C"/>
    <w:rsid w:val="00E2528D"/>
    <w:rsid w:val="00E471B1"/>
    <w:rsid w:val="00E61451"/>
    <w:rsid w:val="00EB7235"/>
    <w:rsid w:val="00F14918"/>
    <w:rsid w:val="00FC46FD"/>
    <w:rsid w:val="00FF335C"/>
    <w:rsid w:val="0407F306"/>
    <w:rsid w:val="4247BA17"/>
    <w:rsid w:val="61960E11"/>
    <w:rsid w:val="7034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AAAD"/>
  <w15:docId w15:val="{75926A5D-5F90-42B0-B47C-0374DFFB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  <w:style w:type="table" w:styleId="a3">
    <w:name w:val="Table Grid"/>
    <w:basedOn w:val="a1"/>
    <w:uiPriority w:val="39"/>
    <w:rsid w:val="005F7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F75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10">
    <w:name w:val="Στύλ1"/>
    <w:basedOn w:val="a"/>
    <w:qFormat/>
    <w:rsid w:val="004B0F7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3E1FED-EC98-4655-9F15-F1573194F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8C7EAE-87D3-4CB4-97EF-E427C1FCD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3ED65-4A78-4B40-88C1-282E619235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Kerasia</cp:lastModifiedBy>
  <cp:revision>3</cp:revision>
  <cp:lastPrinted>2023-03-13T21:03:00Z</cp:lastPrinted>
  <dcterms:created xsi:type="dcterms:W3CDTF">2023-03-13T21:03:00Z</dcterms:created>
  <dcterms:modified xsi:type="dcterms:W3CDTF">2023-03-13T21:04:00Z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