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8CB6AF" w14:textId="1CDAD34A" w:rsidR="7D1A2DE3" w:rsidRPr="00DD5823" w:rsidRDefault="7D1A2DE3" w:rsidP="3933F296">
      <w:pPr>
        <w:spacing w:line="360" w:lineRule="auto"/>
        <w:rPr>
          <w:rFonts w:asciiTheme="minorHAnsi" w:eastAsiaTheme="minorEastAsia" w:hAnsiTheme="minorHAnsi" w:cstheme="minorBidi"/>
        </w:rPr>
      </w:pPr>
      <w:r w:rsidRPr="3933F296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ΘΕΜΑ </w:t>
      </w:r>
      <w:r w:rsidR="00DD5823" w:rsidRPr="3933F296">
        <w:rPr>
          <w:rFonts w:asciiTheme="minorHAnsi" w:eastAsiaTheme="minorEastAsia" w:hAnsiTheme="minorHAnsi" w:cstheme="minorBidi"/>
          <w:b/>
          <w:bCs/>
          <w:color w:val="000000" w:themeColor="text1"/>
        </w:rPr>
        <w:t>2</w:t>
      </w:r>
    </w:p>
    <w:p w14:paraId="6024C2F2" w14:textId="3080620A" w:rsidR="7D1A2DE3" w:rsidRPr="00C87426" w:rsidRDefault="00DD5823" w:rsidP="3933F296">
      <w:p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3933F296">
        <w:rPr>
          <w:rFonts w:asciiTheme="minorHAnsi" w:eastAsiaTheme="minorEastAsia" w:hAnsiTheme="minorHAnsi" w:cstheme="minorBidi"/>
          <w:b/>
          <w:bCs/>
          <w:color w:val="000000" w:themeColor="text1"/>
        </w:rPr>
        <w:t>2.1</w:t>
      </w:r>
    </w:p>
    <w:p w14:paraId="4EEE68C1" w14:textId="0500289E" w:rsidR="7D1A2DE3" w:rsidRPr="00C87426" w:rsidRDefault="7D1A2DE3" w:rsidP="3933F296">
      <w:p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3933F296">
        <w:rPr>
          <w:rFonts w:asciiTheme="minorHAnsi" w:eastAsiaTheme="minorEastAsia" w:hAnsiTheme="minorHAnsi" w:cstheme="minorBidi"/>
          <w:color w:val="000000" w:themeColor="text1"/>
        </w:rPr>
        <w:t xml:space="preserve">Θα επιβραδυνθεί. Η σύνθεση μιας “αργής” συσκευής στον </w:t>
      </w:r>
      <w:r w:rsidRPr="3933F296">
        <w:rPr>
          <w:rFonts w:asciiTheme="minorHAnsi" w:eastAsiaTheme="minorEastAsia" w:hAnsiTheme="minorHAnsi" w:cstheme="minorBidi"/>
          <w:color w:val="000000" w:themeColor="text1"/>
          <w:lang w:val="en-US"/>
        </w:rPr>
        <w:t>FSB</w:t>
      </w:r>
      <w:r w:rsidRPr="3933F296">
        <w:rPr>
          <w:rFonts w:asciiTheme="minorHAnsi" w:eastAsiaTheme="minorEastAsia" w:hAnsiTheme="minorHAnsi" w:cstheme="minorBidi"/>
          <w:color w:val="000000" w:themeColor="text1"/>
        </w:rPr>
        <w:t xml:space="preserve"> θα επιβραδύνει τη λειτουργία του κύριου διαύλου επικοινωνίας του επεξεργαστή. </w:t>
      </w:r>
    </w:p>
    <w:p w14:paraId="70FD0719" w14:textId="121F0EB0" w:rsidR="0093680F" w:rsidRPr="0093680F" w:rsidRDefault="0093680F" w:rsidP="3933F296">
      <w:pPr>
        <w:spacing w:after="30" w:line="360" w:lineRule="auto"/>
        <w:jc w:val="right"/>
        <w:rPr>
          <w:rFonts w:asciiTheme="minorHAnsi" w:eastAsiaTheme="minorEastAsia" w:hAnsiTheme="minorHAnsi" w:cstheme="minorBidi"/>
          <w:b/>
          <w:bCs/>
          <w:u w:val="single"/>
        </w:rPr>
      </w:pPr>
      <w:r w:rsidRPr="3933F296">
        <w:rPr>
          <w:rFonts w:asciiTheme="minorHAnsi" w:eastAsiaTheme="minorEastAsia" w:hAnsiTheme="minorHAnsi" w:cstheme="minorBidi"/>
          <w:b/>
          <w:bCs/>
        </w:rPr>
        <w:t>Μονάδες</w:t>
      </w:r>
      <w:r w:rsidRPr="3933F296">
        <w:rPr>
          <w:rFonts w:asciiTheme="minorHAnsi" w:eastAsiaTheme="minorEastAsia" w:hAnsiTheme="minorHAnsi" w:cstheme="minorBidi"/>
          <w:b/>
          <w:bCs/>
          <w:lang w:val="en-US"/>
        </w:rPr>
        <w:t xml:space="preserve"> </w:t>
      </w:r>
      <w:r w:rsidRPr="3933F296">
        <w:rPr>
          <w:rFonts w:asciiTheme="minorHAnsi" w:eastAsiaTheme="minorEastAsia" w:hAnsiTheme="minorHAnsi" w:cstheme="minorBidi"/>
          <w:b/>
          <w:bCs/>
        </w:rPr>
        <w:t>7</w:t>
      </w:r>
    </w:p>
    <w:p w14:paraId="618662ED" w14:textId="695FE887" w:rsidR="7D1A2DE3" w:rsidRPr="00C87426" w:rsidRDefault="0093680F" w:rsidP="3933F296">
      <w:p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3933F296">
        <w:rPr>
          <w:rFonts w:asciiTheme="minorHAnsi" w:eastAsiaTheme="minorEastAsia" w:hAnsiTheme="minorHAnsi" w:cstheme="minorBidi"/>
          <w:b/>
          <w:bCs/>
          <w:color w:val="000000" w:themeColor="text1"/>
        </w:rPr>
        <w:t>2.</w:t>
      </w:r>
      <w:r w:rsidR="006804EC" w:rsidRPr="3933F296">
        <w:rPr>
          <w:rFonts w:asciiTheme="minorHAnsi" w:eastAsiaTheme="minorEastAsia" w:hAnsiTheme="minorHAnsi" w:cstheme="minorBidi"/>
          <w:b/>
          <w:bCs/>
          <w:color w:val="000000" w:themeColor="text1"/>
        </w:rPr>
        <w:t>3</w:t>
      </w:r>
    </w:p>
    <w:p w14:paraId="25C15E03" w14:textId="611EDE10" w:rsidR="7D1A2DE3" w:rsidRPr="00C87426" w:rsidRDefault="7D1A2DE3" w:rsidP="3933F296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3933F296">
        <w:rPr>
          <w:rFonts w:asciiTheme="minorHAnsi" w:eastAsiaTheme="minorEastAsia" w:hAnsiTheme="minorHAnsi" w:cstheme="minorBidi"/>
        </w:rPr>
        <w:t>Κεντρική  Μονάδα Επεξεργασίας</w:t>
      </w:r>
    </w:p>
    <w:p w14:paraId="5717A221" w14:textId="35B11071" w:rsidR="7D1A2DE3" w:rsidRPr="00C87426" w:rsidRDefault="7D1A2DE3" w:rsidP="3933F296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3933F296">
        <w:rPr>
          <w:rFonts w:asciiTheme="minorHAnsi" w:eastAsiaTheme="minorEastAsia" w:hAnsiTheme="minorHAnsi" w:cstheme="minorBidi"/>
        </w:rPr>
        <w:t>Αριθμητικών</w:t>
      </w:r>
    </w:p>
    <w:p w14:paraId="7414ED03" w14:textId="473C44B1" w:rsidR="7D1A2DE3" w:rsidRPr="00C87426" w:rsidRDefault="7D1A2DE3" w:rsidP="3933F296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3933F296">
        <w:rPr>
          <w:rFonts w:asciiTheme="minorHAnsi" w:eastAsiaTheme="minorEastAsia" w:hAnsiTheme="minorHAnsi" w:cstheme="minorBidi"/>
        </w:rPr>
        <w:t>Λογικών</w:t>
      </w:r>
    </w:p>
    <w:p w14:paraId="0A7B0A32" w14:textId="3127B365" w:rsidR="7D1A2DE3" w:rsidRPr="00C87426" w:rsidRDefault="7D1A2DE3" w:rsidP="3933F296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3933F296">
        <w:rPr>
          <w:rFonts w:asciiTheme="minorHAnsi" w:eastAsiaTheme="minorEastAsia" w:hAnsiTheme="minorHAnsi" w:cstheme="minorBidi"/>
        </w:rPr>
        <w:t>Ελέγχου</w:t>
      </w:r>
    </w:p>
    <w:p w14:paraId="6A50DB1A" w14:textId="15F7268B" w:rsidR="7D1A2DE3" w:rsidRPr="00C87426" w:rsidRDefault="7D1A2DE3" w:rsidP="3933F296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 w:cstheme="minorBidi"/>
        </w:rPr>
      </w:pPr>
      <w:proofErr w:type="spellStart"/>
      <w:r w:rsidRPr="3933F296">
        <w:rPr>
          <w:rFonts w:asciiTheme="minorHAnsi" w:eastAsiaTheme="minorEastAsia" w:hAnsiTheme="minorHAnsi" w:cstheme="minorBidi"/>
        </w:rPr>
        <w:t>Καταχωρητές</w:t>
      </w:r>
      <w:proofErr w:type="spellEnd"/>
    </w:p>
    <w:p w14:paraId="05A6B518" w14:textId="7BC7B791" w:rsidR="7D1A2DE3" w:rsidRPr="00C87426" w:rsidRDefault="7D1A2DE3" w:rsidP="3933F296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3933F296">
        <w:rPr>
          <w:rFonts w:asciiTheme="minorHAnsi" w:eastAsiaTheme="minorEastAsia" w:hAnsiTheme="minorHAnsi" w:cstheme="minorBidi"/>
        </w:rPr>
        <w:t>Κρυφή</w:t>
      </w:r>
    </w:p>
    <w:p w14:paraId="1669180F" w14:textId="26A5A84A" w:rsidR="002D1461" w:rsidRPr="0093680F" w:rsidRDefault="00571CB5" w:rsidP="3933F296">
      <w:pPr>
        <w:spacing w:after="30" w:line="360" w:lineRule="auto"/>
        <w:jc w:val="right"/>
        <w:rPr>
          <w:rFonts w:asciiTheme="minorHAnsi" w:eastAsiaTheme="minorEastAsia" w:hAnsiTheme="minorHAnsi" w:cstheme="minorBidi"/>
          <w:b/>
          <w:bCs/>
          <w:u w:val="single"/>
        </w:rPr>
      </w:pPr>
      <w:r w:rsidRPr="3933F296">
        <w:rPr>
          <w:rFonts w:asciiTheme="minorHAnsi" w:eastAsiaTheme="minorEastAsia" w:hAnsiTheme="minorHAnsi" w:cstheme="minorBidi"/>
          <w:b/>
          <w:bCs/>
        </w:rPr>
        <w:t>Μονάδες</w:t>
      </w:r>
      <w:r w:rsidRPr="3933F296">
        <w:rPr>
          <w:rFonts w:asciiTheme="minorHAnsi" w:eastAsiaTheme="minorEastAsia" w:hAnsiTheme="minorHAnsi" w:cstheme="minorBidi"/>
          <w:b/>
          <w:bCs/>
          <w:lang w:val="en-US"/>
        </w:rPr>
        <w:t xml:space="preserve"> </w:t>
      </w:r>
      <w:r w:rsidR="0093680F" w:rsidRPr="3933F296">
        <w:rPr>
          <w:rFonts w:asciiTheme="minorHAnsi" w:eastAsiaTheme="minorEastAsia" w:hAnsiTheme="minorHAnsi" w:cstheme="minorBidi"/>
          <w:b/>
          <w:bCs/>
        </w:rPr>
        <w:t>1</w:t>
      </w:r>
      <w:r w:rsidR="008B308F">
        <w:rPr>
          <w:rFonts w:asciiTheme="minorHAnsi" w:eastAsiaTheme="minorEastAsia" w:hAnsiTheme="minorHAnsi" w:cstheme="minorBidi"/>
          <w:b/>
          <w:bCs/>
        </w:rPr>
        <w:t>8</w:t>
      </w:r>
    </w:p>
    <w:sectPr w:rsidR="002D1461" w:rsidRPr="0093680F" w:rsidSect="00C87426">
      <w:pgSz w:w="11906" w:h="16838" w:code="9"/>
      <w:pgMar w:top="1418" w:right="1418" w:bottom="1418" w:left="1418" w:header="720" w:footer="720" w:gutter="0"/>
      <w:cols w:space="720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FD12C37"/>
    <w:multiLevelType w:val="hybridMultilevel"/>
    <w:tmpl w:val="CBF4086C"/>
    <w:lvl w:ilvl="0" w:tplc="8188D1B6">
      <w:start w:val="1"/>
      <w:numFmt w:val="decimal"/>
      <w:lvlText w:val="%1."/>
      <w:lvlJc w:val="left"/>
      <w:pPr>
        <w:ind w:left="720" w:hanging="360"/>
      </w:pPr>
    </w:lvl>
    <w:lvl w:ilvl="1" w:tplc="CA5E2568">
      <w:start w:val="1"/>
      <w:numFmt w:val="lowerLetter"/>
      <w:lvlText w:val="%2."/>
      <w:lvlJc w:val="left"/>
      <w:pPr>
        <w:ind w:left="1440" w:hanging="360"/>
      </w:pPr>
    </w:lvl>
    <w:lvl w:ilvl="2" w:tplc="8DDCACE2">
      <w:start w:val="1"/>
      <w:numFmt w:val="lowerRoman"/>
      <w:lvlText w:val="%3."/>
      <w:lvlJc w:val="right"/>
      <w:pPr>
        <w:ind w:left="2160" w:hanging="180"/>
      </w:pPr>
    </w:lvl>
    <w:lvl w:ilvl="3" w:tplc="C7CEC0BE">
      <w:start w:val="1"/>
      <w:numFmt w:val="decimal"/>
      <w:lvlText w:val="%4."/>
      <w:lvlJc w:val="left"/>
      <w:pPr>
        <w:ind w:left="2880" w:hanging="360"/>
      </w:pPr>
    </w:lvl>
    <w:lvl w:ilvl="4" w:tplc="B4489DBA">
      <w:start w:val="1"/>
      <w:numFmt w:val="lowerLetter"/>
      <w:lvlText w:val="%5."/>
      <w:lvlJc w:val="left"/>
      <w:pPr>
        <w:ind w:left="3600" w:hanging="360"/>
      </w:pPr>
    </w:lvl>
    <w:lvl w:ilvl="5" w:tplc="665C4D18">
      <w:start w:val="1"/>
      <w:numFmt w:val="lowerRoman"/>
      <w:lvlText w:val="%6."/>
      <w:lvlJc w:val="right"/>
      <w:pPr>
        <w:ind w:left="4320" w:hanging="180"/>
      </w:pPr>
    </w:lvl>
    <w:lvl w:ilvl="6" w:tplc="E0BAF29C">
      <w:start w:val="1"/>
      <w:numFmt w:val="decimal"/>
      <w:lvlText w:val="%7."/>
      <w:lvlJc w:val="left"/>
      <w:pPr>
        <w:ind w:left="5040" w:hanging="360"/>
      </w:pPr>
    </w:lvl>
    <w:lvl w:ilvl="7" w:tplc="C9F8DFE4">
      <w:start w:val="1"/>
      <w:numFmt w:val="lowerLetter"/>
      <w:lvlText w:val="%8."/>
      <w:lvlJc w:val="left"/>
      <w:pPr>
        <w:ind w:left="5760" w:hanging="360"/>
      </w:pPr>
    </w:lvl>
    <w:lvl w:ilvl="8" w:tplc="C40A5888">
      <w:start w:val="1"/>
      <w:numFmt w:val="lowerRoman"/>
      <w:lvlText w:val="%9."/>
      <w:lvlJc w:val="right"/>
      <w:pPr>
        <w:ind w:left="6480" w:hanging="180"/>
      </w:pPr>
    </w:lvl>
  </w:abstractNum>
  <w:num w:numId="1" w16cid:durableId="945772636">
    <w:abstractNumId w:val="2"/>
  </w:num>
  <w:num w:numId="2" w16cid:durableId="1294017594">
    <w:abstractNumId w:val="0"/>
  </w:num>
  <w:num w:numId="3" w16cid:durableId="1744140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CB5"/>
    <w:rsid w:val="000A522F"/>
    <w:rsid w:val="002D1461"/>
    <w:rsid w:val="004616F7"/>
    <w:rsid w:val="00571CB5"/>
    <w:rsid w:val="005A2F5F"/>
    <w:rsid w:val="005F5E3C"/>
    <w:rsid w:val="006804EC"/>
    <w:rsid w:val="00797352"/>
    <w:rsid w:val="007B3789"/>
    <w:rsid w:val="008B308F"/>
    <w:rsid w:val="0093680F"/>
    <w:rsid w:val="00980014"/>
    <w:rsid w:val="00BD5C24"/>
    <w:rsid w:val="00C87426"/>
    <w:rsid w:val="00D2735D"/>
    <w:rsid w:val="00D53F59"/>
    <w:rsid w:val="00DD5823"/>
    <w:rsid w:val="04BA3E10"/>
    <w:rsid w:val="16FAC0F2"/>
    <w:rsid w:val="1D8C2D3F"/>
    <w:rsid w:val="202F3A2D"/>
    <w:rsid w:val="3933F296"/>
    <w:rsid w:val="3D12A628"/>
    <w:rsid w:val="3D22B70E"/>
    <w:rsid w:val="3EB75EAD"/>
    <w:rsid w:val="40ACCE59"/>
    <w:rsid w:val="46F5AFA4"/>
    <w:rsid w:val="47B37184"/>
    <w:rsid w:val="494F41E5"/>
    <w:rsid w:val="769EBA70"/>
    <w:rsid w:val="7D1A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7BC591"/>
  <w15:chartTrackingRefBased/>
  <w15:docId w15:val="{C7B35F39-86C4-494C-BDCE-A8D680C2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WW8Num1z0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00">
    <w:name w:val="Default Paragraph Font00"/>
  </w:style>
  <w:style w:type="character" w:customStyle="1" w:styleId="1">
    <w:name w:val="Προεπιλεγμένη γραμματοσειρά1"/>
  </w:style>
  <w:style w:type="character" w:customStyle="1" w:styleId="ListLabel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Lucida Sans"/>
    </w:rPr>
  </w:style>
  <w:style w:type="paragraph" w:customStyle="1" w:styleId="100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0">
    <w:name w:val="caption0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a7">
    <w:name w:val="Περιεχόμενα πίνακα"/>
    <w:basedOn w:val="a"/>
    <w:pPr>
      <w:suppressLineNumbers/>
    </w:p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BD5C24"/>
  </w:style>
  <w:style w:type="paragraph" w:customStyle="1" w:styleId="paragraph">
    <w:name w:val="paragraph"/>
    <w:basedOn w:val="a"/>
    <w:rsid w:val="004616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el-GR" w:bidi="ar-SA"/>
    </w:rPr>
  </w:style>
  <w:style w:type="character" w:customStyle="1" w:styleId="eop">
    <w:name w:val="eop"/>
    <w:basedOn w:val="a0"/>
    <w:rsid w:val="004616F7"/>
  </w:style>
  <w:style w:type="character" w:customStyle="1" w:styleId="spellingerror">
    <w:name w:val="spellingerror"/>
    <w:basedOn w:val="a0"/>
    <w:rsid w:val="00461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36C2EF-BF3A-4946-86AD-938D27BE5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5856FC-3A36-4E4E-950D-81609D0A0F3E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3.xml><?xml version="1.0" encoding="utf-8"?>
<ds:datastoreItem xmlns:ds="http://schemas.openxmlformats.org/officeDocument/2006/customXml" ds:itemID="{18E03018-045D-4992-85A6-27CEC7F9D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211</Characters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2113-01-01T16:00:00Z</cp:lastPrinted>
  <dcterms:created xsi:type="dcterms:W3CDTF">2023-03-13T18:58:00Z</dcterms:created>
  <dcterms:modified xsi:type="dcterms:W3CDTF">2023-03-13T18:58:00Z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