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E7778" w14:textId="1145EABE" w:rsidR="00096AE1" w:rsidRPr="008A4EEB" w:rsidRDefault="00927D0E" w:rsidP="009E3D08">
      <w:pPr>
        <w:spacing w:after="0" w:line="360" w:lineRule="auto"/>
        <w:jc w:val="both"/>
        <w:rPr>
          <w:rFonts w:cstheme="minorHAnsi"/>
          <w:b/>
          <w:sz w:val="24"/>
          <w:szCs w:val="24"/>
          <w:lang w:val="el-GR"/>
        </w:rPr>
      </w:pPr>
      <w:r w:rsidRPr="003463D3">
        <w:rPr>
          <w:rFonts w:cstheme="minorHAnsi"/>
          <w:b/>
          <w:sz w:val="24"/>
          <w:szCs w:val="24"/>
          <w:u w:val="single"/>
          <w:lang w:val="el-GR"/>
        </w:rPr>
        <w:t xml:space="preserve">ΘΕΜΑ </w:t>
      </w:r>
      <w:r w:rsidR="0031042E">
        <w:rPr>
          <w:rFonts w:cstheme="minorHAnsi"/>
          <w:b/>
          <w:sz w:val="24"/>
          <w:szCs w:val="24"/>
          <w:u w:val="single"/>
          <w:lang w:val="el-GR"/>
        </w:rPr>
        <w:t>4</w:t>
      </w:r>
      <w:r w:rsidR="003463D3" w:rsidRPr="003463D3">
        <w:rPr>
          <w:rFonts w:cstheme="minorHAnsi"/>
          <w:b/>
          <w:sz w:val="24"/>
          <w:szCs w:val="24"/>
          <w:u w:val="single"/>
          <w:vertAlign w:val="superscript"/>
          <w:lang w:val="el-GR"/>
        </w:rPr>
        <w:t>ο</w:t>
      </w:r>
    </w:p>
    <w:p w14:paraId="6F0F4237" w14:textId="564C5432" w:rsidR="008A4EEB" w:rsidRPr="008A4EEB" w:rsidRDefault="008A4EEB" w:rsidP="008A4EEB">
      <w:pPr>
        <w:spacing w:after="0" w:line="360" w:lineRule="auto"/>
        <w:jc w:val="both"/>
        <w:rPr>
          <w:rFonts w:ascii="Calibri" w:hAnsi="Calibri" w:cs="Calibri"/>
          <w:bCs/>
          <w:sz w:val="24"/>
          <w:szCs w:val="24"/>
          <w:lang w:val="el-GR"/>
        </w:rPr>
      </w:pPr>
      <w:r w:rsidRPr="008A4EEB">
        <w:rPr>
          <w:rFonts w:ascii="Calibri" w:hAnsi="Calibri" w:cs="Calibri"/>
          <w:bCs/>
          <w:sz w:val="24"/>
          <w:szCs w:val="24"/>
          <w:lang w:val="el-GR"/>
        </w:rPr>
        <w:t xml:space="preserve">Ο διωστήρας μιας βενζινομηχανής μεταβιβάζει μια δύναμη </w:t>
      </w:r>
      <w:r w:rsidRPr="008A4EEB">
        <w:rPr>
          <w:rFonts w:ascii="Calibri" w:hAnsi="Calibri" w:cs="Calibri"/>
          <w:bCs/>
          <w:sz w:val="24"/>
          <w:szCs w:val="24"/>
          <w:lang w:val="en-GB"/>
        </w:rPr>
        <w:t>F</w:t>
      </w:r>
      <w:r w:rsidRPr="008A4EEB">
        <w:rPr>
          <w:rFonts w:ascii="Calibri" w:hAnsi="Calibri" w:cs="Calibri"/>
          <w:bCs/>
          <w:sz w:val="24"/>
          <w:szCs w:val="24"/>
          <w:lang w:val="el-GR"/>
        </w:rPr>
        <w:t>=8000 Ν,</w:t>
      </w:r>
      <w:r w:rsidRPr="008A4EEB">
        <w:rPr>
          <w:rFonts w:cstheme="minorHAnsi"/>
          <w:bCs/>
          <w:sz w:val="24"/>
          <w:szCs w:val="24"/>
          <w:lang w:val="el-GR"/>
        </w:rPr>
        <w:t xml:space="preserve"> </w:t>
      </w:r>
      <w:r w:rsidRPr="008A4EEB">
        <w:rPr>
          <w:rFonts w:ascii="Calibri" w:hAnsi="Calibri" w:cs="Calibri"/>
          <w:bCs/>
          <w:sz w:val="24"/>
          <w:szCs w:val="24"/>
          <w:lang w:val="el-GR"/>
        </w:rPr>
        <w:t>όταν βρίσκεται στην θέση του σχήματος 1, η οποία ως προς τον άξονα του στροφαλοφόρου προκαλεί ροπή Μ=1200 Ν</w:t>
      </w:r>
      <w:r w:rsidRPr="008A4EEB">
        <w:rPr>
          <w:rFonts w:ascii="Calibri" w:hAnsi="Calibri" w:cs="Calibri"/>
          <w:bCs/>
          <w:sz w:val="24"/>
          <w:szCs w:val="24"/>
          <w:lang w:val="en-GB"/>
        </w:rPr>
        <w:t>m</w:t>
      </w:r>
      <w:r w:rsidRPr="008A4EEB">
        <w:rPr>
          <w:rFonts w:ascii="Calibri" w:hAnsi="Calibri" w:cs="Calibri"/>
          <w:bCs/>
          <w:sz w:val="24"/>
          <w:szCs w:val="24"/>
          <w:lang w:val="el-GR"/>
        </w:rPr>
        <w:t xml:space="preserve">. </w:t>
      </w:r>
    </w:p>
    <w:p w14:paraId="376C3B7B" w14:textId="678B297A" w:rsidR="008A4EEB" w:rsidRPr="008A4EEB" w:rsidRDefault="008A4EEB" w:rsidP="008A4EEB">
      <w:pPr>
        <w:spacing w:after="0" w:line="360" w:lineRule="auto"/>
        <w:jc w:val="both"/>
        <w:rPr>
          <w:rFonts w:ascii="Calibri" w:hAnsi="Calibri" w:cs="Calibri"/>
          <w:bCs/>
          <w:sz w:val="24"/>
          <w:szCs w:val="24"/>
          <w:lang w:val="el-GR"/>
        </w:rPr>
      </w:pPr>
      <w:r w:rsidRPr="008A4EEB">
        <w:rPr>
          <w:rFonts w:ascii="Calibri" w:hAnsi="Calibri" w:cs="Calibri"/>
          <w:bCs/>
          <w:sz w:val="24"/>
          <w:szCs w:val="24"/>
          <w:lang w:val="el-GR"/>
        </w:rPr>
        <w:t xml:space="preserve">Να </w:t>
      </w:r>
      <w:r>
        <w:rPr>
          <w:rFonts w:ascii="Calibri" w:hAnsi="Calibri" w:cs="Calibri"/>
          <w:bCs/>
          <w:sz w:val="24"/>
          <w:szCs w:val="24"/>
          <w:lang w:val="el-GR"/>
        </w:rPr>
        <w:t>υπολογιστεί</w:t>
      </w:r>
      <w:r w:rsidRPr="008A4EEB">
        <w:rPr>
          <w:rFonts w:ascii="Calibri" w:hAnsi="Calibri" w:cs="Calibri"/>
          <w:bCs/>
          <w:sz w:val="24"/>
          <w:szCs w:val="24"/>
          <w:lang w:val="el-GR"/>
        </w:rPr>
        <w:t>:</w:t>
      </w:r>
    </w:p>
    <w:p w14:paraId="4E32AF21" w14:textId="7DD1AA11" w:rsidR="008A4EEB" w:rsidRPr="008A4EEB" w:rsidRDefault="008A4EEB" w:rsidP="00CE595A">
      <w:pPr>
        <w:spacing w:after="0" w:line="360" w:lineRule="auto"/>
        <w:ind w:left="567"/>
        <w:jc w:val="both"/>
        <w:rPr>
          <w:rFonts w:ascii="Calibri" w:hAnsi="Calibri" w:cs="Calibri"/>
          <w:bCs/>
          <w:sz w:val="24"/>
          <w:szCs w:val="24"/>
          <w:lang w:val="el-GR"/>
        </w:rPr>
      </w:pPr>
      <w:r w:rsidRPr="008A4EEB">
        <w:rPr>
          <w:rFonts w:ascii="Calibri" w:hAnsi="Calibri" w:cs="Calibri"/>
          <w:b/>
          <w:sz w:val="24"/>
          <w:szCs w:val="24"/>
          <w:lang w:val="el-GR"/>
        </w:rPr>
        <w:t>α)</w:t>
      </w:r>
      <w:r w:rsidRPr="008A4EEB">
        <w:rPr>
          <w:rFonts w:ascii="Calibri" w:hAnsi="Calibri" w:cs="Calibri"/>
          <w:bCs/>
          <w:sz w:val="24"/>
          <w:szCs w:val="24"/>
          <w:lang w:val="el-GR"/>
        </w:rPr>
        <w:t xml:space="preserve"> </w:t>
      </w:r>
      <w:r w:rsidRPr="008A4EEB">
        <w:rPr>
          <w:rFonts w:ascii="Calibri" w:hAnsi="Calibri" w:cs="Calibri"/>
          <w:bCs/>
          <w:sz w:val="24"/>
          <w:szCs w:val="24"/>
          <w:lang w:val="en-GB"/>
        </w:rPr>
        <w:t>O</w:t>
      </w:r>
      <w:r w:rsidRPr="008A4EEB">
        <w:rPr>
          <w:rFonts w:ascii="Calibri" w:hAnsi="Calibri" w:cs="Calibri"/>
          <w:bCs/>
          <w:sz w:val="24"/>
          <w:szCs w:val="24"/>
          <w:lang w:val="el-GR"/>
        </w:rPr>
        <w:t xml:space="preserve"> μοχλοβραχίονας </w:t>
      </w:r>
      <w:r w:rsidRPr="008A4EEB">
        <w:rPr>
          <w:rFonts w:ascii="Calibri" w:hAnsi="Calibri" w:cs="Calibri"/>
          <w:bCs/>
          <w:sz w:val="24"/>
          <w:szCs w:val="24"/>
          <w:lang w:val="en-GB"/>
        </w:rPr>
        <w:t>d</w:t>
      </w:r>
      <w:r w:rsidRPr="008A4EEB">
        <w:rPr>
          <w:rFonts w:ascii="Calibri" w:hAnsi="Calibri" w:cs="Calibri"/>
          <w:bCs/>
          <w:sz w:val="24"/>
          <w:szCs w:val="24"/>
          <w:lang w:val="el-GR"/>
        </w:rPr>
        <w:t xml:space="preserve"> της δύναμης </w:t>
      </w:r>
      <w:r w:rsidRPr="008A4EEB">
        <w:rPr>
          <w:rFonts w:ascii="Calibri" w:hAnsi="Calibri" w:cs="Calibri"/>
          <w:bCs/>
          <w:sz w:val="24"/>
          <w:szCs w:val="24"/>
          <w:lang w:val="en-GB"/>
        </w:rPr>
        <w:t>F</w:t>
      </w:r>
      <w:r w:rsidRPr="008A4EEB">
        <w:rPr>
          <w:rFonts w:ascii="Calibri" w:hAnsi="Calibri" w:cs="Calibri"/>
          <w:bCs/>
          <w:sz w:val="24"/>
          <w:szCs w:val="24"/>
          <w:lang w:val="el-GR"/>
        </w:rPr>
        <w:t xml:space="preserve"> του εμβόλου.</w:t>
      </w:r>
      <w:r w:rsidR="00992820">
        <w:rPr>
          <w:rFonts w:ascii="Calibri" w:hAnsi="Calibri" w:cs="Calibri"/>
          <w:bCs/>
          <w:sz w:val="24"/>
          <w:szCs w:val="24"/>
          <w:lang w:val="el-GR"/>
        </w:rPr>
        <w:t xml:space="preserve"> </w:t>
      </w:r>
      <w:r w:rsidR="00992820" w:rsidRPr="00992820">
        <w:rPr>
          <w:rFonts w:ascii="Calibri" w:hAnsi="Calibri" w:cs="Calibri"/>
          <w:bCs/>
          <w:i/>
          <w:iCs/>
          <w:sz w:val="24"/>
          <w:szCs w:val="24"/>
          <w:lang w:val="el-GR"/>
        </w:rPr>
        <w:t>(Μονάδες 15)</w:t>
      </w:r>
    </w:p>
    <w:p w14:paraId="09756FD7" w14:textId="799EF7A4" w:rsidR="008A4EEB" w:rsidRPr="00992820" w:rsidRDefault="008A4EEB" w:rsidP="00CE595A">
      <w:pPr>
        <w:spacing w:after="0" w:line="360" w:lineRule="auto"/>
        <w:ind w:left="567"/>
        <w:jc w:val="both"/>
        <w:rPr>
          <w:rFonts w:ascii="Calibri" w:hAnsi="Calibri" w:cs="Calibri"/>
          <w:bCs/>
          <w:i/>
          <w:iCs/>
          <w:sz w:val="24"/>
          <w:szCs w:val="24"/>
          <w:lang w:val="el-GR"/>
        </w:rPr>
      </w:pPr>
      <w:r w:rsidRPr="008A4EEB">
        <w:rPr>
          <w:rFonts w:ascii="Calibri" w:hAnsi="Calibri" w:cs="Calibri"/>
          <w:b/>
          <w:sz w:val="24"/>
          <w:szCs w:val="24"/>
          <w:lang w:val="el-GR"/>
        </w:rPr>
        <w:t>β)</w:t>
      </w:r>
      <w:r w:rsidRPr="008A4EEB">
        <w:rPr>
          <w:rFonts w:ascii="Calibri" w:hAnsi="Calibri" w:cs="Calibri"/>
          <w:bCs/>
          <w:sz w:val="24"/>
          <w:szCs w:val="24"/>
          <w:lang w:val="el-GR"/>
        </w:rPr>
        <w:t xml:space="preserve"> </w:t>
      </w:r>
      <w:r w:rsidRPr="008A4EEB">
        <w:rPr>
          <w:rFonts w:ascii="Calibri" w:hAnsi="Calibri" w:cs="Calibri"/>
          <w:bCs/>
          <w:sz w:val="24"/>
          <w:szCs w:val="24"/>
          <w:lang w:val="en-GB"/>
        </w:rPr>
        <w:t>H</w:t>
      </w:r>
      <w:r w:rsidRPr="008A4EEB">
        <w:rPr>
          <w:rFonts w:ascii="Calibri" w:hAnsi="Calibri" w:cs="Calibri"/>
          <w:bCs/>
          <w:sz w:val="24"/>
          <w:szCs w:val="24"/>
          <w:lang w:val="el-GR"/>
        </w:rPr>
        <w:t xml:space="preserve"> απόσταση </w:t>
      </w:r>
      <w:r w:rsidRPr="008A4EEB">
        <w:rPr>
          <w:rFonts w:ascii="Calibri" w:hAnsi="Calibri" w:cs="Calibri"/>
          <w:bCs/>
          <w:sz w:val="24"/>
          <w:szCs w:val="24"/>
          <w:lang w:val="en-GB"/>
        </w:rPr>
        <w:t>L</w:t>
      </w:r>
      <w:r w:rsidRPr="008A4EEB">
        <w:rPr>
          <w:rFonts w:ascii="Calibri" w:hAnsi="Calibri" w:cs="Calibri"/>
          <w:bCs/>
          <w:sz w:val="24"/>
          <w:szCs w:val="24"/>
          <w:lang w:val="el-GR"/>
        </w:rPr>
        <w:t xml:space="preserve">. </w:t>
      </w:r>
      <w:r w:rsidR="00992820" w:rsidRPr="00992820">
        <w:rPr>
          <w:rFonts w:ascii="Calibri" w:hAnsi="Calibri" w:cs="Calibri"/>
          <w:bCs/>
          <w:i/>
          <w:iCs/>
          <w:sz w:val="24"/>
          <w:szCs w:val="24"/>
          <w:lang w:val="el-GR"/>
        </w:rPr>
        <w:t>(Μονάδες 10)</w:t>
      </w:r>
    </w:p>
    <w:p w14:paraId="169A6A83" w14:textId="58C02B8F" w:rsidR="008A4EEB" w:rsidRDefault="008A4EEB" w:rsidP="008A4EEB">
      <w:pPr>
        <w:spacing w:after="0" w:line="360" w:lineRule="auto"/>
        <w:jc w:val="both"/>
        <w:rPr>
          <w:rFonts w:ascii="Calibri" w:hAnsi="Calibri" w:cs="Calibri"/>
          <w:bCs/>
          <w:sz w:val="24"/>
          <w:szCs w:val="24"/>
          <w:lang w:val="el-GR"/>
        </w:rPr>
      </w:pPr>
      <w:r w:rsidRPr="008A4EEB">
        <w:rPr>
          <w:rFonts w:ascii="Calibri" w:hAnsi="Calibri" w:cs="Calibri"/>
          <w:bCs/>
          <w:sz w:val="24"/>
          <w:szCs w:val="24"/>
          <w:lang w:val="el-GR"/>
        </w:rPr>
        <w:t>Δίνονται:</w:t>
      </w:r>
      <w:r w:rsidR="00CE595A">
        <w:rPr>
          <w:rFonts w:ascii="Calibri" w:hAnsi="Calibri" w:cs="Calibri"/>
          <w:bCs/>
          <w:sz w:val="24"/>
          <w:szCs w:val="24"/>
          <w:lang w:val="el-GR"/>
        </w:rPr>
        <w:t xml:space="preserve"> </w:t>
      </w:r>
      <w:r w:rsidRPr="008A4EEB">
        <w:rPr>
          <w:rFonts w:ascii="Calibri" w:hAnsi="Calibri" w:cs="Calibri"/>
          <w:bCs/>
          <w:sz w:val="24"/>
          <w:szCs w:val="24"/>
          <w:lang w:val="el-GR"/>
        </w:rPr>
        <w:t>Συνημίτονο της γωνία φ=75</w:t>
      </w:r>
      <w:r w:rsidRPr="008A4EEB">
        <w:rPr>
          <w:rFonts w:ascii="Calibri" w:hAnsi="Calibri" w:cs="Calibri"/>
          <w:bCs/>
          <w:sz w:val="24"/>
          <w:szCs w:val="24"/>
          <w:vertAlign w:val="superscript"/>
          <w:lang w:val="el-GR"/>
        </w:rPr>
        <w:t>ο</w:t>
      </w:r>
      <w:r w:rsidRPr="008A4EEB">
        <w:rPr>
          <w:rFonts w:ascii="Calibri" w:hAnsi="Calibri" w:cs="Calibri"/>
          <w:bCs/>
          <w:sz w:val="24"/>
          <w:szCs w:val="24"/>
          <w:lang w:val="el-GR"/>
        </w:rPr>
        <w:t xml:space="preserve"> είναι </w:t>
      </w:r>
      <w:r>
        <w:rPr>
          <w:rFonts w:ascii="Calibri" w:hAnsi="Calibri" w:cs="Calibri"/>
          <w:bCs/>
          <w:sz w:val="24"/>
          <w:szCs w:val="24"/>
          <w:lang w:val="el-GR"/>
        </w:rPr>
        <w:t>συνφ=</w:t>
      </w:r>
      <w:r w:rsidRPr="008A4EEB">
        <w:rPr>
          <w:rFonts w:ascii="Calibri" w:hAnsi="Calibri" w:cs="Calibri"/>
          <w:bCs/>
          <w:sz w:val="24"/>
          <w:szCs w:val="24"/>
          <w:lang w:val="en-GB"/>
        </w:rPr>
        <w:t>cos</w:t>
      </w:r>
      <w:r w:rsidRPr="008A4EEB">
        <w:rPr>
          <w:rFonts w:ascii="Calibri" w:hAnsi="Calibri" w:cs="Calibri"/>
          <w:bCs/>
          <w:sz w:val="24"/>
          <w:szCs w:val="24"/>
          <w:lang w:val="el-GR"/>
        </w:rPr>
        <w:t xml:space="preserve">φ=0,25 </w:t>
      </w:r>
    </w:p>
    <w:p w14:paraId="465738F7" w14:textId="0BF67035" w:rsidR="008A4EEB" w:rsidRDefault="008A4EEB" w:rsidP="008A4EEB">
      <w:pPr>
        <w:spacing w:after="0" w:line="360" w:lineRule="auto"/>
        <w:jc w:val="center"/>
        <w:rPr>
          <w:rFonts w:ascii="Calibri" w:hAnsi="Calibri" w:cs="Calibri"/>
          <w:bCs/>
          <w:sz w:val="24"/>
          <w:szCs w:val="24"/>
          <w:lang w:val="el-GR"/>
        </w:rPr>
      </w:pPr>
      <w:r>
        <w:rPr>
          <w:rFonts w:ascii="Calibri" w:hAnsi="Calibri" w:cs="Calibri"/>
          <w:bCs/>
          <w:noProof/>
          <w:sz w:val="24"/>
          <w:szCs w:val="24"/>
          <w:lang w:val="el-GR"/>
        </w:rPr>
        <w:drawing>
          <wp:inline distT="0" distB="0" distL="0" distR="0" wp14:anchorId="6BF6392B" wp14:editId="5704D9B1">
            <wp:extent cx="2067761" cy="4068820"/>
            <wp:effectExtent l="0" t="0" r="8890" b="8255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2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7761" cy="406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B461F" w14:textId="6B15D7D5" w:rsidR="008A4EEB" w:rsidRPr="008A4EEB" w:rsidRDefault="008A4EEB" w:rsidP="008A4EEB">
      <w:pPr>
        <w:spacing w:after="0" w:line="360" w:lineRule="auto"/>
        <w:jc w:val="center"/>
        <w:rPr>
          <w:rFonts w:ascii="Calibri" w:hAnsi="Calibri" w:cs="Calibri"/>
          <w:bCs/>
          <w:sz w:val="24"/>
          <w:szCs w:val="24"/>
          <w:lang w:val="el-GR"/>
        </w:rPr>
      </w:pPr>
      <w:r>
        <w:rPr>
          <w:rFonts w:ascii="Calibri" w:hAnsi="Calibri" w:cs="Calibri"/>
          <w:bCs/>
          <w:sz w:val="24"/>
          <w:szCs w:val="24"/>
          <w:lang w:val="el-GR"/>
        </w:rPr>
        <w:t>Σχήμα 1</w:t>
      </w:r>
    </w:p>
    <w:p w14:paraId="290CD001" w14:textId="2210304F" w:rsidR="006F02AB" w:rsidRDefault="005904CA" w:rsidP="001B2AD8">
      <w:pPr>
        <w:spacing w:after="0" w:line="360" w:lineRule="auto"/>
        <w:jc w:val="right"/>
        <w:rPr>
          <w:rFonts w:cstheme="minorHAnsi"/>
          <w:b/>
          <w:bCs/>
          <w:i/>
          <w:iCs/>
          <w:sz w:val="24"/>
          <w:szCs w:val="24"/>
          <w:lang w:val="el-GR"/>
        </w:rPr>
      </w:pPr>
      <w:r w:rsidRPr="005904CA">
        <w:rPr>
          <w:rFonts w:cstheme="minorHAnsi"/>
          <w:b/>
          <w:bCs/>
          <w:i/>
          <w:iCs/>
          <w:sz w:val="24"/>
          <w:szCs w:val="24"/>
          <w:lang w:val="el-GR"/>
        </w:rPr>
        <w:t xml:space="preserve">Μονάδες </w:t>
      </w:r>
      <w:r w:rsidR="00897429">
        <w:rPr>
          <w:rFonts w:cstheme="minorHAnsi"/>
          <w:b/>
          <w:bCs/>
          <w:i/>
          <w:iCs/>
          <w:sz w:val="24"/>
          <w:szCs w:val="24"/>
          <w:lang w:val="el-GR"/>
        </w:rPr>
        <w:t>25</w:t>
      </w:r>
    </w:p>
    <w:sectPr w:rsidR="006F02AB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0C5E134F"/>
    <w:multiLevelType w:val="hybridMultilevel"/>
    <w:tmpl w:val="5EF694F6"/>
    <w:lvl w:ilvl="0" w:tplc="911C6EF0">
      <w:start w:val="1"/>
      <w:numFmt w:val="bullet"/>
      <w:lvlText w:val=""/>
      <w:lvlJc w:val="left"/>
      <w:pPr>
        <w:ind w:left="18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4F23D84"/>
    <w:multiLevelType w:val="hybridMultilevel"/>
    <w:tmpl w:val="27C2ACF8"/>
    <w:lvl w:ilvl="0" w:tplc="5448A102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4019520">
    <w:abstractNumId w:val="0"/>
  </w:num>
  <w:num w:numId="2" w16cid:durableId="1946233996">
    <w:abstractNumId w:val="3"/>
  </w:num>
  <w:num w:numId="3" w16cid:durableId="672682580">
    <w:abstractNumId w:val="2"/>
  </w:num>
  <w:num w:numId="4" w16cid:durableId="1091387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4BE"/>
    <w:rsid w:val="00000DE3"/>
    <w:rsid w:val="00005BA5"/>
    <w:rsid w:val="0001722D"/>
    <w:rsid w:val="00021A74"/>
    <w:rsid w:val="00040F5A"/>
    <w:rsid w:val="00051CDE"/>
    <w:rsid w:val="00053E70"/>
    <w:rsid w:val="00080573"/>
    <w:rsid w:val="00085531"/>
    <w:rsid w:val="00096AE1"/>
    <w:rsid w:val="000A03FF"/>
    <w:rsid w:val="000A0BB0"/>
    <w:rsid w:val="000A138A"/>
    <w:rsid w:val="000A7125"/>
    <w:rsid w:val="000D16A8"/>
    <w:rsid w:val="000D620C"/>
    <w:rsid w:val="0010027C"/>
    <w:rsid w:val="00110E44"/>
    <w:rsid w:val="00131759"/>
    <w:rsid w:val="0014565F"/>
    <w:rsid w:val="001555DC"/>
    <w:rsid w:val="00162208"/>
    <w:rsid w:val="0016654A"/>
    <w:rsid w:val="0019480E"/>
    <w:rsid w:val="001A1025"/>
    <w:rsid w:val="001B2AD8"/>
    <w:rsid w:val="001E2EEC"/>
    <w:rsid w:val="0020128F"/>
    <w:rsid w:val="00216A64"/>
    <w:rsid w:val="00275093"/>
    <w:rsid w:val="002A009B"/>
    <w:rsid w:val="002A4C5C"/>
    <w:rsid w:val="002A4EAD"/>
    <w:rsid w:val="002C2530"/>
    <w:rsid w:val="002E1394"/>
    <w:rsid w:val="002E3509"/>
    <w:rsid w:val="002E69D3"/>
    <w:rsid w:val="003017D4"/>
    <w:rsid w:val="00302153"/>
    <w:rsid w:val="0031042E"/>
    <w:rsid w:val="00317847"/>
    <w:rsid w:val="00327859"/>
    <w:rsid w:val="00340ABC"/>
    <w:rsid w:val="003448E3"/>
    <w:rsid w:val="003463D3"/>
    <w:rsid w:val="00350784"/>
    <w:rsid w:val="003532A1"/>
    <w:rsid w:val="003777E1"/>
    <w:rsid w:val="0038273F"/>
    <w:rsid w:val="003918AB"/>
    <w:rsid w:val="003A2534"/>
    <w:rsid w:val="003A294B"/>
    <w:rsid w:val="003A5A36"/>
    <w:rsid w:val="003C3734"/>
    <w:rsid w:val="003C4C27"/>
    <w:rsid w:val="003C7564"/>
    <w:rsid w:val="003F2FF7"/>
    <w:rsid w:val="003F703B"/>
    <w:rsid w:val="004165BD"/>
    <w:rsid w:val="004248A9"/>
    <w:rsid w:val="004451D6"/>
    <w:rsid w:val="00451ECE"/>
    <w:rsid w:val="0045389C"/>
    <w:rsid w:val="00454074"/>
    <w:rsid w:val="00465D86"/>
    <w:rsid w:val="00484BFF"/>
    <w:rsid w:val="004A577B"/>
    <w:rsid w:val="004D1633"/>
    <w:rsid w:val="004D625C"/>
    <w:rsid w:val="004F32CD"/>
    <w:rsid w:val="004F6306"/>
    <w:rsid w:val="005118E4"/>
    <w:rsid w:val="00512E60"/>
    <w:rsid w:val="00555194"/>
    <w:rsid w:val="00555532"/>
    <w:rsid w:val="005620DB"/>
    <w:rsid w:val="005904CA"/>
    <w:rsid w:val="00590FEE"/>
    <w:rsid w:val="005A0BAE"/>
    <w:rsid w:val="005C237F"/>
    <w:rsid w:val="00607598"/>
    <w:rsid w:val="006102D7"/>
    <w:rsid w:val="00620B07"/>
    <w:rsid w:val="00626150"/>
    <w:rsid w:val="006265A3"/>
    <w:rsid w:val="00626D1B"/>
    <w:rsid w:val="00647909"/>
    <w:rsid w:val="00647E71"/>
    <w:rsid w:val="0065364F"/>
    <w:rsid w:val="00693ADA"/>
    <w:rsid w:val="006A0F18"/>
    <w:rsid w:val="006E1B80"/>
    <w:rsid w:val="006E4754"/>
    <w:rsid w:val="006F02AB"/>
    <w:rsid w:val="006F2F6C"/>
    <w:rsid w:val="00725744"/>
    <w:rsid w:val="007342E5"/>
    <w:rsid w:val="00753C9D"/>
    <w:rsid w:val="00772530"/>
    <w:rsid w:val="00772998"/>
    <w:rsid w:val="007B19D7"/>
    <w:rsid w:val="00801194"/>
    <w:rsid w:val="00812F6A"/>
    <w:rsid w:val="00813F0C"/>
    <w:rsid w:val="0082285E"/>
    <w:rsid w:val="008513FE"/>
    <w:rsid w:val="00852A7B"/>
    <w:rsid w:val="00856649"/>
    <w:rsid w:val="00856ACB"/>
    <w:rsid w:val="008705FE"/>
    <w:rsid w:val="008947BE"/>
    <w:rsid w:val="00897429"/>
    <w:rsid w:val="008A4EEB"/>
    <w:rsid w:val="008A7104"/>
    <w:rsid w:val="008B0400"/>
    <w:rsid w:val="008B6212"/>
    <w:rsid w:val="008C0466"/>
    <w:rsid w:val="008C2710"/>
    <w:rsid w:val="008C4BD3"/>
    <w:rsid w:val="008C7A92"/>
    <w:rsid w:val="008F6C26"/>
    <w:rsid w:val="00904908"/>
    <w:rsid w:val="00905D63"/>
    <w:rsid w:val="0091112E"/>
    <w:rsid w:val="00927D0E"/>
    <w:rsid w:val="00927D85"/>
    <w:rsid w:val="0094019E"/>
    <w:rsid w:val="0094328B"/>
    <w:rsid w:val="009520BA"/>
    <w:rsid w:val="009605FD"/>
    <w:rsid w:val="00992820"/>
    <w:rsid w:val="009C6782"/>
    <w:rsid w:val="009E2D49"/>
    <w:rsid w:val="009E3D08"/>
    <w:rsid w:val="00A04D2B"/>
    <w:rsid w:val="00A158A7"/>
    <w:rsid w:val="00A17D37"/>
    <w:rsid w:val="00A4393D"/>
    <w:rsid w:val="00A52BF8"/>
    <w:rsid w:val="00A6035A"/>
    <w:rsid w:val="00A74E98"/>
    <w:rsid w:val="00A81B56"/>
    <w:rsid w:val="00A842F8"/>
    <w:rsid w:val="00A86C01"/>
    <w:rsid w:val="00A91967"/>
    <w:rsid w:val="00A92C62"/>
    <w:rsid w:val="00A97C7E"/>
    <w:rsid w:val="00AC66AA"/>
    <w:rsid w:val="00B46339"/>
    <w:rsid w:val="00B64AAD"/>
    <w:rsid w:val="00B76155"/>
    <w:rsid w:val="00B82C14"/>
    <w:rsid w:val="00BA62DA"/>
    <w:rsid w:val="00BB4DAD"/>
    <w:rsid w:val="00BC050C"/>
    <w:rsid w:val="00BC1E77"/>
    <w:rsid w:val="00BC3EA8"/>
    <w:rsid w:val="00BE1C65"/>
    <w:rsid w:val="00BF4498"/>
    <w:rsid w:val="00C10C93"/>
    <w:rsid w:val="00C404ED"/>
    <w:rsid w:val="00C67351"/>
    <w:rsid w:val="00C9340F"/>
    <w:rsid w:val="00C94EBF"/>
    <w:rsid w:val="00C95479"/>
    <w:rsid w:val="00CB62E8"/>
    <w:rsid w:val="00CD6DA6"/>
    <w:rsid w:val="00CD724B"/>
    <w:rsid w:val="00CE595A"/>
    <w:rsid w:val="00D22BFB"/>
    <w:rsid w:val="00D25211"/>
    <w:rsid w:val="00D26450"/>
    <w:rsid w:val="00D54BBC"/>
    <w:rsid w:val="00D85987"/>
    <w:rsid w:val="00D94BFE"/>
    <w:rsid w:val="00DB03DF"/>
    <w:rsid w:val="00DB24DD"/>
    <w:rsid w:val="00DF5BDB"/>
    <w:rsid w:val="00E22062"/>
    <w:rsid w:val="00E33CED"/>
    <w:rsid w:val="00E37994"/>
    <w:rsid w:val="00E50A9B"/>
    <w:rsid w:val="00E51240"/>
    <w:rsid w:val="00E80D52"/>
    <w:rsid w:val="00E95EB9"/>
    <w:rsid w:val="00EA4A49"/>
    <w:rsid w:val="00ED6638"/>
    <w:rsid w:val="00EF552B"/>
    <w:rsid w:val="00F1455F"/>
    <w:rsid w:val="00F1642B"/>
    <w:rsid w:val="00F23389"/>
    <w:rsid w:val="00F25007"/>
    <w:rsid w:val="00F300E2"/>
    <w:rsid w:val="00F359DB"/>
    <w:rsid w:val="00F408C8"/>
    <w:rsid w:val="00F40E5C"/>
    <w:rsid w:val="00F43ABB"/>
    <w:rsid w:val="00F6440A"/>
    <w:rsid w:val="00F74919"/>
    <w:rsid w:val="00F8034A"/>
    <w:rsid w:val="00F947D5"/>
    <w:rsid w:val="00F9718E"/>
    <w:rsid w:val="00FB023D"/>
    <w:rsid w:val="00FB1EAE"/>
    <w:rsid w:val="00FF2A9F"/>
    <w:rsid w:val="00FF3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59708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  <w:style w:type="paragraph" w:styleId="a6">
    <w:name w:val="No Spacing"/>
    <w:uiPriority w:val="1"/>
    <w:qFormat/>
    <w:rsid w:val="00BE1C65"/>
    <w:pPr>
      <w:spacing w:after="0" w:line="240" w:lineRule="auto"/>
    </w:pPr>
    <w:rPr>
      <w:lang w:val="el-GR"/>
    </w:rPr>
  </w:style>
  <w:style w:type="paragraph" w:styleId="a7">
    <w:name w:val="caption"/>
    <w:basedOn w:val="a"/>
    <w:next w:val="a"/>
    <w:uiPriority w:val="35"/>
    <w:unhideWhenUsed/>
    <w:qFormat/>
    <w:rsid w:val="00F25007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a8">
    <w:name w:val="Placeholder Text"/>
    <w:basedOn w:val="a0"/>
    <w:uiPriority w:val="99"/>
    <w:semiHidden/>
    <w:rsid w:val="008C046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58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PC_SEK_10</dc:creator>
  <cp:lastModifiedBy>Nantia</cp:lastModifiedBy>
  <cp:revision>6</cp:revision>
  <cp:lastPrinted>2022-10-01T07:41:00Z</cp:lastPrinted>
  <dcterms:created xsi:type="dcterms:W3CDTF">2023-03-08T07:39:00Z</dcterms:created>
  <dcterms:modified xsi:type="dcterms:W3CDTF">2023-03-08T18:37:00Z</dcterms:modified>
</cp:coreProperties>
</file>