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641C" w14:textId="77777777" w:rsidR="00274273" w:rsidRPr="003939B9" w:rsidRDefault="008415EE" w:rsidP="00AC133A">
      <w:pPr>
        <w:pStyle w:val="1"/>
        <w:spacing w:before="0" w:line="360" w:lineRule="auto"/>
        <w:ind w:left="0"/>
        <w:rPr>
          <w:rFonts w:asciiTheme="minorHAnsi" w:hAnsiTheme="minorHAnsi" w:cstheme="minorHAnsi"/>
          <w:sz w:val="24"/>
          <w:szCs w:val="24"/>
          <w:u w:val="single"/>
          <w:vertAlign w:val="superscript"/>
        </w:rPr>
      </w:pPr>
      <w:r w:rsidRPr="003939B9">
        <w:rPr>
          <w:rFonts w:asciiTheme="minorHAnsi" w:hAnsiTheme="minorHAnsi" w:cstheme="minorHAnsi"/>
          <w:sz w:val="24"/>
          <w:szCs w:val="24"/>
          <w:u w:val="single"/>
        </w:rPr>
        <w:t xml:space="preserve">Θέμα </w:t>
      </w:r>
      <w:r w:rsidR="00B130E3" w:rsidRPr="003939B9"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3939B9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</w:p>
    <w:p w14:paraId="24355AAD" w14:textId="41C067DC" w:rsidR="005C5BBF" w:rsidRPr="009B42F1" w:rsidRDefault="007A31FD" w:rsidP="004779EA">
      <w:pPr>
        <w:spacing w:line="360" w:lineRule="auto"/>
        <w:ind w:left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939B9">
        <w:rPr>
          <w:rFonts w:asciiTheme="minorHAnsi" w:hAnsiTheme="minorHAnsi"/>
          <w:b/>
          <w:sz w:val="24"/>
          <w:szCs w:val="24"/>
        </w:rPr>
        <w:t>α)</w:t>
      </w:r>
      <w:r w:rsidR="0002511A">
        <w:rPr>
          <w:rFonts w:asciiTheme="minorHAnsi" w:hAnsiTheme="minorHAnsi"/>
          <w:b/>
          <w:sz w:val="24"/>
          <w:szCs w:val="24"/>
        </w:rPr>
        <w:t xml:space="preserve"> </w:t>
      </w:r>
      <w:r w:rsidR="007575B6">
        <w:rPr>
          <w:rFonts w:asciiTheme="minorHAnsi" w:hAnsiTheme="minorHAnsi" w:cstheme="minorHAnsi"/>
          <w:sz w:val="24"/>
          <w:szCs w:val="24"/>
        </w:rPr>
        <w:t xml:space="preserve">50 </w:t>
      </w:r>
      <w:r w:rsidR="00E87C1B">
        <w:rPr>
          <w:rFonts w:asciiTheme="minorHAnsi" w:hAnsiTheme="minorHAnsi" w:cstheme="minorHAnsi"/>
          <w:sz w:val="24"/>
          <w:szCs w:val="24"/>
          <w:lang w:val="en-US"/>
        </w:rPr>
        <w:t>mL</w:t>
      </w:r>
      <w:r w:rsidR="007575B6">
        <w:rPr>
          <w:rFonts w:asciiTheme="minorHAnsi" w:hAnsiTheme="minorHAnsi" w:cstheme="minorHAnsi"/>
          <w:sz w:val="24"/>
          <w:szCs w:val="24"/>
        </w:rPr>
        <w:t xml:space="preserve"> γάλακτος </w:t>
      </w:r>
      <w:proofErr w:type="spellStart"/>
      <w:r w:rsidR="007575B6">
        <w:rPr>
          <w:rFonts w:asciiTheme="minorHAnsi" w:hAnsiTheme="minorHAnsi" w:cstheme="minorHAnsi"/>
          <w:sz w:val="24"/>
          <w:szCs w:val="24"/>
        </w:rPr>
        <w:t>ογκομετρήθηκαν</w:t>
      </w:r>
      <w:proofErr w:type="spellEnd"/>
      <w:r w:rsidR="007575B6">
        <w:rPr>
          <w:rFonts w:asciiTheme="minorHAnsi" w:hAnsiTheme="minorHAnsi" w:cstheme="minorHAnsi"/>
          <w:sz w:val="24"/>
          <w:szCs w:val="24"/>
        </w:rPr>
        <w:t xml:space="preserve"> με διάλυμα </w:t>
      </w:r>
      <w:r w:rsidR="007575B6" w:rsidRPr="007575B6">
        <w:rPr>
          <w:rStyle w:val="markedcontent"/>
          <w:rFonts w:asciiTheme="minorHAnsi" w:hAnsiTheme="minorHAnsi" w:cs="Arial"/>
          <w:sz w:val="24"/>
          <w:szCs w:val="24"/>
          <w:lang w:val="en-US"/>
        </w:rPr>
        <w:t>NaOH</w:t>
      </w:r>
      <w:r w:rsidR="0002511A">
        <w:rPr>
          <w:rStyle w:val="markedcontent"/>
          <w:rFonts w:asciiTheme="minorHAnsi" w:hAnsiTheme="minorHAnsi" w:cs="Arial"/>
          <w:sz w:val="24"/>
          <w:szCs w:val="24"/>
        </w:rPr>
        <w:t xml:space="preserve"> </w:t>
      </w:r>
      <w:r w:rsidR="007575B6">
        <w:rPr>
          <w:rFonts w:asciiTheme="minorHAnsi" w:hAnsiTheme="minorHAnsi"/>
          <w:sz w:val="24"/>
          <w:szCs w:val="24"/>
        </w:rPr>
        <w:t xml:space="preserve">συγκέντρωσης </w:t>
      </w:r>
      <w:r w:rsidR="007575B6" w:rsidRPr="003939B9">
        <w:rPr>
          <w:rFonts w:asciiTheme="minorHAnsi" w:hAnsiTheme="minorHAnsi" w:cstheme="minorHAnsi"/>
          <w:i/>
          <w:sz w:val="24"/>
          <w:szCs w:val="24"/>
          <w:lang w:val="en-US"/>
        </w:rPr>
        <w:t>c</w:t>
      </w:r>
      <w:r w:rsidR="0002511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7575B6" w:rsidRPr="003939B9">
        <w:rPr>
          <w:rFonts w:asciiTheme="minorHAnsi" w:hAnsiTheme="minorHAnsi" w:cstheme="minorHAnsi"/>
          <w:sz w:val="24"/>
          <w:szCs w:val="24"/>
        </w:rPr>
        <w:t>= 0,</w:t>
      </w:r>
      <w:r w:rsidR="007575B6">
        <w:rPr>
          <w:rFonts w:asciiTheme="minorHAnsi" w:hAnsiTheme="minorHAnsi" w:cstheme="minorHAnsi"/>
          <w:sz w:val="24"/>
          <w:szCs w:val="24"/>
        </w:rPr>
        <w:t xml:space="preserve">1 Μ και απαιτήθηκαν για την πλήρη εξουδετέρωση </w:t>
      </w:r>
      <w:r w:rsidR="00B55097" w:rsidRPr="00B55097">
        <w:rPr>
          <w:rFonts w:asciiTheme="minorHAnsi" w:hAnsiTheme="minorHAnsi" w:cstheme="minorHAnsi"/>
          <w:sz w:val="24"/>
          <w:szCs w:val="24"/>
        </w:rPr>
        <w:t>10</w:t>
      </w:r>
      <w:r w:rsidR="0002511A">
        <w:rPr>
          <w:rFonts w:asciiTheme="minorHAnsi" w:hAnsiTheme="minorHAnsi" w:cstheme="minorHAnsi"/>
          <w:sz w:val="24"/>
          <w:szCs w:val="24"/>
        </w:rPr>
        <w:t xml:space="preserve"> </w:t>
      </w:r>
      <w:r w:rsidR="007575B6">
        <w:rPr>
          <w:rFonts w:asciiTheme="minorHAnsi" w:hAnsiTheme="minorHAnsi" w:cstheme="minorHAnsi"/>
          <w:sz w:val="24"/>
          <w:szCs w:val="24"/>
          <w:lang w:val="en-US"/>
        </w:rPr>
        <w:t>mL</w:t>
      </w:r>
      <w:r w:rsidR="007575B6">
        <w:rPr>
          <w:rFonts w:asciiTheme="minorHAnsi" w:hAnsiTheme="minorHAnsi" w:cstheme="minorHAnsi"/>
          <w:sz w:val="24"/>
          <w:szCs w:val="24"/>
        </w:rPr>
        <w:t xml:space="preserve"> του διαλύματος</w:t>
      </w:r>
      <w:r w:rsidR="0002511A">
        <w:rPr>
          <w:rFonts w:asciiTheme="minorHAnsi" w:hAnsiTheme="minorHAnsi" w:cstheme="minorHAnsi"/>
          <w:sz w:val="24"/>
          <w:szCs w:val="24"/>
        </w:rPr>
        <w:t xml:space="preserve"> </w:t>
      </w:r>
      <w:r w:rsidR="00654137" w:rsidRPr="007575B6">
        <w:rPr>
          <w:rStyle w:val="markedcontent"/>
          <w:rFonts w:asciiTheme="minorHAnsi" w:hAnsiTheme="minorHAnsi" w:cs="Arial"/>
          <w:sz w:val="24"/>
          <w:szCs w:val="24"/>
          <w:lang w:val="en-US"/>
        </w:rPr>
        <w:t>NaOH</w:t>
      </w:r>
      <w:r w:rsidR="007575B6">
        <w:rPr>
          <w:rFonts w:asciiTheme="minorHAnsi" w:hAnsiTheme="minorHAnsi" w:cstheme="minorHAnsi"/>
          <w:sz w:val="24"/>
          <w:szCs w:val="24"/>
        </w:rPr>
        <w:t xml:space="preserve">. </w:t>
      </w:r>
      <w:r w:rsidR="004779EA" w:rsidRPr="004779EA">
        <w:rPr>
          <w:rFonts w:asciiTheme="minorHAnsi" w:hAnsiTheme="minorHAnsi" w:cstheme="minorHAnsi"/>
          <w:bCs/>
          <w:sz w:val="24"/>
          <w:szCs w:val="24"/>
        </w:rPr>
        <w:t>Αν θεωρήσουμε ότι η οξύτητα του γάλακτος οφείλεται στο γαλακτικό οξύ</w:t>
      </w:r>
      <w:r w:rsidR="006D7B4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</w:rPr>
        <w:t>[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  <w:lang w:val="en-US"/>
        </w:rPr>
        <w:t>C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</w:rPr>
        <w:t>Η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  <w:vertAlign w:val="subscript"/>
        </w:rPr>
        <w:t>3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  <w:lang w:val="en-US"/>
        </w:rPr>
        <w:t>CH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</w:rPr>
        <w:t>(ΟΗ)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  <w:lang w:val="en-US"/>
        </w:rPr>
        <w:t>COOH</w:t>
      </w:r>
      <w:r w:rsidR="006D7B4E" w:rsidRPr="009B42F1">
        <w:rPr>
          <w:rStyle w:val="markedcontent"/>
          <w:rFonts w:asciiTheme="minorHAnsi" w:hAnsiTheme="minorHAnsi" w:cs="Arial"/>
          <w:sz w:val="24"/>
          <w:szCs w:val="24"/>
        </w:rPr>
        <w:t>]</w:t>
      </w:r>
      <w:r w:rsidR="004779EA" w:rsidRPr="009B42F1">
        <w:rPr>
          <w:rFonts w:asciiTheme="minorHAnsi" w:hAnsiTheme="minorHAnsi" w:cstheme="minorHAnsi"/>
          <w:bCs/>
          <w:sz w:val="24"/>
          <w:szCs w:val="24"/>
        </w:rPr>
        <w:t>, ν</w:t>
      </w:r>
      <w:r w:rsidR="000118F7" w:rsidRPr="009B42F1">
        <w:rPr>
          <w:rFonts w:asciiTheme="minorHAnsi" w:hAnsiTheme="minorHAnsi"/>
          <w:bCs/>
          <w:sz w:val="24"/>
          <w:szCs w:val="24"/>
        </w:rPr>
        <w:t xml:space="preserve">α </w:t>
      </w:r>
      <w:r w:rsidR="007575B6" w:rsidRPr="009B42F1">
        <w:rPr>
          <w:rFonts w:asciiTheme="minorHAnsi" w:hAnsiTheme="minorHAnsi"/>
          <w:bCs/>
          <w:sz w:val="24"/>
          <w:szCs w:val="24"/>
        </w:rPr>
        <w:t>υπολογίσετε τη</w:t>
      </w:r>
      <w:r w:rsidR="00F069B4" w:rsidRPr="009B42F1">
        <w:rPr>
          <w:rFonts w:asciiTheme="minorHAnsi" w:hAnsiTheme="minorHAnsi"/>
          <w:bCs/>
          <w:sz w:val="24"/>
          <w:szCs w:val="24"/>
        </w:rPr>
        <w:t xml:space="preserve"> συγκέντρωση</w:t>
      </w:r>
      <w:r w:rsidR="004779EA" w:rsidRPr="009B42F1">
        <w:rPr>
          <w:rFonts w:asciiTheme="minorHAnsi" w:hAnsiTheme="minorHAnsi"/>
          <w:bCs/>
          <w:sz w:val="24"/>
          <w:szCs w:val="24"/>
        </w:rPr>
        <w:t xml:space="preserve"> (</w:t>
      </w:r>
      <w:r w:rsidR="004779EA" w:rsidRPr="009B42F1">
        <w:rPr>
          <w:rFonts w:asciiTheme="minorHAnsi" w:hAnsiTheme="minorHAnsi"/>
          <w:bCs/>
          <w:sz w:val="24"/>
          <w:szCs w:val="24"/>
          <w:lang w:val="en-US"/>
        </w:rPr>
        <w:t>mol</w:t>
      </w:r>
      <w:r w:rsidR="004779EA" w:rsidRPr="009B42F1">
        <w:rPr>
          <w:rFonts w:asciiTheme="minorHAnsi" w:hAnsiTheme="minorHAnsi" w:cstheme="minorHAnsi"/>
          <w:bCs/>
          <w:sz w:val="24"/>
          <w:szCs w:val="24"/>
        </w:rPr>
        <w:t>ˑ</w:t>
      </w:r>
      <w:r w:rsidR="004779EA" w:rsidRPr="009B42F1">
        <w:rPr>
          <w:rFonts w:asciiTheme="minorHAnsi" w:hAnsiTheme="minorHAnsi"/>
          <w:bCs/>
          <w:sz w:val="24"/>
          <w:szCs w:val="24"/>
          <w:lang w:val="en-US"/>
        </w:rPr>
        <w:t>L</w:t>
      </w:r>
      <w:r w:rsidR="004779EA" w:rsidRPr="009B42F1">
        <w:rPr>
          <w:rFonts w:asciiTheme="minorHAnsi" w:hAnsiTheme="minorHAnsi"/>
          <w:bCs/>
          <w:sz w:val="24"/>
          <w:szCs w:val="24"/>
          <w:vertAlign w:val="superscript"/>
        </w:rPr>
        <w:t>-1</w:t>
      </w:r>
      <w:r w:rsidR="004779EA" w:rsidRPr="009B42F1">
        <w:rPr>
          <w:rFonts w:asciiTheme="minorHAnsi" w:hAnsiTheme="minorHAnsi"/>
          <w:bCs/>
          <w:sz w:val="24"/>
          <w:szCs w:val="24"/>
        </w:rPr>
        <w:t xml:space="preserve">) </w:t>
      </w:r>
      <w:r w:rsidR="007575B6" w:rsidRPr="009B42F1">
        <w:rPr>
          <w:rFonts w:asciiTheme="minorHAnsi" w:hAnsiTheme="minorHAnsi"/>
          <w:bCs/>
          <w:sz w:val="24"/>
          <w:szCs w:val="24"/>
        </w:rPr>
        <w:t>του γάλακτος σε γαλακτικό οξύ.</w:t>
      </w:r>
      <w:r w:rsidR="0002511A" w:rsidRPr="009B42F1">
        <w:rPr>
          <w:rFonts w:asciiTheme="minorHAnsi" w:hAnsiTheme="minorHAnsi"/>
          <w:bCs/>
          <w:sz w:val="24"/>
          <w:szCs w:val="24"/>
        </w:rPr>
        <w:t xml:space="preserve"> </w:t>
      </w:r>
      <w:r w:rsidR="00D11B6B" w:rsidRPr="009B42F1">
        <w:rPr>
          <w:rFonts w:asciiTheme="minorHAnsi" w:hAnsiTheme="minorHAnsi" w:cstheme="minorHAnsi"/>
          <w:bCs/>
          <w:i/>
          <w:sz w:val="24"/>
          <w:szCs w:val="24"/>
        </w:rPr>
        <w:t>(μονάδες</w:t>
      </w:r>
      <w:r w:rsidR="0002511A" w:rsidRPr="009B42F1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="004779EA" w:rsidRPr="009B42F1">
        <w:rPr>
          <w:rFonts w:asciiTheme="minorHAnsi" w:hAnsiTheme="minorHAnsi" w:cstheme="minorHAnsi"/>
          <w:bCs/>
          <w:i/>
          <w:sz w:val="24"/>
          <w:szCs w:val="24"/>
        </w:rPr>
        <w:t>5</w:t>
      </w:r>
      <w:r w:rsidR="00D11B6B" w:rsidRPr="009B42F1">
        <w:rPr>
          <w:rFonts w:asciiTheme="minorHAnsi" w:hAnsiTheme="minorHAnsi" w:cstheme="minorHAnsi"/>
          <w:bCs/>
          <w:i/>
          <w:sz w:val="24"/>
          <w:szCs w:val="24"/>
        </w:rPr>
        <w:t>)</w:t>
      </w:r>
    </w:p>
    <w:p w14:paraId="2DE469B4" w14:textId="21033519" w:rsidR="00282D53" w:rsidRPr="009B42F1" w:rsidRDefault="004779EA" w:rsidP="004779EA">
      <w:pPr>
        <w:pStyle w:val="1"/>
        <w:spacing w:before="0" w:line="360" w:lineRule="auto"/>
        <w:ind w:left="56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9B42F1">
        <w:rPr>
          <w:rFonts w:asciiTheme="minorHAnsi" w:hAnsiTheme="minorHAnsi" w:cstheme="minorHAnsi"/>
          <w:sz w:val="24"/>
          <w:szCs w:val="24"/>
        </w:rPr>
        <w:t>β</w:t>
      </w:r>
      <w:r w:rsidR="00F05345" w:rsidRPr="009B42F1">
        <w:rPr>
          <w:rFonts w:asciiTheme="minorHAnsi" w:hAnsiTheme="minorHAnsi" w:cstheme="minorHAnsi"/>
          <w:sz w:val="24"/>
          <w:szCs w:val="24"/>
        </w:rPr>
        <w:t>)</w:t>
      </w:r>
      <w:r w:rsidR="0002511A" w:rsidRPr="009B42F1">
        <w:rPr>
          <w:rFonts w:asciiTheme="minorHAnsi" w:hAnsiTheme="minorHAnsi" w:cstheme="minorHAnsi"/>
          <w:sz w:val="24"/>
          <w:szCs w:val="24"/>
        </w:rPr>
        <w:t xml:space="preserve"> </w:t>
      </w:r>
      <w:r w:rsidR="00B223C2" w:rsidRPr="009B42F1">
        <w:rPr>
          <w:rFonts w:asciiTheme="minorHAnsi" w:hAnsiTheme="minorHAnsi" w:cstheme="minorHAnsi"/>
          <w:b w:val="0"/>
          <w:sz w:val="24"/>
          <w:szCs w:val="24"/>
        </w:rPr>
        <w:t xml:space="preserve">Ένας από τους δείκτες που αναγράφονται στον παρακάτω </w:t>
      </w:r>
      <w:r w:rsidR="00671284" w:rsidRPr="009B42F1">
        <w:rPr>
          <w:rFonts w:asciiTheme="minorHAnsi" w:hAnsiTheme="minorHAnsi" w:cstheme="minorHAnsi"/>
          <w:b w:val="0"/>
          <w:sz w:val="24"/>
          <w:szCs w:val="24"/>
        </w:rPr>
        <w:t>π</w:t>
      </w:r>
      <w:r w:rsidR="00B223C2" w:rsidRPr="009B42F1">
        <w:rPr>
          <w:rFonts w:asciiTheme="minorHAnsi" w:hAnsiTheme="minorHAnsi" w:cstheme="minorHAnsi"/>
          <w:b w:val="0"/>
          <w:sz w:val="24"/>
          <w:szCs w:val="24"/>
        </w:rPr>
        <w:t xml:space="preserve">ίνακα είναι κατάλληλος για την </w:t>
      </w:r>
      <w:proofErr w:type="spellStart"/>
      <w:r w:rsidR="00B223C2" w:rsidRPr="009B42F1">
        <w:rPr>
          <w:rFonts w:asciiTheme="minorHAnsi" w:hAnsiTheme="minorHAnsi" w:cstheme="minorHAnsi"/>
          <w:b w:val="0"/>
          <w:sz w:val="24"/>
          <w:szCs w:val="24"/>
        </w:rPr>
        <w:t>ογκομέτρηση</w:t>
      </w:r>
      <w:proofErr w:type="spellEnd"/>
      <w:r w:rsidR="00B223C2" w:rsidRPr="009B42F1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282D53" w:rsidRPr="009B42F1">
        <w:rPr>
          <w:rFonts w:asciiTheme="minorHAnsi" w:hAnsiTheme="minorHAnsi" w:cstheme="minorHAnsi"/>
          <w:b w:val="0"/>
          <w:sz w:val="24"/>
          <w:szCs w:val="24"/>
        </w:rPr>
        <w:t xml:space="preserve">Να </w:t>
      </w:r>
      <w:r w:rsidR="00B223C2" w:rsidRPr="009B42F1">
        <w:rPr>
          <w:rFonts w:asciiTheme="minorHAnsi" w:hAnsiTheme="minorHAnsi" w:cstheme="minorHAnsi"/>
          <w:b w:val="0"/>
          <w:sz w:val="24"/>
          <w:szCs w:val="24"/>
        </w:rPr>
        <w:t>προσδιορίσετε</w:t>
      </w:r>
      <w:r w:rsidR="00282D53" w:rsidRPr="009B42F1">
        <w:rPr>
          <w:rFonts w:asciiTheme="minorHAnsi" w:hAnsiTheme="minorHAnsi" w:cstheme="minorHAnsi"/>
          <w:b w:val="0"/>
          <w:sz w:val="24"/>
          <w:szCs w:val="24"/>
        </w:rPr>
        <w:t xml:space="preserve"> τον κατάλληλο δείκτη για την </w:t>
      </w:r>
      <w:proofErr w:type="spellStart"/>
      <w:r w:rsidR="00282D53" w:rsidRPr="009B42F1">
        <w:rPr>
          <w:rFonts w:asciiTheme="minorHAnsi" w:hAnsiTheme="minorHAnsi" w:cstheme="minorHAnsi"/>
          <w:b w:val="0"/>
          <w:sz w:val="24"/>
          <w:szCs w:val="24"/>
        </w:rPr>
        <w:t>ογκομέτρηση</w:t>
      </w:r>
      <w:proofErr w:type="spellEnd"/>
      <w:r w:rsidR="00282D53" w:rsidRPr="009B42F1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282D53" w:rsidRPr="009B42F1">
        <w:rPr>
          <w:rFonts w:asciiTheme="minorHAnsi" w:hAnsiTheme="minorHAnsi" w:cstheme="minorHAnsi"/>
          <w:b w:val="0"/>
          <w:i/>
          <w:sz w:val="24"/>
          <w:szCs w:val="24"/>
        </w:rPr>
        <w:t>(μονάδ</w:t>
      </w:r>
      <w:r w:rsidR="00BB0836" w:rsidRPr="009B42F1">
        <w:rPr>
          <w:rFonts w:asciiTheme="minorHAnsi" w:hAnsiTheme="minorHAnsi" w:cstheme="minorHAnsi"/>
          <w:b w:val="0"/>
          <w:i/>
          <w:sz w:val="24"/>
          <w:szCs w:val="24"/>
        </w:rPr>
        <w:t>ες</w:t>
      </w:r>
      <w:r w:rsidR="00282D53" w:rsidRPr="009B42F1">
        <w:rPr>
          <w:rFonts w:asciiTheme="minorHAnsi" w:hAnsiTheme="minorHAnsi" w:cstheme="minorHAnsi"/>
          <w:b w:val="0"/>
          <w:i/>
          <w:sz w:val="24"/>
          <w:szCs w:val="24"/>
        </w:rPr>
        <w:t xml:space="preserve"> </w:t>
      </w:r>
      <w:r w:rsidR="00BB0836" w:rsidRPr="009B42F1">
        <w:rPr>
          <w:rFonts w:asciiTheme="minorHAnsi" w:hAnsiTheme="minorHAnsi" w:cstheme="minorHAnsi"/>
          <w:b w:val="0"/>
          <w:i/>
          <w:sz w:val="24"/>
          <w:szCs w:val="24"/>
        </w:rPr>
        <w:t>2</w:t>
      </w:r>
      <w:r w:rsidR="00282D53" w:rsidRPr="009B42F1">
        <w:rPr>
          <w:rFonts w:asciiTheme="minorHAnsi" w:hAnsiTheme="minorHAnsi" w:cstheme="minorHAnsi"/>
          <w:b w:val="0"/>
          <w:i/>
          <w:sz w:val="24"/>
          <w:szCs w:val="24"/>
        </w:rPr>
        <w:t>)</w:t>
      </w:r>
    </w:p>
    <w:tbl>
      <w:tblPr>
        <w:tblStyle w:val="a6"/>
        <w:tblW w:w="8354" w:type="dxa"/>
        <w:tblInd w:w="1134" w:type="dxa"/>
        <w:tblLook w:val="04A0" w:firstRow="1" w:lastRow="0" w:firstColumn="1" w:lastColumn="0" w:noHBand="0" w:noVBand="1"/>
      </w:tblPr>
      <w:tblGrid>
        <w:gridCol w:w="4108"/>
        <w:gridCol w:w="4246"/>
      </w:tblGrid>
      <w:tr w:rsidR="00282D53" w:rsidRPr="009B42F1" w14:paraId="5F5E6E7C" w14:textId="77777777" w:rsidTr="00B223C2">
        <w:tc>
          <w:tcPr>
            <w:tcW w:w="4108" w:type="dxa"/>
          </w:tcPr>
          <w:p w14:paraId="2EB7E37A" w14:textId="77777777" w:rsidR="00282D53" w:rsidRPr="009B42F1" w:rsidRDefault="00282D53" w:rsidP="003D34F5">
            <w:pPr>
              <w:pStyle w:val="1"/>
              <w:spacing w:before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42F1">
              <w:rPr>
                <w:rFonts w:asciiTheme="minorHAnsi" w:hAnsiTheme="minorHAnsi" w:cstheme="minorHAnsi"/>
                <w:sz w:val="24"/>
                <w:szCs w:val="24"/>
              </w:rPr>
              <w:t>Δείκτης</w:t>
            </w:r>
          </w:p>
        </w:tc>
        <w:tc>
          <w:tcPr>
            <w:tcW w:w="4246" w:type="dxa"/>
          </w:tcPr>
          <w:p w14:paraId="5F9E84ED" w14:textId="77777777" w:rsidR="00282D53" w:rsidRPr="009B42F1" w:rsidRDefault="00897597" w:rsidP="003D34F5">
            <w:pPr>
              <w:pStyle w:val="1"/>
              <w:spacing w:before="0" w:line="360" w:lineRule="auto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42F1">
              <w:rPr>
                <w:rFonts w:asciiTheme="minorHAnsi" w:hAnsiTheme="minorHAnsi" w:cstheme="minorHAnsi"/>
                <w:sz w:val="24"/>
                <w:szCs w:val="24"/>
              </w:rPr>
              <w:t xml:space="preserve">περιοχή </w:t>
            </w:r>
            <w:r w:rsidRPr="009B42F1">
              <w:rPr>
                <w:rFonts w:asciiTheme="minorHAnsi" w:hAnsiTheme="minorHAnsi" w:cstheme="minorHAnsi"/>
                <w:i/>
                <w:sz w:val="24"/>
                <w:szCs w:val="24"/>
                <w:lang w:val="en-US"/>
              </w:rPr>
              <w:t>p</w:t>
            </w:r>
            <w:r w:rsidRPr="009B42F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H</w:t>
            </w:r>
            <w:r w:rsidRPr="009B42F1">
              <w:rPr>
                <w:rFonts w:asciiTheme="minorHAnsi" w:hAnsiTheme="minorHAnsi" w:cstheme="minorHAnsi"/>
                <w:sz w:val="24"/>
                <w:szCs w:val="24"/>
              </w:rPr>
              <w:t xml:space="preserve"> αλλαγής χρώματος</w:t>
            </w:r>
          </w:p>
        </w:tc>
      </w:tr>
      <w:tr w:rsidR="00B223C2" w:rsidRPr="009B42F1" w14:paraId="146BB28B" w14:textId="77777777" w:rsidTr="00B223C2">
        <w:tc>
          <w:tcPr>
            <w:tcW w:w="4108" w:type="dxa"/>
          </w:tcPr>
          <w:p w14:paraId="44C16496" w14:textId="77777777" w:rsidR="00B223C2" w:rsidRPr="009B42F1" w:rsidRDefault="003D34F5" w:rsidP="003D34F5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>Ηλιανθίνη</w:t>
            </w:r>
            <w:proofErr w:type="spellEnd"/>
          </w:p>
        </w:tc>
        <w:tc>
          <w:tcPr>
            <w:tcW w:w="4246" w:type="dxa"/>
          </w:tcPr>
          <w:p w14:paraId="4A3CAAA7" w14:textId="77777777" w:rsidR="00B223C2" w:rsidRPr="009B42F1" w:rsidRDefault="00B223C2" w:rsidP="003D34F5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 xml:space="preserve">3 </w:t>
            </w:r>
            <w:r w:rsidR="003D34F5"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>-</w:t>
            </w:r>
            <w:r w:rsidR="003D34F5"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>5</w:t>
            </w:r>
          </w:p>
        </w:tc>
      </w:tr>
      <w:tr w:rsidR="00B223C2" w:rsidRPr="009B42F1" w14:paraId="1E2E0389" w14:textId="77777777" w:rsidTr="00B223C2">
        <w:tc>
          <w:tcPr>
            <w:tcW w:w="4108" w:type="dxa"/>
          </w:tcPr>
          <w:p w14:paraId="02AD4B3A" w14:textId="77777777" w:rsidR="00B223C2" w:rsidRPr="009B42F1" w:rsidRDefault="003D34F5" w:rsidP="003D34F5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 xml:space="preserve">Μπλε της </w:t>
            </w:r>
            <w:proofErr w:type="spellStart"/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>βρωμοθυμόλης</w:t>
            </w:r>
            <w:proofErr w:type="spellEnd"/>
          </w:p>
        </w:tc>
        <w:tc>
          <w:tcPr>
            <w:tcW w:w="4246" w:type="dxa"/>
          </w:tcPr>
          <w:p w14:paraId="4D2BA38C" w14:textId="77777777" w:rsidR="00B223C2" w:rsidRPr="009B42F1" w:rsidRDefault="003D34F5" w:rsidP="00DE2A83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>5</w:t>
            </w:r>
            <w:r w:rsidR="00B223C2"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>,</w:t>
            </w: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>5</w:t>
            </w: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>-</w:t>
            </w:r>
            <w:r w:rsidR="00B223C2"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>7</w:t>
            </w:r>
          </w:p>
        </w:tc>
      </w:tr>
      <w:tr w:rsidR="00B223C2" w:rsidRPr="009B42F1" w14:paraId="45B3246E" w14:textId="77777777" w:rsidTr="00B223C2">
        <w:tc>
          <w:tcPr>
            <w:tcW w:w="4108" w:type="dxa"/>
          </w:tcPr>
          <w:p w14:paraId="664A68CC" w14:textId="77777777" w:rsidR="00B223C2" w:rsidRPr="009B42F1" w:rsidRDefault="003D34F5" w:rsidP="003D34F5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</w:rPr>
              <w:t>Φαινολοφθαλεΐνη</w:t>
            </w:r>
            <w:proofErr w:type="spellEnd"/>
          </w:p>
        </w:tc>
        <w:tc>
          <w:tcPr>
            <w:tcW w:w="4246" w:type="dxa"/>
          </w:tcPr>
          <w:p w14:paraId="4FA345A1" w14:textId="77777777" w:rsidR="00B223C2" w:rsidRPr="009B42F1" w:rsidRDefault="00B223C2" w:rsidP="003D34F5">
            <w:pPr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 xml:space="preserve">8 </w:t>
            </w:r>
            <w:r w:rsidR="003D34F5"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>-</w:t>
            </w:r>
            <w:r w:rsidRPr="009B42F1">
              <w:rPr>
                <w:rStyle w:val="markedcontent"/>
                <w:rFonts w:asciiTheme="minorHAnsi" w:hAnsiTheme="minorHAnsi" w:cs="Arial"/>
                <w:sz w:val="24"/>
                <w:szCs w:val="24"/>
                <w:lang w:val="en-US"/>
              </w:rPr>
              <w:t xml:space="preserve"> 10</w:t>
            </w:r>
          </w:p>
        </w:tc>
      </w:tr>
    </w:tbl>
    <w:p w14:paraId="3E1767D9" w14:textId="77777777" w:rsidR="006D7B4E" w:rsidRPr="009B42F1" w:rsidRDefault="006D7B4E" w:rsidP="00AC133A">
      <w:pPr>
        <w:pStyle w:val="1"/>
        <w:spacing w:before="0" w:line="360" w:lineRule="auto"/>
        <w:ind w:left="1134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04895BDE" w14:textId="04F174B8" w:rsidR="000118F7" w:rsidRPr="009B42F1" w:rsidRDefault="00282D53" w:rsidP="00AC133A">
      <w:pPr>
        <w:pStyle w:val="1"/>
        <w:spacing w:before="0" w:line="360" w:lineRule="auto"/>
        <w:ind w:left="1134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w:r w:rsidRPr="009B42F1">
        <w:rPr>
          <w:rFonts w:asciiTheme="minorHAnsi" w:hAnsiTheme="minorHAnsi" w:cstheme="minorHAnsi"/>
          <w:b w:val="0"/>
          <w:sz w:val="24"/>
          <w:szCs w:val="24"/>
        </w:rPr>
        <w:t xml:space="preserve">Να αιτιολογήσετε την επιλογή σας. </w:t>
      </w:r>
      <w:r w:rsidR="00B909AB" w:rsidRPr="009B42F1">
        <w:rPr>
          <w:rFonts w:asciiTheme="minorHAnsi" w:hAnsiTheme="minorHAnsi" w:cstheme="minorHAnsi"/>
          <w:b w:val="0"/>
          <w:i/>
          <w:sz w:val="24"/>
          <w:szCs w:val="24"/>
        </w:rPr>
        <w:t xml:space="preserve">(μονάδες </w:t>
      </w:r>
      <w:r w:rsidR="004779EA" w:rsidRPr="009B42F1">
        <w:rPr>
          <w:rFonts w:asciiTheme="minorHAnsi" w:hAnsiTheme="minorHAnsi" w:cstheme="minorHAnsi"/>
          <w:b w:val="0"/>
          <w:i/>
          <w:sz w:val="24"/>
          <w:szCs w:val="24"/>
        </w:rPr>
        <w:t>5</w:t>
      </w:r>
      <w:r w:rsidR="00B909AB" w:rsidRPr="009B42F1">
        <w:rPr>
          <w:rFonts w:asciiTheme="minorHAnsi" w:hAnsiTheme="minorHAnsi" w:cstheme="minorHAnsi"/>
          <w:b w:val="0"/>
          <w:i/>
          <w:sz w:val="24"/>
          <w:szCs w:val="24"/>
        </w:rPr>
        <w:t>)</w:t>
      </w:r>
    </w:p>
    <w:p w14:paraId="24960733" w14:textId="201B33FD" w:rsidR="0061687A" w:rsidRDefault="004779EA" w:rsidP="0061687A">
      <w:pPr>
        <w:pStyle w:val="1"/>
        <w:spacing w:before="0" w:line="360" w:lineRule="auto"/>
        <w:ind w:left="56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9B42F1">
        <w:rPr>
          <w:rFonts w:asciiTheme="minorHAnsi" w:hAnsiTheme="minorHAnsi" w:cstheme="minorHAnsi"/>
          <w:sz w:val="24"/>
          <w:szCs w:val="24"/>
        </w:rPr>
        <w:t>γ</w:t>
      </w:r>
      <w:r w:rsidR="00A832A8" w:rsidRPr="009B42F1">
        <w:rPr>
          <w:rFonts w:asciiTheme="minorHAnsi" w:hAnsiTheme="minorHAnsi" w:cstheme="minorHAnsi"/>
          <w:sz w:val="24"/>
          <w:szCs w:val="24"/>
        </w:rPr>
        <w:t>)</w:t>
      </w:r>
      <w:r w:rsidR="0002511A" w:rsidRPr="009B42F1">
        <w:rPr>
          <w:rFonts w:asciiTheme="minorHAnsi" w:hAnsiTheme="minorHAnsi" w:cstheme="minorHAnsi"/>
          <w:sz w:val="24"/>
          <w:szCs w:val="24"/>
        </w:rPr>
        <w:t xml:space="preserve"> </w:t>
      </w:r>
      <w:r w:rsidR="0061687A" w:rsidRPr="009B42F1">
        <w:rPr>
          <w:rFonts w:asciiTheme="minorHAnsi" w:hAnsiTheme="minorHAnsi" w:cstheme="minorHAnsi"/>
          <w:b w:val="0"/>
          <w:sz w:val="24"/>
          <w:szCs w:val="24"/>
        </w:rPr>
        <w:t xml:space="preserve">Το γαλακτικό οξύ μετατρέπεται σε </w:t>
      </w:r>
      <w:proofErr w:type="spellStart"/>
      <w:r w:rsidR="0061687A" w:rsidRPr="009B42F1">
        <w:rPr>
          <w:rFonts w:asciiTheme="minorHAnsi" w:hAnsiTheme="minorHAnsi" w:cstheme="minorHAnsi"/>
          <w:b w:val="0"/>
          <w:sz w:val="24"/>
          <w:szCs w:val="24"/>
        </w:rPr>
        <w:t>πυροσταφυλικό</w:t>
      </w:r>
      <w:proofErr w:type="spellEnd"/>
      <w:r w:rsidR="0061687A" w:rsidRPr="009B42F1">
        <w:rPr>
          <w:rFonts w:asciiTheme="minorHAnsi" w:hAnsiTheme="minorHAnsi" w:cstheme="minorHAnsi"/>
          <w:b w:val="0"/>
          <w:sz w:val="24"/>
          <w:szCs w:val="24"/>
        </w:rPr>
        <w:t xml:space="preserve"> οξύ </w:t>
      </w:r>
      <w:r w:rsidR="006D7B4E" w:rsidRPr="009B42F1">
        <w:rPr>
          <w:rFonts w:asciiTheme="minorHAnsi" w:hAnsiTheme="minorHAnsi" w:cstheme="minorHAnsi"/>
          <w:b w:val="0"/>
          <w:sz w:val="24"/>
          <w:szCs w:val="24"/>
        </w:rPr>
        <w:t>(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6D7B4E"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="006D7B4E" w:rsidRPr="009B42F1">
        <w:rPr>
          <w:rFonts w:asciiTheme="minorHAnsi" w:hAnsiTheme="minorHAnsi" w:cstheme="minorHAnsi"/>
          <w:b w:val="0"/>
          <w:sz w:val="24"/>
          <w:szCs w:val="24"/>
        </w:rPr>
        <w:t xml:space="preserve"> σύμφωνα με την αντίδραση που περιγράφεται</w:t>
      </w:r>
      <w:r w:rsidR="006D7B4E">
        <w:rPr>
          <w:rFonts w:asciiTheme="minorHAnsi" w:hAnsiTheme="minorHAnsi" w:cstheme="minorHAnsi"/>
          <w:b w:val="0"/>
          <w:sz w:val="24"/>
          <w:szCs w:val="24"/>
        </w:rPr>
        <w:t xml:space="preserve"> από τη χημική</w:t>
      </w:r>
      <w:r w:rsidR="0061687A">
        <w:rPr>
          <w:rFonts w:asciiTheme="minorHAnsi" w:hAnsiTheme="minorHAnsi" w:cstheme="minorHAnsi"/>
          <w:b w:val="0"/>
          <w:sz w:val="24"/>
          <w:szCs w:val="24"/>
        </w:rPr>
        <w:t xml:space="preserve"> εξίσωση που ακολουθεί.</w:t>
      </w:r>
    </w:p>
    <w:p w14:paraId="32092EE4" w14:textId="66DCD95B" w:rsidR="00F660B8" w:rsidRPr="006D7B4E" w:rsidRDefault="006D7B4E" w:rsidP="006D7B4E">
      <w:pPr>
        <w:pStyle w:val="1"/>
        <w:spacing w:before="0" w:line="360" w:lineRule="auto"/>
        <w:ind w:left="567"/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</w:pPr>
      <w:r w:rsidRPr="00FF3206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5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(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)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 xml:space="preserve"> + 2 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KMnO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4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 xml:space="preserve"> + 3 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H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2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SO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4</w:t>
      </w:r>
      <w:r>
        <w:rPr>
          <w:rStyle w:val="markedcontent"/>
          <w:rFonts w:asciiTheme="minorHAnsi" w:hAnsiTheme="minorHAnsi" w:cs="Arial"/>
          <w:b w:val="0"/>
          <w:sz w:val="24"/>
          <w:szCs w:val="24"/>
        </w:rPr>
        <w:sym w:font="Symbol" w:char="F0AE"/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 xml:space="preserve"> 5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E95AF3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 xml:space="preserve"> + 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K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2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SO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4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 xml:space="preserve"> + 2 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MnSO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4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 xml:space="preserve"> + 8 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H</w:t>
      </w:r>
      <w:r w:rsidRPr="00FF3206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  <w:lang w:val="en-US"/>
        </w:rPr>
        <w:t>2</w:t>
      </w:r>
      <w:r w:rsidRPr="00AC5ECE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O</w:t>
      </w:r>
    </w:p>
    <w:p w14:paraId="564ED731" w14:textId="77777777" w:rsidR="00F660B8" w:rsidRPr="009B42F1" w:rsidRDefault="00916C3F">
      <w:pPr>
        <w:pStyle w:val="1"/>
        <w:spacing w:before="0" w:line="360" w:lineRule="auto"/>
        <w:ind w:left="567"/>
        <w:jc w:val="right"/>
        <w:rPr>
          <w:rFonts w:asciiTheme="minorHAnsi" w:hAnsiTheme="minorHAnsi" w:cstheme="minorHAnsi"/>
          <w:b w:val="0"/>
          <w:sz w:val="24"/>
          <w:szCs w:val="24"/>
        </w:rPr>
      </w:pPr>
      <w:r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="00AC5ECE">
        <w:rPr>
          <w:rStyle w:val="markedcontent"/>
          <w:rFonts w:asciiTheme="minorHAnsi" w:hAnsiTheme="minorHAnsi" w:cs="Arial"/>
          <w:b w:val="0"/>
          <w:sz w:val="24"/>
          <w:szCs w:val="24"/>
        </w:rPr>
        <w:t>αντίδραση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1)</w:t>
      </w:r>
    </w:p>
    <w:p w14:paraId="52F87A86" w14:textId="58500398" w:rsidR="000F0F32" w:rsidRPr="000F0F32" w:rsidRDefault="000F0F32" w:rsidP="00BB0836">
      <w:pPr>
        <w:pStyle w:val="1"/>
        <w:spacing w:before="0" w:line="360" w:lineRule="auto"/>
        <w:ind w:left="56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0F0F32">
        <w:rPr>
          <w:rFonts w:asciiTheme="minorHAnsi" w:hAnsiTheme="minorHAnsi" w:cstheme="minorHAnsi"/>
          <w:b w:val="0"/>
          <w:sz w:val="24"/>
          <w:szCs w:val="24"/>
        </w:rPr>
        <w:t xml:space="preserve">Να υπολογίσετε την ποσότητα </w:t>
      </w:r>
      <w:r w:rsidR="006D7B4E">
        <w:rPr>
          <w:rFonts w:asciiTheme="minorHAnsi" w:hAnsiTheme="minorHAnsi" w:cstheme="minorHAnsi"/>
          <w:b w:val="0"/>
          <w:sz w:val="24"/>
          <w:szCs w:val="24"/>
        </w:rPr>
        <w:t>(</w:t>
      </w:r>
      <w:r w:rsidR="006D7B4E" w:rsidRPr="000F0F32">
        <w:rPr>
          <w:rFonts w:asciiTheme="minorHAnsi" w:hAnsiTheme="minorHAnsi" w:cstheme="minorHAnsi"/>
          <w:b w:val="0"/>
          <w:sz w:val="24"/>
          <w:szCs w:val="24"/>
          <w:lang w:val="en-US"/>
        </w:rPr>
        <w:t>g</w:t>
      </w:r>
      <w:r w:rsidR="006D7B4E">
        <w:rPr>
          <w:rFonts w:asciiTheme="minorHAnsi" w:hAnsiTheme="minorHAnsi" w:cstheme="minorHAnsi"/>
          <w:b w:val="0"/>
          <w:sz w:val="24"/>
          <w:szCs w:val="24"/>
        </w:rPr>
        <w:t>)</w:t>
      </w:r>
      <w:r w:rsidR="006D7B4E" w:rsidRPr="000F0F3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F0F32">
        <w:rPr>
          <w:rFonts w:asciiTheme="minorHAnsi" w:hAnsiTheme="minorHAnsi" w:cstheme="minorHAnsi"/>
          <w:b w:val="0"/>
          <w:sz w:val="24"/>
          <w:szCs w:val="24"/>
        </w:rPr>
        <w:t xml:space="preserve">του </w:t>
      </w:r>
      <w:r w:rsidR="006D7B4E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D7B4E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6D7B4E" w:rsidRPr="006D7B4E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6D7B4E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6D7B4E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</w:t>
      </w:r>
      <w:r w:rsidR="006D7B4E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Pr="000F0F32">
        <w:rPr>
          <w:rFonts w:asciiTheme="minorHAnsi" w:hAnsiTheme="minorHAnsi" w:cstheme="minorHAnsi"/>
          <w:b w:val="0"/>
          <w:sz w:val="24"/>
          <w:szCs w:val="24"/>
        </w:rPr>
        <w:t xml:space="preserve"> που σχηματίζεται από την αντίδραση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0,5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02511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F0F32">
        <w:rPr>
          <w:rFonts w:asciiTheme="minorHAnsi" w:hAnsiTheme="minorHAnsi" w:cstheme="minorHAnsi"/>
          <w:b w:val="0"/>
          <w:sz w:val="24"/>
          <w:szCs w:val="24"/>
        </w:rPr>
        <w:t xml:space="preserve">γαλακτικού οξέος. </w:t>
      </w:r>
      <w:r w:rsidRPr="000F0F32">
        <w:rPr>
          <w:rFonts w:asciiTheme="minorHAnsi" w:hAnsiTheme="minorHAnsi" w:cstheme="minorHAnsi"/>
          <w:b w:val="0"/>
          <w:i/>
          <w:sz w:val="24"/>
          <w:szCs w:val="24"/>
        </w:rPr>
        <w:t xml:space="preserve">(μονάδες </w:t>
      </w:r>
      <w:r w:rsidR="00BB0836">
        <w:rPr>
          <w:rFonts w:asciiTheme="minorHAnsi" w:hAnsiTheme="minorHAnsi" w:cstheme="minorHAnsi"/>
          <w:b w:val="0"/>
          <w:i/>
          <w:sz w:val="24"/>
          <w:szCs w:val="24"/>
        </w:rPr>
        <w:t>6</w:t>
      </w:r>
      <w:r w:rsidRPr="000F0F32">
        <w:rPr>
          <w:rFonts w:asciiTheme="minorHAnsi" w:hAnsiTheme="minorHAnsi" w:cstheme="minorHAnsi"/>
          <w:b w:val="0"/>
          <w:i/>
          <w:sz w:val="24"/>
          <w:szCs w:val="24"/>
        </w:rPr>
        <w:t>)</w:t>
      </w:r>
    </w:p>
    <w:p w14:paraId="21814FF5" w14:textId="0596FE0E" w:rsidR="00A20C49" w:rsidRDefault="004779EA" w:rsidP="00006008">
      <w:pPr>
        <w:pStyle w:val="1"/>
        <w:spacing w:before="0" w:line="360" w:lineRule="auto"/>
        <w:ind w:left="567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δ</w:t>
      </w:r>
      <w:r w:rsidR="00B909AB" w:rsidRPr="00141FE7">
        <w:rPr>
          <w:rFonts w:asciiTheme="minorHAnsi" w:hAnsiTheme="minorHAnsi" w:cstheme="minorHAnsi"/>
          <w:sz w:val="24"/>
          <w:szCs w:val="24"/>
        </w:rPr>
        <w:t>)</w:t>
      </w:r>
      <w:r w:rsidR="0002511A">
        <w:rPr>
          <w:rFonts w:asciiTheme="minorHAnsi" w:hAnsiTheme="minorHAnsi" w:cstheme="minorHAnsi"/>
          <w:sz w:val="24"/>
          <w:szCs w:val="24"/>
        </w:rPr>
        <w:t xml:space="preserve"> </w:t>
      </w:r>
      <w:r w:rsidR="000F0F32">
        <w:rPr>
          <w:rFonts w:asciiTheme="minorHAnsi" w:hAnsiTheme="minorHAnsi" w:cstheme="minorHAnsi"/>
          <w:b w:val="0"/>
          <w:sz w:val="24"/>
          <w:szCs w:val="24"/>
        </w:rPr>
        <w:t xml:space="preserve">0,25 </w:t>
      </w:r>
      <w:r w:rsidR="000F0F32"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0F0F32">
        <w:rPr>
          <w:rFonts w:asciiTheme="minorHAnsi" w:hAnsiTheme="minorHAnsi" w:cstheme="minorHAnsi"/>
          <w:b w:val="0"/>
          <w:sz w:val="24"/>
          <w:szCs w:val="24"/>
        </w:rPr>
        <w:t xml:space="preserve"> γαλακτικού οξέος </w:t>
      </w:r>
      <w:r w:rsidR="009B42F1">
        <w:rPr>
          <w:rFonts w:asciiTheme="minorHAnsi" w:hAnsiTheme="minorHAnsi" w:cstheme="minorHAnsi"/>
          <w:b w:val="0"/>
          <w:sz w:val="24"/>
          <w:szCs w:val="24"/>
        </w:rPr>
        <w:t>[</w:t>
      </w:r>
      <w:r w:rsidR="009B42F1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="009B42F1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="009B42F1" w:rsidRPr="009B42F1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="009B42F1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="009B42F1"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="009B42F1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="009B42F1"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COOH</w:t>
      </w:r>
      <w:r w:rsidR="009B42F1">
        <w:rPr>
          <w:rFonts w:asciiTheme="minorHAnsi" w:hAnsiTheme="minorHAnsi" w:cstheme="minorHAnsi"/>
          <w:b w:val="0"/>
          <w:sz w:val="24"/>
          <w:szCs w:val="24"/>
        </w:rPr>
        <w:t>]</w:t>
      </w:r>
      <w:r w:rsidR="006D7B4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2A7D69">
        <w:rPr>
          <w:rFonts w:asciiTheme="minorHAnsi" w:hAnsiTheme="minorHAnsi" w:cstheme="minorHAnsi"/>
          <w:b w:val="0"/>
          <w:sz w:val="24"/>
          <w:szCs w:val="24"/>
        </w:rPr>
        <w:t xml:space="preserve">αντιδρούν με 0,25 </w:t>
      </w:r>
      <w:r w:rsidR="002A7D69"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="002A7D69">
        <w:rPr>
          <w:rFonts w:asciiTheme="minorHAnsi" w:hAnsiTheme="minorHAnsi" w:cstheme="minorHAnsi"/>
          <w:b w:val="0"/>
          <w:sz w:val="24"/>
          <w:szCs w:val="24"/>
        </w:rPr>
        <w:t xml:space="preserve"> αιθανόλης </w:t>
      </w:r>
      <w:r w:rsidR="002A7D69" w:rsidRPr="002A7D69">
        <w:rPr>
          <w:rFonts w:asciiTheme="minorHAnsi" w:hAnsiTheme="minorHAnsi" w:cstheme="minorHAnsi"/>
          <w:b w:val="0"/>
          <w:sz w:val="24"/>
          <w:szCs w:val="24"/>
        </w:rPr>
        <w:t>(</w:t>
      </w:r>
      <w:r w:rsidR="002A7D69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2A7D69" w:rsidRPr="002A7D69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="002A7D69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2A7D69" w:rsidRPr="002A7D69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="002A7D69">
        <w:rPr>
          <w:rFonts w:asciiTheme="minorHAnsi" w:hAnsiTheme="minorHAnsi" w:cstheme="minorHAnsi"/>
          <w:b w:val="0"/>
          <w:sz w:val="24"/>
          <w:szCs w:val="24"/>
          <w:lang w:val="en-US"/>
        </w:rPr>
        <w:t>OH</w:t>
      </w:r>
      <w:r w:rsidR="002A7D69" w:rsidRPr="002A7D69">
        <w:rPr>
          <w:rFonts w:asciiTheme="minorHAnsi" w:hAnsiTheme="minorHAnsi" w:cstheme="minorHAnsi"/>
          <w:b w:val="0"/>
          <w:sz w:val="24"/>
          <w:szCs w:val="24"/>
        </w:rPr>
        <w:t xml:space="preserve">) </w:t>
      </w:r>
      <w:r w:rsidR="002A7D69">
        <w:rPr>
          <w:rFonts w:asciiTheme="minorHAnsi" w:hAnsiTheme="minorHAnsi" w:cstheme="minorHAnsi"/>
          <w:b w:val="0"/>
          <w:sz w:val="24"/>
          <w:szCs w:val="24"/>
        </w:rPr>
        <w:t>σύμφωνα με την αντίδραση που περιγράφεται από την παρακάτω χημική εξίσωση</w:t>
      </w:r>
      <w:r w:rsidR="002A7D69" w:rsidRPr="002A7D6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8E52558" w14:textId="16F9E4DE" w:rsidR="00E06117" w:rsidRPr="00E06117" w:rsidRDefault="009B42F1" w:rsidP="007200E5">
      <w:pPr>
        <w:pStyle w:val="1"/>
        <w:spacing w:before="0" w:line="360" w:lineRule="auto"/>
        <w:ind w:left="567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="00E06117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COOH</w:t>
      </w:r>
      <w:r w:rsidR="00E0611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l</w:t>
      </w:r>
      <w:r w:rsidR="00E06117"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 xml:space="preserve"> + 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OH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>(</w:t>
      </w:r>
      <w:r w:rsidR="00E06117">
        <w:rPr>
          <w:rFonts w:asciiTheme="minorHAnsi" w:hAnsiTheme="minorHAnsi" w:cstheme="minorHAnsi"/>
          <w:b w:val="0"/>
          <w:sz w:val="24"/>
          <w:szCs w:val="24"/>
          <w:lang w:val="en-US"/>
        </w:rPr>
        <w:t>l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 xml:space="preserve">) </w:t>
      </w:r>
      <w:r w:rsidR="00E06117" w:rsidRPr="00B71BF2">
        <w:rPr>
          <w:rFonts w:ascii="Lucida Sans Unicode" w:hAnsi="Lucida Sans Unicode" w:cstheme="minorHAnsi"/>
        </w:rPr>
        <w:t>⇌</w:t>
      </w:r>
      <w:r w:rsidR="0002511A">
        <w:rPr>
          <w:rFonts w:ascii="Lucida Sans Unicode" w:hAnsi="Lucida Sans Unicode" w:cstheme="minorHAnsi"/>
        </w:rPr>
        <w:t xml:space="preserve"> 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Η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  <w:vertAlign w:val="subscript"/>
        </w:rPr>
        <w:t>3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CH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(</w:t>
      </w:r>
      <w:r w:rsidRPr="00E06117">
        <w:rPr>
          <w:rStyle w:val="markedcontent"/>
          <w:rFonts w:asciiTheme="minorHAnsi" w:hAnsiTheme="minorHAnsi" w:cs="Arial"/>
          <w:b w:val="0"/>
          <w:sz w:val="24"/>
          <w:szCs w:val="24"/>
        </w:rPr>
        <w:t>ΟΗ</w:t>
      </w:r>
      <w:r w:rsidRPr="009B42F1">
        <w:rPr>
          <w:rStyle w:val="markedcontent"/>
          <w:rFonts w:asciiTheme="minorHAnsi" w:hAnsiTheme="minorHAnsi" w:cs="Arial"/>
          <w:b w:val="0"/>
          <w:sz w:val="24"/>
          <w:szCs w:val="24"/>
        </w:rPr>
        <w:t>)</w:t>
      </w:r>
      <w:r w:rsidR="004779EA" w:rsidRPr="00E06117">
        <w:rPr>
          <w:rStyle w:val="markedcontent"/>
          <w:rFonts w:asciiTheme="minorHAnsi" w:hAnsiTheme="minorHAnsi" w:cs="Arial"/>
          <w:b w:val="0"/>
          <w:sz w:val="24"/>
          <w:szCs w:val="24"/>
          <w:lang w:val="en-US"/>
        </w:rPr>
        <w:t>COO</w:t>
      </w:r>
      <w:r w:rsidR="004779EA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4779EA" w:rsidRPr="006B5218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="004779EA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CH</w:t>
      </w:r>
      <w:r w:rsidR="004779EA" w:rsidRPr="006B5218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="004779EA" w:rsidRPr="00E0611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>(</w:t>
      </w:r>
      <w:r w:rsidR="00E06117">
        <w:rPr>
          <w:rFonts w:asciiTheme="minorHAnsi" w:hAnsiTheme="minorHAnsi" w:cstheme="minorHAnsi"/>
          <w:b w:val="0"/>
          <w:sz w:val="24"/>
          <w:szCs w:val="24"/>
          <w:lang w:val="en-US"/>
        </w:rPr>
        <w:t>l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 xml:space="preserve">) + 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H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  <w:lang w:val="en-US"/>
        </w:rPr>
        <w:t>O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>(</w:t>
      </w:r>
      <w:r w:rsidR="00E06117">
        <w:rPr>
          <w:rFonts w:asciiTheme="minorHAnsi" w:hAnsiTheme="minorHAnsi" w:cstheme="minorHAnsi"/>
          <w:b w:val="0"/>
          <w:sz w:val="24"/>
          <w:szCs w:val="24"/>
          <w:lang w:val="en-US"/>
        </w:rPr>
        <w:t>l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>) (</w:t>
      </w:r>
      <w:r w:rsidR="00E06117">
        <w:rPr>
          <w:rFonts w:asciiTheme="minorHAnsi" w:hAnsiTheme="minorHAnsi" w:cstheme="minorHAnsi"/>
          <w:b w:val="0"/>
          <w:sz w:val="24"/>
          <w:szCs w:val="24"/>
        </w:rPr>
        <w:t>αντίδραση 2)</w:t>
      </w:r>
    </w:p>
    <w:p w14:paraId="0922F00C" w14:textId="5888A556" w:rsidR="00A20C49" w:rsidRPr="003939B9" w:rsidRDefault="002A7D69" w:rsidP="004779EA">
      <w:pPr>
        <w:pStyle w:val="1"/>
        <w:spacing w:before="0" w:line="360" w:lineRule="auto"/>
        <w:ind w:left="567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Στη θέση της χημικής ισορροπίας η ποσότητα του οξέος που υπάρχει προσδιορίστηκε</w:t>
      </w:r>
      <w:r w:rsidR="00DE2A83" w:rsidRPr="00DE2A83">
        <w:rPr>
          <w:rFonts w:asciiTheme="minorHAnsi" w:hAnsiTheme="minorHAnsi" w:cstheme="minorHAnsi"/>
          <w:b w:val="0"/>
          <w:sz w:val="24"/>
          <w:szCs w:val="24"/>
        </w:rPr>
        <w:t>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με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ογκομέτρηση</w:t>
      </w:r>
      <w:proofErr w:type="spellEnd"/>
      <w:r w:rsidR="00DE2A83" w:rsidRPr="00DE2A83">
        <w:rPr>
          <w:rFonts w:asciiTheme="minorHAnsi" w:hAnsiTheme="minorHAnsi" w:cstheme="minorHAnsi"/>
          <w:b w:val="0"/>
          <w:sz w:val="24"/>
          <w:szCs w:val="24"/>
        </w:rPr>
        <w:t>,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ίση με 0,13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Pr="002A7D69">
        <w:rPr>
          <w:rFonts w:asciiTheme="minorHAnsi" w:hAnsiTheme="minorHAnsi" w:cstheme="minorHAnsi"/>
          <w:b w:val="0"/>
          <w:sz w:val="24"/>
          <w:szCs w:val="24"/>
        </w:rPr>
        <w:t>. Να υπολογίσετε την απόδοση της αντίδρασης 2</w:t>
      </w:r>
      <w:r>
        <w:rPr>
          <w:rFonts w:asciiTheme="minorHAnsi" w:hAnsiTheme="minorHAnsi" w:cstheme="minorHAnsi"/>
          <w:b w:val="0"/>
          <w:sz w:val="24"/>
          <w:szCs w:val="24"/>
        </w:rPr>
        <w:t>.</w:t>
      </w:r>
      <w:r w:rsidR="0002511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20C49" w:rsidRPr="003939B9">
        <w:rPr>
          <w:rFonts w:asciiTheme="minorHAnsi" w:hAnsiTheme="minorHAnsi" w:cstheme="minorHAnsi"/>
          <w:b w:val="0"/>
          <w:i/>
          <w:sz w:val="24"/>
          <w:szCs w:val="24"/>
        </w:rPr>
        <w:t>(μονάδ</w:t>
      </w:r>
      <w:r w:rsidR="00A20C49">
        <w:rPr>
          <w:rFonts w:asciiTheme="minorHAnsi" w:hAnsiTheme="minorHAnsi" w:cstheme="minorHAnsi"/>
          <w:b w:val="0"/>
          <w:i/>
          <w:sz w:val="24"/>
          <w:szCs w:val="24"/>
        </w:rPr>
        <w:t>ες</w:t>
      </w:r>
      <w:r w:rsidR="0002511A">
        <w:rPr>
          <w:rFonts w:asciiTheme="minorHAnsi" w:hAnsiTheme="minorHAnsi" w:cstheme="minorHAnsi"/>
          <w:b w:val="0"/>
          <w:i/>
          <w:sz w:val="24"/>
          <w:szCs w:val="24"/>
        </w:rPr>
        <w:t xml:space="preserve"> </w:t>
      </w:r>
      <w:r w:rsidR="00BB0836">
        <w:rPr>
          <w:rFonts w:asciiTheme="minorHAnsi" w:hAnsiTheme="minorHAnsi" w:cstheme="minorHAnsi"/>
          <w:b w:val="0"/>
          <w:i/>
          <w:sz w:val="24"/>
          <w:szCs w:val="24"/>
        </w:rPr>
        <w:t>7</w:t>
      </w:r>
      <w:r w:rsidR="00A20C49" w:rsidRPr="003939B9">
        <w:rPr>
          <w:rFonts w:asciiTheme="minorHAnsi" w:hAnsiTheme="minorHAnsi" w:cstheme="minorHAnsi"/>
          <w:b w:val="0"/>
          <w:i/>
          <w:sz w:val="24"/>
          <w:szCs w:val="24"/>
        </w:rPr>
        <w:t>)</w:t>
      </w:r>
    </w:p>
    <w:p w14:paraId="1C5FAC2B" w14:textId="70F2832A" w:rsidR="002A080A" w:rsidRPr="003C7C7E" w:rsidRDefault="00A20C49" w:rsidP="00141FE7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Δίνονται</w:t>
      </w:r>
      <w:r w:rsidRPr="00595C68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  <m:oMath>
        <m:sSub>
          <m:sSubPr>
            <m:ctrlPr>
              <w:rPr>
                <w:rFonts w:ascii="Cambria Math" w:hAnsi="Cambria Math" w:cstheme="minorHAnsi"/>
                <w:b w:val="0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a,C</m:t>
            </m:r>
            <m:sSub>
              <m:sSubPr>
                <m:ctrlPr>
                  <w:rPr>
                    <w:rFonts w:ascii="Cambria Math" w:hAnsi="Cambria Math" w:cstheme="minorHAnsi"/>
                    <w:b w:val="0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Style w:val="markedcontent"/>
                <w:rFonts w:ascii="Cambria Math" w:hAnsi="Cambria Math" w:cs="Arial"/>
                <w:sz w:val="24"/>
                <w:szCs w:val="24"/>
                <w:lang w:val="en-US"/>
              </w:rPr>
              <m:t>CH</m:t>
            </m:r>
            <m:r>
              <m:rPr>
                <m:sty m:val="p"/>
              </m:rPr>
              <w:rPr>
                <w:rStyle w:val="markedcontent"/>
                <w:rFonts w:ascii="Cambria Math" w:hAnsi="Cambria Math" w:cs="Arial"/>
                <w:sz w:val="24"/>
                <w:szCs w:val="24"/>
              </w:rPr>
              <m:t>(ΟΗ)</m:t>
            </m:r>
            <m:r>
              <m:rPr>
                <m:sty m:val="p"/>
              </m:rPr>
              <w:rPr>
                <w:rStyle w:val="markedcontent"/>
                <w:rFonts w:ascii="Cambria Math" w:hAnsi="Cambria Math" w:cs="Arial"/>
                <w:sz w:val="24"/>
                <w:szCs w:val="24"/>
                <w:lang w:val="en-US"/>
              </w:rPr>
              <m:t>COOH</m:t>
            </m:r>
          </m:sub>
        </m:sSub>
      </m:oMath>
      <w:r w:rsidR="00897597" w:rsidRPr="00781F59">
        <w:rPr>
          <w:rStyle w:val="markedcontent"/>
          <w:rFonts w:asciiTheme="minorHAnsi" w:hAnsiTheme="minorHAnsi" w:cs="Arial"/>
          <w:b w:val="0"/>
          <w:sz w:val="24"/>
          <w:szCs w:val="24"/>
        </w:rPr>
        <w:t>=</w:t>
      </w:r>
      <w:r w:rsidR="00897597" w:rsidRPr="00897597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 w:rsidR="00B223C2">
        <w:rPr>
          <w:rStyle w:val="markedcontent"/>
          <w:rFonts w:asciiTheme="minorHAnsi" w:hAnsiTheme="minorHAnsi" w:cs="Arial"/>
          <w:b w:val="0"/>
          <w:sz w:val="24"/>
          <w:szCs w:val="24"/>
        </w:rPr>
        <w:t>2·10</w:t>
      </w:r>
      <w:r w:rsidR="00B223C2" w:rsidRPr="00B223C2">
        <w:rPr>
          <w:rStyle w:val="markedcontent"/>
          <w:rFonts w:asciiTheme="minorHAnsi" w:hAnsiTheme="minorHAnsi" w:cs="Arial"/>
          <w:b w:val="0"/>
          <w:sz w:val="24"/>
          <w:szCs w:val="24"/>
          <w:vertAlign w:val="superscript"/>
        </w:rPr>
        <w:t>-4</w:t>
      </w:r>
      <w:r w:rsidR="0002511A">
        <w:rPr>
          <w:rStyle w:val="markedcontent"/>
          <w:rFonts w:asciiTheme="minorHAnsi" w:hAnsiTheme="minorHAnsi" w:cs="Arial"/>
          <w:b w:val="0"/>
          <w:sz w:val="24"/>
          <w:szCs w:val="24"/>
          <w:vertAlign w:val="superscript"/>
        </w:rPr>
        <w:t xml:space="preserve"> </w:t>
      </w:r>
      <w:r w:rsidR="00B223C2">
        <w:rPr>
          <w:rFonts w:asciiTheme="minorHAnsi" w:hAnsiTheme="minorHAnsi" w:cstheme="minorHAnsi"/>
          <w:b w:val="0"/>
          <w:sz w:val="24"/>
          <w:szCs w:val="24"/>
        </w:rPr>
        <w:t>Μ</w:t>
      </w:r>
      <w:r w:rsidR="00E06117" w:rsidRPr="00E06117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proofErr w:type="spellStart"/>
      <w:r w:rsidR="002A080A" w:rsidRPr="003939B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A</w:t>
      </w:r>
      <w:r w:rsidR="002A080A" w:rsidRPr="003939B9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proofErr w:type="spellEnd"/>
      <w:r w:rsidR="002A080A" w:rsidRPr="003C7C7E">
        <w:rPr>
          <w:rFonts w:asciiTheme="minorHAnsi" w:hAnsiTheme="minorHAnsi" w:cstheme="minorHAnsi"/>
          <w:b w:val="0"/>
          <w:sz w:val="24"/>
          <w:szCs w:val="24"/>
        </w:rPr>
        <w:t>(</w:t>
      </w:r>
      <w:r w:rsidR="007575B6"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 w:rsidR="002A080A" w:rsidRPr="003C7C7E">
        <w:rPr>
          <w:rFonts w:asciiTheme="minorHAnsi" w:hAnsiTheme="minorHAnsi" w:cstheme="minorHAnsi"/>
          <w:b w:val="0"/>
          <w:sz w:val="24"/>
          <w:szCs w:val="24"/>
        </w:rPr>
        <w:t xml:space="preserve">) = </w:t>
      </w:r>
      <w:r w:rsidR="007575B6">
        <w:rPr>
          <w:rFonts w:asciiTheme="minorHAnsi" w:hAnsiTheme="minorHAnsi" w:cstheme="minorHAnsi"/>
          <w:b w:val="0"/>
          <w:sz w:val="24"/>
          <w:szCs w:val="24"/>
        </w:rPr>
        <w:t>1</w:t>
      </w:r>
      <w:r w:rsidR="002A080A" w:rsidRPr="003C7C7E">
        <w:rPr>
          <w:rFonts w:asciiTheme="minorHAnsi" w:hAnsiTheme="minorHAnsi" w:cstheme="minorHAnsi"/>
          <w:b w:val="0"/>
          <w:sz w:val="24"/>
          <w:szCs w:val="24"/>
        </w:rPr>
        <w:t xml:space="preserve">2, </w:t>
      </w:r>
      <w:proofErr w:type="spellStart"/>
      <w:r w:rsidR="00EB37CB" w:rsidRPr="003939B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A</w:t>
      </w:r>
      <w:r w:rsidR="002A080A" w:rsidRPr="003939B9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proofErr w:type="spellEnd"/>
      <w:r w:rsidR="002A080A" w:rsidRPr="003C7C7E">
        <w:rPr>
          <w:rFonts w:asciiTheme="minorHAnsi" w:hAnsiTheme="minorHAnsi" w:cstheme="minorHAnsi"/>
          <w:b w:val="0"/>
          <w:sz w:val="24"/>
          <w:szCs w:val="24"/>
        </w:rPr>
        <w:t>(</w:t>
      </w:r>
      <w:r w:rsidR="002A080A" w:rsidRPr="003939B9">
        <w:rPr>
          <w:rFonts w:asciiTheme="minorHAnsi" w:hAnsiTheme="minorHAnsi" w:cstheme="minorHAnsi"/>
          <w:b w:val="0"/>
          <w:sz w:val="24"/>
          <w:szCs w:val="24"/>
          <w:lang w:val="en-US"/>
        </w:rPr>
        <w:t>O</w:t>
      </w:r>
      <w:r w:rsidR="002A080A" w:rsidRPr="003C7C7E">
        <w:rPr>
          <w:rFonts w:asciiTheme="minorHAnsi" w:hAnsiTheme="minorHAnsi" w:cstheme="minorHAnsi"/>
          <w:b w:val="0"/>
          <w:sz w:val="24"/>
          <w:szCs w:val="24"/>
        </w:rPr>
        <w:t>) = 16</w:t>
      </w:r>
      <w:r w:rsidR="001078F1" w:rsidRPr="003C7C7E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proofErr w:type="spellStart"/>
      <w:r w:rsidR="001078F1" w:rsidRPr="003939B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A</w:t>
      </w:r>
      <w:r w:rsidR="001078F1" w:rsidRPr="003939B9">
        <w:rPr>
          <w:rFonts w:asciiTheme="minorHAnsi" w:hAnsiTheme="minorHAnsi" w:cstheme="minorHAnsi"/>
          <w:b w:val="0"/>
          <w:sz w:val="24"/>
          <w:szCs w:val="24"/>
          <w:vertAlign w:val="subscript"/>
          <w:lang w:val="en-US"/>
        </w:rPr>
        <w:t>r</w:t>
      </w:r>
      <w:proofErr w:type="spellEnd"/>
      <w:r w:rsidR="001078F1" w:rsidRPr="003C7C7E">
        <w:rPr>
          <w:rFonts w:asciiTheme="minorHAnsi" w:hAnsiTheme="minorHAnsi" w:cstheme="minorHAnsi"/>
          <w:b w:val="0"/>
          <w:sz w:val="24"/>
          <w:szCs w:val="24"/>
        </w:rPr>
        <w:t>(</w:t>
      </w:r>
      <w:r w:rsidR="007575B6">
        <w:rPr>
          <w:rFonts w:asciiTheme="minorHAnsi" w:hAnsiTheme="minorHAnsi" w:cstheme="minorHAnsi"/>
          <w:b w:val="0"/>
          <w:sz w:val="24"/>
          <w:szCs w:val="24"/>
          <w:lang w:val="en-US"/>
        </w:rPr>
        <w:t>H</w:t>
      </w:r>
      <w:r w:rsidR="001078F1" w:rsidRPr="003C7C7E">
        <w:rPr>
          <w:rFonts w:asciiTheme="minorHAnsi" w:hAnsiTheme="minorHAnsi" w:cstheme="minorHAnsi"/>
          <w:b w:val="0"/>
          <w:sz w:val="24"/>
          <w:szCs w:val="24"/>
        </w:rPr>
        <w:t xml:space="preserve">) = </w:t>
      </w:r>
      <w:r w:rsidR="007575B6">
        <w:rPr>
          <w:rFonts w:asciiTheme="minorHAnsi" w:hAnsiTheme="minorHAnsi" w:cstheme="minorHAnsi"/>
          <w:b w:val="0"/>
          <w:sz w:val="24"/>
          <w:szCs w:val="24"/>
        </w:rPr>
        <w:t>1</w:t>
      </w:r>
    </w:p>
    <w:p w14:paraId="1D5C9CC1" w14:textId="77777777" w:rsidR="00D416E5" w:rsidRPr="003939B9" w:rsidRDefault="008852D9" w:rsidP="00AC133A">
      <w:pPr>
        <w:pStyle w:val="1"/>
        <w:spacing w:before="0" w:line="360" w:lineRule="auto"/>
        <w:ind w:left="0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3939B9">
        <w:rPr>
          <w:rFonts w:asciiTheme="minorHAnsi" w:hAnsiTheme="minorHAnsi" w:cstheme="minorHAnsi"/>
          <w:i/>
          <w:sz w:val="24"/>
          <w:szCs w:val="24"/>
        </w:rPr>
        <w:t>Μονάδες 25</w:t>
      </w:r>
    </w:p>
    <w:sectPr w:rsidR="00D416E5" w:rsidRPr="003939B9" w:rsidSect="00AC133A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A48"/>
    <w:multiLevelType w:val="hybridMultilevel"/>
    <w:tmpl w:val="13EEF61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2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3" w15:restartNumberingAfterBreak="0">
    <w:nsid w:val="21F85048"/>
    <w:multiLevelType w:val="hybridMultilevel"/>
    <w:tmpl w:val="2F5C62B4"/>
    <w:lvl w:ilvl="0" w:tplc="141CF18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871659F"/>
    <w:multiLevelType w:val="hybridMultilevel"/>
    <w:tmpl w:val="B5249914"/>
    <w:lvl w:ilvl="0" w:tplc="5A2CAB6A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311521502">
    <w:abstractNumId w:val="2"/>
  </w:num>
  <w:num w:numId="2" w16cid:durableId="1910994049">
    <w:abstractNumId w:val="1"/>
  </w:num>
  <w:num w:numId="3" w16cid:durableId="293828095">
    <w:abstractNumId w:val="0"/>
  </w:num>
  <w:num w:numId="4" w16cid:durableId="593590326">
    <w:abstractNumId w:val="4"/>
  </w:num>
  <w:num w:numId="5" w16cid:durableId="234898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01513"/>
    <w:rsid w:val="00006008"/>
    <w:rsid w:val="000118F7"/>
    <w:rsid w:val="00012372"/>
    <w:rsid w:val="00023434"/>
    <w:rsid w:val="0002511A"/>
    <w:rsid w:val="000401D8"/>
    <w:rsid w:val="00053789"/>
    <w:rsid w:val="0007580D"/>
    <w:rsid w:val="00082174"/>
    <w:rsid w:val="000825DB"/>
    <w:rsid w:val="00092357"/>
    <w:rsid w:val="000A4686"/>
    <w:rsid w:val="000B5BBC"/>
    <w:rsid w:val="000C50E9"/>
    <w:rsid w:val="000C5B91"/>
    <w:rsid w:val="000D39FE"/>
    <w:rsid w:val="000E5942"/>
    <w:rsid w:val="000E7745"/>
    <w:rsid w:val="000F0F32"/>
    <w:rsid w:val="001078F1"/>
    <w:rsid w:val="001079FC"/>
    <w:rsid w:val="001156AB"/>
    <w:rsid w:val="001275CE"/>
    <w:rsid w:val="001333E4"/>
    <w:rsid w:val="00141FE7"/>
    <w:rsid w:val="001502C1"/>
    <w:rsid w:val="0015357D"/>
    <w:rsid w:val="001872AE"/>
    <w:rsid w:val="001A3A11"/>
    <w:rsid w:val="001A6F6D"/>
    <w:rsid w:val="001C7FC1"/>
    <w:rsid w:val="001E13DC"/>
    <w:rsid w:val="001E23A9"/>
    <w:rsid w:val="001F488B"/>
    <w:rsid w:val="00205C07"/>
    <w:rsid w:val="002123B7"/>
    <w:rsid w:val="00233B16"/>
    <w:rsid w:val="00235FB7"/>
    <w:rsid w:val="0025133F"/>
    <w:rsid w:val="002521F2"/>
    <w:rsid w:val="00254C80"/>
    <w:rsid w:val="00256202"/>
    <w:rsid w:val="002638AF"/>
    <w:rsid w:val="002741FB"/>
    <w:rsid w:val="00274273"/>
    <w:rsid w:val="002775DC"/>
    <w:rsid w:val="00282D53"/>
    <w:rsid w:val="00296F30"/>
    <w:rsid w:val="002A080A"/>
    <w:rsid w:val="002A2E11"/>
    <w:rsid w:val="002A4C7D"/>
    <w:rsid w:val="002A7D69"/>
    <w:rsid w:val="002C1EB6"/>
    <w:rsid w:val="002E0B0A"/>
    <w:rsid w:val="002E1123"/>
    <w:rsid w:val="002E2815"/>
    <w:rsid w:val="002F0877"/>
    <w:rsid w:val="003101C7"/>
    <w:rsid w:val="00325B12"/>
    <w:rsid w:val="003437B3"/>
    <w:rsid w:val="00353E59"/>
    <w:rsid w:val="003541A5"/>
    <w:rsid w:val="0036364F"/>
    <w:rsid w:val="00364FA4"/>
    <w:rsid w:val="003659E9"/>
    <w:rsid w:val="00367A5B"/>
    <w:rsid w:val="0037280E"/>
    <w:rsid w:val="0037703A"/>
    <w:rsid w:val="00383287"/>
    <w:rsid w:val="00384A14"/>
    <w:rsid w:val="00387FF6"/>
    <w:rsid w:val="00391A75"/>
    <w:rsid w:val="003939B9"/>
    <w:rsid w:val="003C5A5F"/>
    <w:rsid w:val="003C7ADD"/>
    <w:rsid w:val="003C7C7E"/>
    <w:rsid w:val="003D34F5"/>
    <w:rsid w:val="004320DC"/>
    <w:rsid w:val="004336AE"/>
    <w:rsid w:val="004437B8"/>
    <w:rsid w:val="00447A7A"/>
    <w:rsid w:val="004504AB"/>
    <w:rsid w:val="004530F4"/>
    <w:rsid w:val="004561C8"/>
    <w:rsid w:val="0046181D"/>
    <w:rsid w:val="00466C79"/>
    <w:rsid w:val="004711DF"/>
    <w:rsid w:val="004779EA"/>
    <w:rsid w:val="0049384A"/>
    <w:rsid w:val="004C611F"/>
    <w:rsid w:val="004C7C92"/>
    <w:rsid w:val="004D341C"/>
    <w:rsid w:val="004D432B"/>
    <w:rsid w:val="004D4D83"/>
    <w:rsid w:val="004D6FD2"/>
    <w:rsid w:val="004D70E9"/>
    <w:rsid w:val="004E57CB"/>
    <w:rsid w:val="004F1F6C"/>
    <w:rsid w:val="00504B46"/>
    <w:rsid w:val="00504F99"/>
    <w:rsid w:val="00512609"/>
    <w:rsid w:val="00521B7A"/>
    <w:rsid w:val="00534B0A"/>
    <w:rsid w:val="005629C5"/>
    <w:rsid w:val="00574028"/>
    <w:rsid w:val="00585224"/>
    <w:rsid w:val="00595C68"/>
    <w:rsid w:val="005A3C82"/>
    <w:rsid w:val="005C5BBF"/>
    <w:rsid w:val="005D1B09"/>
    <w:rsid w:val="005D70F5"/>
    <w:rsid w:val="0061687A"/>
    <w:rsid w:val="00617C4C"/>
    <w:rsid w:val="0062030D"/>
    <w:rsid w:val="00624C2C"/>
    <w:rsid w:val="00654137"/>
    <w:rsid w:val="00671284"/>
    <w:rsid w:val="006951FD"/>
    <w:rsid w:val="00697055"/>
    <w:rsid w:val="006A62B3"/>
    <w:rsid w:val="006B5218"/>
    <w:rsid w:val="006B7060"/>
    <w:rsid w:val="006D7B4E"/>
    <w:rsid w:val="006E1E70"/>
    <w:rsid w:val="006E286E"/>
    <w:rsid w:val="006E35FC"/>
    <w:rsid w:val="006E4D12"/>
    <w:rsid w:val="006F5ED8"/>
    <w:rsid w:val="006F7CC5"/>
    <w:rsid w:val="00710476"/>
    <w:rsid w:val="007200E5"/>
    <w:rsid w:val="00721BDC"/>
    <w:rsid w:val="007225B0"/>
    <w:rsid w:val="007256BE"/>
    <w:rsid w:val="007405DB"/>
    <w:rsid w:val="00741EF2"/>
    <w:rsid w:val="007575B6"/>
    <w:rsid w:val="00761EF3"/>
    <w:rsid w:val="00781F59"/>
    <w:rsid w:val="00793825"/>
    <w:rsid w:val="00795B27"/>
    <w:rsid w:val="00795D65"/>
    <w:rsid w:val="007A31FD"/>
    <w:rsid w:val="007C11DB"/>
    <w:rsid w:val="007D72F5"/>
    <w:rsid w:val="007E7C97"/>
    <w:rsid w:val="007F01BA"/>
    <w:rsid w:val="008415EE"/>
    <w:rsid w:val="00851BE1"/>
    <w:rsid w:val="0085696F"/>
    <w:rsid w:val="0086518B"/>
    <w:rsid w:val="0088031F"/>
    <w:rsid w:val="008852D9"/>
    <w:rsid w:val="008933F7"/>
    <w:rsid w:val="00897597"/>
    <w:rsid w:val="008A1756"/>
    <w:rsid w:val="008A26BE"/>
    <w:rsid w:val="008A53FB"/>
    <w:rsid w:val="008B446A"/>
    <w:rsid w:val="008C5AC9"/>
    <w:rsid w:val="00911DB5"/>
    <w:rsid w:val="009136D5"/>
    <w:rsid w:val="00916C3F"/>
    <w:rsid w:val="009228E3"/>
    <w:rsid w:val="0093083E"/>
    <w:rsid w:val="00934D14"/>
    <w:rsid w:val="00937511"/>
    <w:rsid w:val="009429B4"/>
    <w:rsid w:val="009430EA"/>
    <w:rsid w:val="00943F14"/>
    <w:rsid w:val="009674D4"/>
    <w:rsid w:val="00977F69"/>
    <w:rsid w:val="009A3631"/>
    <w:rsid w:val="009B0936"/>
    <w:rsid w:val="009B42F1"/>
    <w:rsid w:val="009C52BA"/>
    <w:rsid w:val="009D1F4C"/>
    <w:rsid w:val="00A03A6E"/>
    <w:rsid w:val="00A108B9"/>
    <w:rsid w:val="00A16F7D"/>
    <w:rsid w:val="00A1726F"/>
    <w:rsid w:val="00A20C49"/>
    <w:rsid w:val="00A358A0"/>
    <w:rsid w:val="00A437CF"/>
    <w:rsid w:val="00A46EBB"/>
    <w:rsid w:val="00A65421"/>
    <w:rsid w:val="00A73183"/>
    <w:rsid w:val="00A766DB"/>
    <w:rsid w:val="00A832A8"/>
    <w:rsid w:val="00A84690"/>
    <w:rsid w:val="00AA0C23"/>
    <w:rsid w:val="00AA54F3"/>
    <w:rsid w:val="00AB1602"/>
    <w:rsid w:val="00AC133A"/>
    <w:rsid w:val="00AC5ECE"/>
    <w:rsid w:val="00AD1E3B"/>
    <w:rsid w:val="00AD603A"/>
    <w:rsid w:val="00AF323A"/>
    <w:rsid w:val="00B01561"/>
    <w:rsid w:val="00B071A9"/>
    <w:rsid w:val="00B07D8C"/>
    <w:rsid w:val="00B130E3"/>
    <w:rsid w:val="00B20A0D"/>
    <w:rsid w:val="00B223C2"/>
    <w:rsid w:val="00B50D31"/>
    <w:rsid w:val="00B518BC"/>
    <w:rsid w:val="00B55097"/>
    <w:rsid w:val="00B60D18"/>
    <w:rsid w:val="00B622F9"/>
    <w:rsid w:val="00B639D6"/>
    <w:rsid w:val="00B909AB"/>
    <w:rsid w:val="00B90FED"/>
    <w:rsid w:val="00BA18F5"/>
    <w:rsid w:val="00BB0836"/>
    <w:rsid w:val="00BB7C3C"/>
    <w:rsid w:val="00BD12B0"/>
    <w:rsid w:val="00BD3167"/>
    <w:rsid w:val="00C11817"/>
    <w:rsid w:val="00C20BFB"/>
    <w:rsid w:val="00C22F85"/>
    <w:rsid w:val="00C355CA"/>
    <w:rsid w:val="00C36087"/>
    <w:rsid w:val="00C45D71"/>
    <w:rsid w:val="00C64CCD"/>
    <w:rsid w:val="00CA6EF6"/>
    <w:rsid w:val="00CA7C14"/>
    <w:rsid w:val="00CB555D"/>
    <w:rsid w:val="00CD65D5"/>
    <w:rsid w:val="00CE2BFA"/>
    <w:rsid w:val="00CE5026"/>
    <w:rsid w:val="00D11B6B"/>
    <w:rsid w:val="00D31AD5"/>
    <w:rsid w:val="00D416E5"/>
    <w:rsid w:val="00D76E87"/>
    <w:rsid w:val="00DA4CC8"/>
    <w:rsid w:val="00DB350D"/>
    <w:rsid w:val="00DC19F7"/>
    <w:rsid w:val="00DD249F"/>
    <w:rsid w:val="00DD77A2"/>
    <w:rsid w:val="00DE0EE4"/>
    <w:rsid w:val="00DE2A83"/>
    <w:rsid w:val="00DF0542"/>
    <w:rsid w:val="00E01903"/>
    <w:rsid w:val="00E06117"/>
    <w:rsid w:val="00E071F0"/>
    <w:rsid w:val="00E14219"/>
    <w:rsid w:val="00E5184C"/>
    <w:rsid w:val="00E60E38"/>
    <w:rsid w:val="00E82E73"/>
    <w:rsid w:val="00E844C2"/>
    <w:rsid w:val="00E87C1B"/>
    <w:rsid w:val="00E95AF3"/>
    <w:rsid w:val="00EA3AA8"/>
    <w:rsid w:val="00EA6F52"/>
    <w:rsid w:val="00EB05E2"/>
    <w:rsid w:val="00EB37CB"/>
    <w:rsid w:val="00EE3E10"/>
    <w:rsid w:val="00F00ED4"/>
    <w:rsid w:val="00F02410"/>
    <w:rsid w:val="00F05345"/>
    <w:rsid w:val="00F069B4"/>
    <w:rsid w:val="00F27D93"/>
    <w:rsid w:val="00F35B5C"/>
    <w:rsid w:val="00F52FE5"/>
    <w:rsid w:val="00F536A2"/>
    <w:rsid w:val="00F6118A"/>
    <w:rsid w:val="00F660B8"/>
    <w:rsid w:val="00F6684E"/>
    <w:rsid w:val="00F71FEF"/>
    <w:rsid w:val="00F95A52"/>
    <w:rsid w:val="00FA267C"/>
    <w:rsid w:val="00FA5264"/>
    <w:rsid w:val="00FB7457"/>
    <w:rsid w:val="00FC61B3"/>
    <w:rsid w:val="00FE30EF"/>
    <w:rsid w:val="00FE60E4"/>
    <w:rsid w:val="00FE6ADC"/>
    <w:rsid w:val="00FF3206"/>
    <w:rsid w:val="00FF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C3E61"/>
  <w15:docId w15:val="{D5B31E73-9AC6-4FA6-884C-EB80247B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link w:val="1Char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9228E3"/>
    <w:rPr>
      <w:color w:val="808080"/>
    </w:rPr>
  </w:style>
  <w:style w:type="character" w:customStyle="1" w:styleId="1Char">
    <w:name w:val="Επικεφαλίδα 1 Char"/>
    <w:basedOn w:val="a0"/>
    <w:link w:val="1"/>
    <w:uiPriority w:val="1"/>
    <w:rsid w:val="002A080A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8">
    <w:name w:val="annotation reference"/>
    <w:basedOn w:val="a0"/>
    <w:uiPriority w:val="99"/>
    <w:semiHidden/>
    <w:unhideWhenUsed/>
    <w:rsid w:val="00C22F85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C22F85"/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C22F85"/>
    <w:rPr>
      <w:rFonts w:ascii="Tahoma" w:eastAsia="Tahoma" w:hAnsi="Tahoma" w:cs="Tahoma"/>
      <w:sz w:val="20"/>
      <w:szCs w:val="20"/>
      <w:lang w:val="el-GR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C22F85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C22F85"/>
    <w:rPr>
      <w:rFonts w:ascii="Tahoma" w:eastAsia="Tahoma" w:hAnsi="Tahoma" w:cs="Tahoma"/>
      <w:b/>
      <w:bCs/>
      <w:sz w:val="20"/>
      <w:szCs w:val="20"/>
      <w:lang w:val="el-GR"/>
    </w:rPr>
  </w:style>
  <w:style w:type="character" w:customStyle="1" w:styleId="mi">
    <w:name w:val="mi"/>
    <w:basedOn w:val="a0"/>
    <w:rsid w:val="00141FE7"/>
  </w:style>
  <w:style w:type="character" w:customStyle="1" w:styleId="mn">
    <w:name w:val="mn"/>
    <w:basedOn w:val="a0"/>
    <w:rsid w:val="00141FE7"/>
  </w:style>
  <w:style w:type="character" w:customStyle="1" w:styleId="mo">
    <w:name w:val="mo"/>
    <w:basedOn w:val="a0"/>
    <w:rsid w:val="00141FE7"/>
  </w:style>
  <w:style w:type="character" w:customStyle="1" w:styleId="markedcontent">
    <w:name w:val="markedcontent"/>
    <w:basedOn w:val="a0"/>
    <w:rsid w:val="003C7C7E"/>
  </w:style>
  <w:style w:type="character" w:customStyle="1" w:styleId="highlight">
    <w:name w:val="highlight"/>
    <w:basedOn w:val="a0"/>
    <w:rsid w:val="003C7C7E"/>
  </w:style>
  <w:style w:type="character" w:customStyle="1" w:styleId="Char">
    <w:name w:val="Σώμα κειμένου Char"/>
    <w:basedOn w:val="a0"/>
    <w:link w:val="a3"/>
    <w:uiPriority w:val="1"/>
    <w:rsid w:val="002A2E11"/>
    <w:rPr>
      <w:rFonts w:ascii="Tahoma" w:eastAsia="Tahoma" w:hAnsi="Tahoma" w:cs="Tahoma"/>
      <w:lang w:val="el-GR"/>
    </w:rPr>
  </w:style>
  <w:style w:type="paragraph" w:styleId="ab">
    <w:name w:val="Revision"/>
    <w:hidden/>
    <w:uiPriority w:val="99"/>
    <w:semiHidden/>
    <w:rsid w:val="0086518B"/>
    <w:pPr>
      <w:widowControl/>
      <w:autoSpaceDE/>
      <w:autoSpaceDN/>
    </w:pPr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223D-8B6E-4DE0-957C-805A6AE4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5</cp:revision>
  <cp:lastPrinted>2023-03-21T17:36:00Z</cp:lastPrinted>
  <dcterms:created xsi:type="dcterms:W3CDTF">2023-03-21T17:28:00Z</dcterms:created>
  <dcterms:modified xsi:type="dcterms:W3CDTF">2023-03-21T17:37:00Z</dcterms:modified>
</cp:coreProperties>
</file>