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D92DE" w14:textId="50D8342D" w:rsidR="00E84548" w:rsidRPr="00E804CB" w:rsidRDefault="00311D84" w:rsidP="00F16CB6">
      <w:pPr>
        <w:spacing w:after="0" w:line="360" w:lineRule="auto"/>
        <w:jc w:val="both"/>
        <w:rPr>
          <w:b/>
          <w:color w:val="000000" w:themeColor="text1"/>
          <w:sz w:val="24"/>
          <w:szCs w:val="24"/>
          <w:u w:val="single"/>
        </w:rPr>
      </w:pPr>
      <w:r w:rsidRPr="00E804CB">
        <w:rPr>
          <w:b/>
          <w:color w:val="000000" w:themeColor="text1"/>
          <w:sz w:val="24"/>
          <w:szCs w:val="24"/>
          <w:u w:val="single"/>
        </w:rPr>
        <w:t>Ενδεικτική επίλυση</w:t>
      </w:r>
    </w:p>
    <w:p w14:paraId="3E9F06D5" w14:textId="55C1B263" w:rsidR="00E84548" w:rsidRPr="00E804CB" w:rsidRDefault="007C6647" w:rsidP="00F16CB6">
      <w:pPr>
        <w:spacing w:after="0" w:line="360" w:lineRule="auto"/>
        <w:jc w:val="both"/>
        <w:rPr>
          <w:rFonts w:ascii="Cambria Math" w:hAnsi="Cambria Math"/>
          <w:color w:val="000000" w:themeColor="text1"/>
          <w:sz w:val="24"/>
          <w:szCs w:val="24"/>
        </w:rPr>
      </w:pPr>
      <w:r w:rsidRPr="00E804CB">
        <w:rPr>
          <w:b/>
          <w:color w:val="000000" w:themeColor="text1"/>
          <w:sz w:val="24"/>
          <w:szCs w:val="24"/>
        </w:rPr>
        <w:t>α)</w:t>
      </w:r>
      <w:r w:rsidR="00E84548" w:rsidRPr="00E804CB">
        <w:rPr>
          <w:color w:val="000000" w:themeColor="text1"/>
        </w:rPr>
        <w:t xml:space="preserve"> </w:t>
      </w:r>
      <w:r w:rsidR="00E84548" w:rsidRPr="00E804CB">
        <w:rPr>
          <w:color w:val="000000" w:themeColor="text1"/>
          <w:sz w:val="24"/>
          <w:szCs w:val="24"/>
        </w:rPr>
        <w:t xml:space="preserve">Νόμος ταχύτητας: </w:t>
      </w:r>
      <w:r w:rsidR="00E84548" w:rsidRPr="00E804CB">
        <w:rPr>
          <w:i/>
          <w:iCs/>
          <w:color w:val="000000" w:themeColor="text1"/>
          <w:sz w:val="24"/>
          <w:szCs w:val="24"/>
        </w:rPr>
        <w:t xml:space="preserve"> υ</w:t>
      </w:r>
      <w:r w:rsidR="00E84548" w:rsidRPr="00E804CB">
        <w:rPr>
          <w:color w:val="000000" w:themeColor="text1"/>
          <w:sz w:val="24"/>
          <w:szCs w:val="24"/>
        </w:rPr>
        <w:t xml:space="preserve"> = </w:t>
      </w:r>
      <w:r w:rsidR="00E84548" w:rsidRPr="00E804CB">
        <w:rPr>
          <w:i/>
          <w:iCs/>
          <w:color w:val="000000" w:themeColor="text1"/>
          <w:sz w:val="24"/>
          <w:szCs w:val="24"/>
          <w:lang w:val="en-US"/>
        </w:rPr>
        <w:t>k</w:t>
      </w:r>
      <w:r w:rsidR="00E84548" w:rsidRPr="00E804CB">
        <w:rPr>
          <w:rFonts w:ascii="Cambria Math" w:hAnsi="Cambria Math"/>
          <w:color w:val="000000" w:themeColor="text1"/>
          <w:sz w:val="24"/>
          <w:szCs w:val="24"/>
        </w:rPr>
        <w:t>.</w:t>
      </w:r>
    </w:p>
    <w:p w14:paraId="02E5541D" w14:textId="64B103F6" w:rsidR="00E84548" w:rsidRPr="00E804CB" w:rsidRDefault="00E84548" w:rsidP="00F16CB6">
      <w:p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804CB">
        <w:rPr>
          <w:rFonts w:cstheme="minorHAnsi"/>
          <w:color w:val="000000" w:themeColor="text1"/>
          <w:sz w:val="24"/>
          <w:szCs w:val="24"/>
        </w:rPr>
        <w:t>Τάξη αντίδρασης: Μηδενική.</w:t>
      </w:r>
    </w:p>
    <w:p w14:paraId="261ECC9A" w14:textId="02E92DD8" w:rsidR="002E275B" w:rsidRPr="00E804CB" w:rsidRDefault="002E275B" w:rsidP="002E275B">
      <w:p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804CB">
        <w:rPr>
          <w:rFonts w:eastAsia="Tahoma" w:cstheme="minorHAnsi"/>
          <w:b/>
          <w:color w:val="000000" w:themeColor="text1"/>
          <w:sz w:val="24"/>
          <w:szCs w:val="24"/>
        </w:rPr>
        <w:t>β)</w:t>
      </w:r>
      <w:r w:rsidRPr="00E804CB">
        <w:rPr>
          <w:rFonts w:eastAsia="Tahoma" w:cstheme="minorHAnsi"/>
          <w:color w:val="000000" w:themeColor="text1"/>
          <w:sz w:val="24"/>
          <w:szCs w:val="24"/>
        </w:rPr>
        <w:t xml:space="preserve"> Στην αντίδραση (1) το στοιχείο που οξειδώνεται </w:t>
      </w:r>
      <w:r w:rsidR="00301B25" w:rsidRPr="00E804CB">
        <w:rPr>
          <w:rFonts w:eastAsia="Tahoma" w:cstheme="minorHAnsi"/>
          <w:color w:val="000000" w:themeColor="text1"/>
          <w:sz w:val="24"/>
          <w:szCs w:val="24"/>
        </w:rPr>
        <w:t>ε</w:t>
      </w:r>
      <w:r w:rsidRPr="00E804CB">
        <w:rPr>
          <w:rFonts w:eastAsia="Tahoma" w:cstheme="minorHAnsi"/>
          <w:color w:val="000000" w:themeColor="text1"/>
          <w:sz w:val="24"/>
          <w:szCs w:val="24"/>
        </w:rPr>
        <w:t xml:space="preserve">ίναι το άζωτο του ιόντος </w:t>
      </w:r>
      <m:oMath>
        <m:sSubSup>
          <m:sSubSupPr>
            <m:ctrlPr>
              <w:rPr>
                <w:rFonts w:ascii="Cambria Math" w:eastAsia="Tahoma" w:hAnsi="Cambria Math" w:cstheme="minorHAnsi"/>
                <w:iCs/>
                <w:color w:val="000000" w:themeColor="text1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eastAsia="Tahoma" w:hAnsi="Cambria Math" w:cstheme="minorHAnsi"/>
                <w:color w:val="000000" w:themeColor="text1"/>
                <w:sz w:val="24"/>
                <w:szCs w:val="24"/>
              </w:rPr>
              <m:t>ΝΗ</m:t>
            </m:r>
          </m:e>
          <m:sub>
            <m:r>
              <m:rPr>
                <m:sty m:val="p"/>
              </m:rPr>
              <w:rPr>
                <w:rFonts w:ascii="Cambria Math" w:eastAsia="Tahoma" w:hAnsi="Cambria Math" w:cstheme="minorHAnsi"/>
                <w:color w:val="000000" w:themeColor="text1"/>
                <w:sz w:val="24"/>
                <w:szCs w:val="24"/>
              </w:rPr>
              <m:t>4</m:t>
            </m:r>
          </m:sub>
          <m:sup>
            <m:r>
              <m:rPr>
                <m:sty m:val="p"/>
              </m:rPr>
              <w:rPr>
                <w:rFonts w:ascii="Cambria Math" w:eastAsia="Tahoma" w:hAnsi="Cambria Math" w:cstheme="minorHAnsi"/>
                <w:color w:val="000000" w:themeColor="text1"/>
                <w:sz w:val="24"/>
                <w:szCs w:val="24"/>
              </w:rPr>
              <m:t>+</m:t>
            </m:r>
          </m:sup>
        </m:sSubSup>
      </m:oMath>
      <w:r w:rsidR="009137DD" w:rsidRPr="00E804CB">
        <w:rPr>
          <w:rFonts w:cstheme="minorHAnsi"/>
          <w:color w:val="000000" w:themeColor="text1"/>
          <w:sz w:val="24"/>
          <w:szCs w:val="24"/>
          <w:vertAlign w:val="superscript"/>
        </w:rPr>
        <w:t xml:space="preserve"> </w:t>
      </w:r>
      <w:r w:rsidRPr="00E804CB">
        <w:rPr>
          <w:rFonts w:eastAsia="Tahoma" w:cstheme="minorHAnsi"/>
          <w:color w:val="000000" w:themeColor="text1"/>
          <w:sz w:val="24"/>
          <w:szCs w:val="24"/>
        </w:rPr>
        <w:t>και το στοιχείο που ανάγεται είναι το άζωτο του ιόντος</w:t>
      </w:r>
      <w:r w:rsidRPr="00E804CB">
        <w:rPr>
          <w:rFonts w:cstheme="minorHAnsi"/>
          <w:color w:val="000000" w:themeColor="text1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="Tahoma" w:hAnsi="Cambria Math" w:cstheme="minorHAnsi"/>
                <w:iCs/>
                <w:color w:val="000000" w:themeColor="text1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eastAsia="Tahoma" w:hAnsi="Cambria Math" w:cstheme="minorHAnsi"/>
                <w:color w:val="000000" w:themeColor="text1"/>
                <w:sz w:val="24"/>
                <w:szCs w:val="24"/>
              </w:rPr>
              <m:t>ΝΟ</m:t>
            </m:r>
          </m:e>
          <m:sub>
            <m:r>
              <m:rPr>
                <m:sty m:val="p"/>
              </m:rPr>
              <w:rPr>
                <w:rFonts w:ascii="Cambria Math" w:eastAsia="Tahoma" w:hAnsi="Cambria Math" w:cstheme="minorHAnsi"/>
                <w:color w:val="000000" w:themeColor="text1"/>
                <w:sz w:val="24"/>
                <w:szCs w:val="24"/>
              </w:rPr>
              <m:t>3</m:t>
            </m:r>
          </m:sub>
          <m:sup>
            <m:r>
              <m:rPr>
                <m:sty m:val="p"/>
              </m:rPr>
              <w:rPr>
                <w:rFonts w:ascii="Cambria Math" w:eastAsia="Tahoma" w:hAnsi="Cambria Math" w:cstheme="minorHAnsi"/>
                <w:color w:val="000000" w:themeColor="text1"/>
                <w:sz w:val="24"/>
                <w:szCs w:val="24"/>
              </w:rPr>
              <m:t>-</m:t>
            </m:r>
          </m:sup>
        </m:sSubSup>
      </m:oMath>
      <w:r w:rsidRPr="00E804CB">
        <w:rPr>
          <w:rFonts w:cstheme="minorHAnsi"/>
          <w:color w:val="000000" w:themeColor="text1"/>
          <w:sz w:val="24"/>
          <w:szCs w:val="24"/>
        </w:rPr>
        <w:t>.</w:t>
      </w:r>
      <w:r w:rsidRPr="00E804CB">
        <w:rPr>
          <w:rFonts w:cstheme="minorHAnsi"/>
          <w:color w:val="000000" w:themeColor="text1"/>
          <w:sz w:val="24"/>
          <w:szCs w:val="24"/>
          <w:vertAlign w:val="superscript"/>
        </w:rPr>
        <w:t xml:space="preserve"> </w:t>
      </w:r>
    </w:p>
    <w:p w14:paraId="75F1EC66" w14:textId="39B068B5" w:rsidR="002E275B" w:rsidRPr="00E804CB" w:rsidRDefault="004517D9" w:rsidP="00F16CB6">
      <w:p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804CB">
        <w:rPr>
          <w:rFonts w:eastAsia="Tahoma" w:cstheme="minorHAnsi"/>
          <w:color w:val="000000" w:themeColor="text1"/>
          <w:sz w:val="24"/>
          <w:szCs w:val="24"/>
        </w:rPr>
        <w:t>Τ</w:t>
      </w:r>
      <w:r w:rsidR="002E275B" w:rsidRPr="00E804CB">
        <w:rPr>
          <w:rFonts w:eastAsia="Tahoma" w:cstheme="minorHAnsi"/>
          <w:color w:val="000000" w:themeColor="text1"/>
          <w:sz w:val="24"/>
          <w:szCs w:val="24"/>
        </w:rPr>
        <w:t xml:space="preserve">ο άζωτο </w:t>
      </w:r>
      <w:r w:rsidR="009137DD" w:rsidRPr="00E804CB">
        <w:rPr>
          <w:rFonts w:cstheme="minorHAnsi"/>
          <w:color w:val="000000" w:themeColor="text1"/>
          <w:sz w:val="24"/>
          <w:szCs w:val="24"/>
        </w:rPr>
        <w:t xml:space="preserve">έχει αριθμό οξείδωσης -3 </w:t>
      </w:r>
      <w:r w:rsidR="009137DD" w:rsidRPr="00E804CB">
        <w:rPr>
          <w:rFonts w:eastAsia="Tahoma" w:cstheme="minorHAnsi"/>
          <w:color w:val="000000" w:themeColor="text1"/>
          <w:sz w:val="24"/>
          <w:szCs w:val="24"/>
        </w:rPr>
        <w:t xml:space="preserve">στο </w:t>
      </w:r>
      <w:r w:rsidR="002E275B" w:rsidRPr="00E804CB">
        <w:rPr>
          <w:rFonts w:eastAsia="Tahoma" w:cstheme="minorHAnsi"/>
          <w:color w:val="000000" w:themeColor="text1"/>
          <w:sz w:val="24"/>
          <w:szCs w:val="24"/>
        </w:rPr>
        <w:t xml:space="preserve">ιόν </w:t>
      </w:r>
      <m:oMath>
        <m:sSubSup>
          <m:sSubSupPr>
            <m:ctrlPr>
              <w:rPr>
                <w:rFonts w:ascii="Cambria Math" w:eastAsia="Tahoma" w:hAnsi="Cambria Math" w:cstheme="minorHAnsi"/>
                <w:iCs/>
                <w:color w:val="000000" w:themeColor="text1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eastAsia="Tahoma" w:hAnsi="Cambria Math" w:cstheme="minorHAnsi"/>
                <w:color w:val="000000" w:themeColor="text1"/>
                <w:sz w:val="24"/>
                <w:szCs w:val="24"/>
              </w:rPr>
              <m:t>ΝΗ</m:t>
            </m:r>
          </m:e>
          <m:sub>
            <m:r>
              <m:rPr>
                <m:sty m:val="p"/>
              </m:rPr>
              <w:rPr>
                <w:rFonts w:ascii="Cambria Math" w:eastAsia="Tahoma" w:hAnsi="Cambria Math" w:cstheme="minorHAnsi"/>
                <w:color w:val="000000" w:themeColor="text1"/>
                <w:sz w:val="24"/>
                <w:szCs w:val="24"/>
              </w:rPr>
              <m:t>4</m:t>
            </m:r>
          </m:sub>
          <m:sup>
            <m:r>
              <m:rPr>
                <m:sty m:val="p"/>
              </m:rPr>
              <w:rPr>
                <w:rFonts w:ascii="Cambria Math" w:eastAsia="Tahoma" w:hAnsi="Cambria Math" w:cstheme="minorHAnsi"/>
                <w:color w:val="000000" w:themeColor="text1"/>
                <w:sz w:val="24"/>
                <w:szCs w:val="24"/>
              </w:rPr>
              <m:t>+</m:t>
            </m:r>
          </m:sup>
        </m:sSubSup>
      </m:oMath>
      <w:r w:rsidR="002E275B" w:rsidRPr="00E804CB">
        <w:rPr>
          <w:rFonts w:cstheme="minorHAnsi"/>
          <w:color w:val="000000" w:themeColor="text1"/>
          <w:sz w:val="24"/>
          <w:szCs w:val="24"/>
        </w:rPr>
        <w:t xml:space="preserve"> και </w:t>
      </w:r>
      <w:r w:rsidR="009137DD" w:rsidRPr="00E804CB">
        <w:rPr>
          <w:rFonts w:cstheme="minorHAnsi"/>
          <w:color w:val="000000" w:themeColor="text1"/>
          <w:sz w:val="24"/>
          <w:szCs w:val="24"/>
        </w:rPr>
        <w:t xml:space="preserve">αριθμό οξείδωσης +1 </w:t>
      </w:r>
      <w:r w:rsidR="009137DD" w:rsidRPr="00E804CB">
        <w:rPr>
          <w:rFonts w:eastAsia="Tahoma" w:cstheme="minorHAnsi"/>
          <w:color w:val="000000" w:themeColor="text1"/>
          <w:sz w:val="24"/>
          <w:szCs w:val="24"/>
        </w:rPr>
        <w:t xml:space="preserve">στο </w:t>
      </w:r>
      <w:r w:rsidRPr="00E804CB">
        <w:rPr>
          <w:rFonts w:eastAsia="Tahoma" w:cstheme="minorHAnsi"/>
          <w:color w:val="000000" w:themeColor="text1"/>
          <w:sz w:val="24"/>
          <w:szCs w:val="24"/>
        </w:rPr>
        <w:t>Ν</w:t>
      </w:r>
      <w:r w:rsidRPr="00E804CB">
        <w:rPr>
          <w:rFonts w:eastAsia="Tahoma" w:cstheme="minorHAnsi"/>
          <w:color w:val="000000" w:themeColor="text1"/>
          <w:sz w:val="24"/>
          <w:szCs w:val="24"/>
          <w:vertAlign w:val="subscript"/>
        </w:rPr>
        <w:t>2</w:t>
      </w:r>
      <w:r w:rsidRPr="00E804CB">
        <w:rPr>
          <w:rFonts w:eastAsia="Tahoma" w:cstheme="minorHAnsi"/>
          <w:color w:val="000000" w:themeColor="text1"/>
          <w:sz w:val="24"/>
          <w:szCs w:val="24"/>
        </w:rPr>
        <w:t>Ο</w:t>
      </w:r>
      <w:r w:rsidR="009137DD" w:rsidRPr="00E804CB">
        <w:rPr>
          <w:rFonts w:eastAsia="Tahoma" w:cstheme="minorHAnsi"/>
          <w:color w:val="000000" w:themeColor="text1"/>
          <w:sz w:val="24"/>
          <w:szCs w:val="24"/>
        </w:rPr>
        <w:t>. Δηλαδή συμβαίνει</w:t>
      </w:r>
      <w:r w:rsidR="009137DD" w:rsidRPr="00E804CB">
        <w:rPr>
          <w:rFonts w:cstheme="minorHAnsi"/>
          <w:color w:val="000000" w:themeColor="text1"/>
          <w:sz w:val="24"/>
          <w:szCs w:val="24"/>
        </w:rPr>
        <w:t xml:space="preserve"> α</w:t>
      </w:r>
      <w:r w:rsidRPr="00E804CB">
        <w:rPr>
          <w:rFonts w:cstheme="minorHAnsi"/>
          <w:color w:val="000000" w:themeColor="text1"/>
          <w:sz w:val="24"/>
          <w:szCs w:val="24"/>
        </w:rPr>
        <w:t>ύξηση του αριθμού οξείδωσης</w:t>
      </w:r>
      <w:r w:rsidR="009137DD" w:rsidRPr="00E804CB">
        <w:rPr>
          <w:rFonts w:cstheme="minorHAnsi"/>
          <w:color w:val="000000" w:themeColor="text1"/>
          <w:sz w:val="24"/>
          <w:szCs w:val="24"/>
        </w:rPr>
        <w:t>, άρα</w:t>
      </w:r>
      <w:r w:rsidR="00BD0A7D" w:rsidRPr="00E804CB">
        <w:rPr>
          <w:rFonts w:cstheme="minorHAnsi"/>
          <w:color w:val="000000" w:themeColor="text1"/>
          <w:sz w:val="24"/>
          <w:szCs w:val="24"/>
        </w:rPr>
        <w:t xml:space="preserve"> οξειδώνεται.</w:t>
      </w:r>
    </w:p>
    <w:p w14:paraId="640003E9" w14:textId="705E6AA6" w:rsidR="004517D9" w:rsidRPr="00E804CB" w:rsidRDefault="004517D9" w:rsidP="004517D9">
      <w:p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804CB">
        <w:rPr>
          <w:rFonts w:eastAsia="Tahoma" w:cstheme="minorHAnsi"/>
          <w:color w:val="000000" w:themeColor="text1"/>
          <w:sz w:val="24"/>
          <w:szCs w:val="24"/>
        </w:rPr>
        <w:t xml:space="preserve">Το άζωτο </w:t>
      </w:r>
      <w:r w:rsidRPr="00E804CB">
        <w:rPr>
          <w:rFonts w:cstheme="minorHAnsi"/>
          <w:color w:val="000000" w:themeColor="text1"/>
          <w:sz w:val="24"/>
          <w:szCs w:val="24"/>
        </w:rPr>
        <w:t xml:space="preserve">έχει αριθμό οξείδωσης +5 </w:t>
      </w:r>
      <w:r w:rsidR="009137DD" w:rsidRPr="00E804CB">
        <w:rPr>
          <w:rFonts w:eastAsia="Tahoma" w:cstheme="minorHAnsi"/>
          <w:color w:val="000000" w:themeColor="text1"/>
          <w:sz w:val="24"/>
          <w:szCs w:val="24"/>
        </w:rPr>
        <w:t xml:space="preserve">στο ιόν </w:t>
      </w:r>
      <m:oMath>
        <m:sSubSup>
          <m:sSubSupPr>
            <m:ctrlPr>
              <w:rPr>
                <w:rFonts w:ascii="Cambria Math" w:eastAsia="Tahoma" w:hAnsi="Cambria Math" w:cstheme="minorHAnsi"/>
                <w:iCs/>
                <w:color w:val="000000" w:themeColor="text1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eastAsia="Tahoma" w:hAnsi="Cambria Math" w:cstheme="minorHAnsi"/>
                <w:color w:val="000000" w:themeColor="text1"/>
                <w:sz w:val="24"/>
                <w:szCs w:val="24"/>
              </w:rPr>
              <m:t>ΝΟ</m:t>
            </m:r>
          </m:e>
          <m:sub>
            <m:r>
              <m:rPr>
                <m:sty m:val="p"/>
              </m:rPr>
              <w:rPr>
                <w:rFonts w:ascii="Cambria Math" w:eastAsia="Tahoma" w:hAnsi="Cambria Math" w:cstheme="minorHAnsi"/>
                <w:color w:val="000000" w:themeColor="text1"/>
                <w:sz w:val="24"/>
                <w:szCs w:val="24"/>
              </w:rPr>
              <m:t>3</m:t>
            </m:r>
          </m:sub>
          <m:sup>
            <m:r>
              <m:rPr>
                <m:sty m:val="p"/>
              </m:rPr>
              <w:rPr>
                <w:rFonts w:ascii="Cambria Math" w:eastAsia="Tahoma" w:hAnsi="Cambria Math" w:cstheme="minorHAnsi"/>
                <w:color w:val="000000" w:themeColor="text1"/>
                <w:sz w:val="24"/>
                <w:szCs w:val="24"/>
              </w:rPr>
              <m:t>-</m:t>
            </m:r>
          </m:sup>
        </m:sSubSup>
      </m:oMath>
      <w:r w:rsidR="009137DD" w:rsidRPr="00E804CB">
        <w:rPr>
          <w:rFonts w:cstheme="minorHAnsi"/>
          <w:color w:val="000000" w:themeColor="text1"/>
          <w:sz w:val="24"/>
          <w:szCs w:val="24"/>
        </w:rPr>
        <w:t xml:space="preserve"> </w:t>
      </w:r>
      <w:r w:rsidRPr="00E804CB">
        <w:rPr>
          <w:rFonts w:cstheme="minorHAnsi"/>
          <w:color w:val="000000" w:themeColor="text1"/>
          <w:sz w:val="24"/>
          <w:szCs w:val="24"/>
        </w:rPr>
        <w:t xml:space="preserve">και </w:t>
      </w:r>
      <w:r w:rsidR="009137DD" w:rsidRPr="00E804CB">
        <w:rPr>
          <w:rFonts w:cstheme="minorHAnsi"/>
          <w:color w:val="000000" w:themeColor="text1"/>
          <w:sz w:val="24"/>
          <w:szCs w:val="24"/>
        </w:rPr>
        <w:t xml:space="preserve">αριθμό οξείδωσης +1 στο </w:t>
      </w:r>
      <w:r w:rsidRPr="00E804CB">
        <w:rPr>
          <w:rFonts w:eastAsia="Tahoma" w:cstheme="minorHAnsi"/>
          <w:color w:val="000000" w:themeColor="text1"/>
          <w:sz w:val="24"/>
          <w:szCs w:val="24"/>
        </w:rPr>
        <w:t>Ν</w:t>
      </w:r>
      <w:r w:rsidRPr="00E804CB">
        <w:rPr>
          <w:rFonts w:eastAsia="Tahoma" w:cstheme="minorHAnsi"/>
          <w:color w:val="000000" w:themeColor="text1"/>
          <w:sz w:val="24"/>
          <w:szCs w:val="24"/>
          <w:vertAlign w:val="subscript"/>
        </w:rPr>
        <w:t>2</w:t>
      </w:r>
      <w:r w:rsidRPr="00E804CB">
        <w:rPr>
          <w:rFonts w:eastAsia="Tahoma" w:cstheme="minorHAnsi"/>
          <w:color w:val="000000" w:themeColor="text1"/>
          <w:sz w:val="24"/>
          <w:szCs w:val="24"/>
        </w:rPr>
        <w:t>Ο</w:t>
      </w:r>
      <w:r w:rsidR="009137DD" w:rsidRPr="00E804CB">
        <w:rPr>
          <w:rFonts w:eastAsia="Tahoma" w:cstheme="minorHAnsi"/>
          <w:color w:val="000000" w:themeColor="text1"/>
          <w:sz w:val="24"/>
          <w:szCs w:val="24"/>
        </w:rPr>
        <w:t xml:space="preserve">. Δηλαδή συμβαίνει μείωση </w:t>
      </w:r>
      <w:r w:rsidR="009137DD" w:rsidRPr="00E804CB">
        <w:rPr>
          <w:rFonts w:cstheme="minorHAnsi"/>
          <w:color w:val="000000" w:themeColor="text1"/>
          <w:sz w:val="24"/>
          <w:szCs w:val="24"/>
        </w:rPr>
        <w:t xml:space="preserve">του </w:t>
      </w:r>
      <w:r w:rsidRPr="00E804CB">
        <w:rPr>
          <w:rFonts w:cstheme="minorHAnsi"/>
          <w:color w:val="000000" w:themeColor="text1"/>
          <w:sz w:val="24"/>
          <w:szCs w:val="24"/>
        </w:rPr>
        <w:t>αριθμού οξείδωσης</w:t>
      </w:r>
      <w:r w:rsidR="009137DD" w:rsidRPr="00E804CB">
        <w:rPr>
          <w:rFonts w:cstheme="minorHAnsi"/>
          <w:color w:val="000000" w:themeColor="text1"/>
          <w:sz w:val="24"/>
          <w:szCs w:val="24"/>
        </w:rPr>
        <w:t>, άρα</w:t>
      </w:r>
      <w:r w:rsidR="00BD0A7D" w:rsidRPr="00E804CB">
        <w:rPr>
          <w:rFonts w:cstheme="minorHAnsi"/>
          <w:color w:val="000000" w:themeColor="text1"/>
          <w:sz w:val="24"/>
          <w:szCs w:val="24"/>
        </w:rPr>
        <w:t xml:space="preserve"> ανάγεται.</w:t>
      </w:r>
    </w:p>
    <w:p w14:paraId="1DD3E393" w14:textId="14D8380D" w:rsidR="00F62287" w:rsidRPr="00E804CB" w:rsidRDefault="00F62287" w:rsidP="00301B25">
      <w:pPr>
        <w:spacing w:line="360" w:lineRule="auto"/>
        <w:jc w:val="both"/>
        <w:rPr>
          <w:rFonts w:eastAsia="Tahoma" w:cstheme="minorHAnsi"/>
          <w:color w:val="000000" w:themeColor="text1"/>
          <w:sz w:val="24"/>
          <w:szCs w:val="24"/>
        </w:rPr>
      </w:pPr>
      <w:r w:rsidRPr="00E804CB">
        <w:rPr>
          <w:rFonts w:eastAsia="Tahoma" w:cstheme="minorHAnsi"/>
          <w:b/>
          <w:color w:val="000000" w:themeColor="text1"/>
          <w:sz w:val="24"/>
          <w:szCs w:val="24"/>
        </w:rPr>
        <w:t>γ)</w:t>
      </w:r>
      <w:r w:rsidRPr="00E804CB">
        <w:rPr>
          <w:rFonts w:eastAsia="Tahoma" w:cstheme="minorHAnsi"/>
          <w:color w:val="000000" w:themeColor="text1"/>
          <w:sz w:val="24"/>
          <w:szCs w:val="24"/>
        </w:rPr>
        <w:t xml:space="preserve"> </w:t>
      </w:r>
      <w:r w:rsidRPr="00E804CB">
        <w:rPr>
          <w:rFonts w:eastAsiaTheme="minorEastAsia" w:cstheme="minorHAnsi"/>
          <w:color w:val="000000" w:themeColor="text1"/>
          <w:sz w:val="24"/>
          <w:szCs w:val="24"/>
          <w:lang w:eastAsia="el-GR"/>
        </w:rPr>
        <w:t>Το νιτρικό αμμώνιο (NH</w:t>
      </w:r>
      <w:r w:rsidRPr="00E804CB">
        <w:rPr>
          <w:rFonts w:eastAsiaTheme="minorEastAsia" w:cstheme="minorHAnsi"/>
          <w:color w:val="000000" w:themeColor="text1"/>
          <w:sz w:val="24"/>
          <w:szCs w:val="24"/>
          <w:vertAlign w:val="subscript"/>
          <w:lang w:eastAsia="el-GR"/>
        </w:rPr>
        <w:t>4</w:t>
      </w:r>
      <w:r w:rsidRPr="00E804CB">
        <w:rPr>
          <w:rFonts w:eastAsiaTheme="minorEastAsia" w:cstheme="minorHAnsi"/>
          <w:color w:val="000000" w:themeColor="text1"/>
          <w:sz w:val="24"/>
          <w:szCs w:val="24"/>
          <w:lang w:eastAsia="el-GR"/>
        </w:rPr>
        <w:t>NO</w:t>
      </w:r>
      <w:r w:rsidRPr="00E804CB">
        <w:rPr>
          <w:rFonts w:eastAsiaTheme="minorEastAsia" w:cstheme="minorHAnsi"/>
          <w:color w:val="000000" w:themeColor="text1"/>
          <w:sz w:val="24"/>
          <w:szCs w:val="24"/>
          <w:vertAlign w:val="subscript"/>
          <w:lang w:eastAsia="el-GR"/>
        </w:rPr>
        <w:t>3</w:t>
      </w:r>
      <w:r w:rsidRPr="00E804CB">
        <w:rPr>
          <w:rFonts w:eastAsiaTheme="minorEastAsia" w:cstheme="minorHAnsi"/>
          <w:color w:val="000000" w:themeColor="text1"/>
          <w:sz w:val="24"/>
          <w:szCs w:val="24"/>
          <w:lang w:eastAsia="el-GR"/>
        </w:rPr>
        <w:t>) διασπάται σύμφωνα με τη</w:t>
      </w:r>
      <w:r w:rsidR="006C6852">
        <w:rPr>
          <w:rFonts w:eastAsiaTheme="minorEastAsia" w:cstheme="minorHAnsi"/>
          <w:color w:val="000000" w:themeColor="text1"/>
          <w:sz w:val="24"/>
          <w:szCs w:val="24"/>
          <w:lang w:eastAsia="el-GR"/>
        </w:rPr>
        <w:t xml:space="preserve"> </w:t>
      </w:r>
      <w:r w:rsidR="00301B25" w:rsidRPr="00E804CB">
        <w:rPr>
          <w:rFonts w:eastAsiaTheme="minorEastAsia" w:cstheme="minorHAnsi"/>
          <w:color w:val="000000" w:themeColor="text1"/>
          <w:sz w:val="24"/>
          <w:szCs w:val="24"/>
          <w:lang w:eastAsia="el-GR"/>
        </w:rPr>
        <w:t>χημική εξίσωση</w:t>
      </w:r>
      <w:r w:rsidRPr="00E804CB">
        <w:rPr>
          <w:rFonts w:eastAsiaTheme="minorEastAsia" w:cstheme="minorHAnsi"/>
          <w:color w:val="000000" w:themeColor="text1"/>
          <w:sz w:val="24"/>
          <w:szCs w:val="24"/>
          <w:lang w:eastAsia="el-GR"/>
        </w:rPr>
        <w:t xml:space="preserve">: </w:t>
      </w:r>
    </w:p>
    <w:p w14:paraId="62C7E077" w14:textId="458EB3E8" w:rsidR="006C6852" w:rsidRDefault="00F62287" w:rsidP="00F62287">
      <w:pPr>
        <w:spacing w:after="0" w:line="360" w:lineRule="auto"/>
        <w:jc w:val="center"/>
        <w:rPr>
          <w:rFonts w:eastAsiaTheme="minorEastAsia" w:cstheme="minorHAnsi"/>
          <w:color w:val="000000" w:themeColor="text1"/>
          <w:sz w:val="24"/>
          <w:szCs w:val="24"/>
          <w:lang w:val="en-US" w:eastAsia="el-GR"/>
        </w:rPr>
      </w:pPr>
      <w:r w:rsidRPr="00E804CB">
        <w:rPr>
          <w:rFonts w:eastAsiaTheme="minorEastAsia" w:cstheme="minorHAnsi"/>
          <w:color w:val="000000" w:themeColor="text1"/>
          <w:sz w:val="24"/>
          <w:szCs w:val="24"/>
          <w:lang w:val="en-US" w:eastAsia="el-GR"/>
        </w:rPr>
        <w:t>NH</w:t>
      </w:r>
      <w:r w:rsidRPr="00E804CB">
        <w:rPr>
          <w:rFonts w:eastAsiaTheme="minorEastAsia" w:cstheme="minorHAnsi"/>
          <w:color w:val="000000" w:themeColor="text1"/>
          <w:sz w:val="24"/>
          <w:szCs w:val="24"/>
          <w:vertAlign w:val="subscript"/>
          <w:lang w:val="en-US" w:eastAsia="el-GR"/>
        </w:rPr>
        <w:t>4</w:t>
      </w:r>
      <w:r w:rsidRPr="00E804CB">
        <w:rPr>
          <w:rFonts w:eastAsiaTheme="minorEastAsia" w:cstheme="minorHAnsi"/>
          <w:color w:val="000000" w:themeColor="text1"/>
          <w:sz w:val="24"/>
          <w:szCs w:val="24"/>
          <w:lang w:val="en-US" w:eastAsia="el-GR"/>
        </w:rPr>
        <w:t>NO</w:t>
      </w:r>
      <w:r w:rsidRPr="00E804CB">
        <w:rPr>
          <w:rFonts w:eastAsiaTheme="minorEastAsia" w:cstheme="minorHAnsi"/>
          <w:color w:val="000000" w:themeColor="text1"/>
          <w:sz w:val="24"/>
          <w:szCs w:val="24"/>
          <w:vertAlign w:val="subscript"/>
          <w:lang w:val="en-US" w:eastAsia="el-GR"/>
        </w:rPr>
        <w:t>3</w:t>
      </w:r>
      <w:r w:rsidRPr="00E804CB">
        <w:rPr>
          <w:rFonts w:eastAsiaTheme="minorEastAsia" w:cstheme="minorHAnsi"/>
          <w:color w:val="000000" w:themeColor="text1"/>
          <w:sz w:val="24"/>
          <w:szCs w:val="24"/>
          <w:lang w:val="en-US" w:eastAsia="el-GR"/>
        </w:rPr>
        <w:t xml:space="preserve">(s) </w:t>
      </w:r>
      <w:bookmarkStart w:id="0" w:name="_Hlk120517992"/>
      <w:r w:rsidRPr="00E804CB">
        <w:rPr>
          <w:rFonts w:ascii="Arial Narrow" w:eastAsiaTheme="minorEastAsia" w:hAnsi="Arial Narrow" w:cs="Times New Roman"/>
          <w:color w:val="000000" w:themeColor="text1"/>
          <w:sz w:val="24"/>
          <w:szCs w:val="24"/>
          <w:lang w:val="en-US" w:eastAsia="el-GR"/>
        </w:rPr>
        <w:t>→</w:t>
      </w:r>
      <w:bookmarkEnd w:id="0"/>
      <w:r w:rsidRPr="00E804CB">
        <w:rPr>
          <w:rFonts w:ascii="Arial Narrow" w:eastAsiaTheme="minorEastAsia" w:hAnsi="Arial Narrow" w:cs="Times New Roman"/>
          <w:color w:val="000000" w:themeColor="text1"/>
          <w:sz w:val="24"/>
          <w:szCs w:val="24"/>
          <w:lang w:val="en-US" w:eastAsia="el-GR"/>
        </w:rPr>
        <w:t xml:space="preserve"> </w:t>
      </w:r>
      <w:r w:rsidRPr="00E804CB">
        <w:rPr>
          <w:rFonts w:eastAsiaTheme="minorEastAsia" w:cstheme="minorHAnsi"/>
          <w:color w:val="000000" w:themeColor="text1"/>
          <w:sz w:val="24"/>
          <w:szCs w:val="24"/>
          <w:lang w:val="en-US" w:eastAsia="el-GR"/>
        </w:rPr>
        <w:t>N</w:t>
      </w:r>
      <w:r w:rsidRPr="00E804CB">
        <w:rPr>
          <w:rFonts w:eastAsiaTheme="minorEastAsia" w:cstheme="minorHAnsi"/>
          <w:color w:val="000000" w:themeColor="text1"/>
          <w:sz w:val="24"/>
          <w:szCs w:val="24"/>
          <w:vertAlign w:val="subscript"/>
          <w:lang w:val="en-US" w:eastAsia="el-GR"/>
        </w:rPr>
        <w:t>2</w:t>
      </w:r>
      <w:r w:rsidRPr="00E804CB">
        <w:rPr>
          <w:rFonts w:eastAsiaTheme="minorEastAsia" w:cstheme="minorHAnsi"/>
          <w:color w:val="000000" w:themeColor="text1"/>
          <w:sz w:val="24"/>
          <w:szCs w:val="24"/>
          <w:lang w:val="en-US" w:eastAsia="el-GR"/>
        </w:rPr>
        <w:t>O(g) + 2H</w:t>
      </w:r>
      <w:r w:rsidRPr="00E804CB">
        <w:rPr>
          <w:rFonts w:eastAsiaTheme="minorEastAsia" w:cstheme="minorHAnsi"/>
          <w:color w:val="000000" w:themeColor="text1"/>
          <w:sz w:val="24"/>
          <w:szCs w:val="24"/>
          <w:vertAlign w:val="subscript"/>
          <w:lang w:val="en-US" w:eastAsia="el-GR"/>
        </w:rPr>
        <w:t>2</w:t>
      </w:r>
      <w:r w:rsidRPr="00E804CB">
        <w:rPr>
          <w:rFonts w:eastAsiaTheme="minorEastAsia" w:cstheme="minorHAnsi"/>
          <w:color w:val="000000" w:themeColor="text1"/>
          <w:sz w:val="24"/>
          <w:szCs w:val="24"/>
          <w:lang w:val="en-US" w:eastAsia="el-GR"/>
        </w:rPr>
        <w:t xml:space="preserve">O(g)   </w:t>
      </w:r>
    </w:p>
    <w:p w14:paraId="141A5401" w14:textId="012843FF" w:rsidR="00175B59" w:rsidRPr="00E804CB" w:rsidRDefault="00F62287" w:rsidP="006C6852">
      <w:pPr>
        <w:spacing w:after="0" w:line="360" w:lineRule="auto"/>
        <w:jc w:val="center"/>
        <w:rPr>
          <w:rFonts w:cstheme="minorHAnsi"/>
          <w:iCs/>
          <w:color w:val="000000" w:themeColor="text1"/>
          <w:sz w:val="24"/>
          <w:szCs w:val="24"/>
          <w:u w:val="single"/>
        </w:rPr>
      </w:pPr>
      <w:r w:rsidRPr="00E804CB">
        <w:rPr>
          <w:rFonts w:eastAsiaTheme="minorEastAsia" w:cstheme="minorHAnsi"/>
          <w:color w:val="000000" w:themeColor="text1"/>
          <w:sz w:val="24"/>
          <w:szCs w:val="24"/>
          <w:lang w:val="en-US" w:eastAsia="el-GR"/>
        </w:rPr>
        <w:t xml:space="preserve"> </w:t>
      </w:r>
      <m:oMath>
        <m:m>
          <m:mPr>
            <m:mcs>
              <m:mc>
                <m:mcPr>
                  <m:count m:val="3"/>
                  <m:mcJc m:val="center"/>
                </m:mcPr>
              </m:mc>
            </m:mcs>
            <m:ctrlPr>
              <w:rPr>
                <w:rFonts w:ascii="Cambria Math" w:hAnsi="Cambria Math" w:cstheme="minorHAnsi"/>
                <w:iCs/>
                <w:color w:val="000000" w:themeColor="text1"/>
                <w:sz w:val="24"/>
                <w:szCs w:val="24"/>
              </w:rPr>
            </m:ctrlPr>
          </m:mPr>
          <m:mr>
            <m:e>
              <m:r>
                <m:rPr>
                  <m:sty m:val="p"/>
                </m:rPr>
                <w:rPr>
                  <w:rFonts w:ascii="Cambria Math" w:cstheme="minorHAnsi"/>
                  <w:color w:val="000000" w:themeColor="text1"/>
                  <w:sz w:val="24"/>
                  <w:szCs w:val="24"/>
                </w:rPr>
                <m:t xml:space="preserve"> 1 m</m:t>
              </m:r>
              <m:r>
                <m:rPr>
                  <m:sty m:val="p"/>
                </m:rPr>
                <w:rPr>
                  <w:rFonts w:ascii="Cambria Math" w:cstheme="minorHAnsi"/>
                  <w:color w:val="000000" w:themeColor="text1"/>
                  <w:sz w:val="24"/>
                  <w:szCs w:val="24"/>
                  <w:lang w:val="en-US"/>
                </w:rPr>
                <m:t>ol</m:t>
              </m:r>
              <m:r>
                <m:rPr>
                  <m:sty m:val="p"/>
                </m:rPr>
                <w:rPr>
                  <w:rFonts w:ascii="Cambria Math" w:cstheme="minorHAnsi"/>
                  <w:color w:val="000000" w:themeColor="text1"/>
                  <w:sz w:val="24"/>
                  <w:szCs w:val="24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theme="minorHAnsi"/>
                      <w:color w:val="000000" w:themeColor="text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cstheme="minorHAnsi"/>
                      <w:color w:val="000000" w:themeColor="text1"/>
                    </w:rPr>
                    <m:t>NH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cstheme="minorHAnsi"/>
                      <w:color w:val="000000" w:themeColor="text1"/>
                    </w:rPr>
                    <m:t>4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color w:val="000000" w:themeColor="text1"/>
                  <w:sz w:val="24"/>
                  <w:szCs w:val="24"/>
                  <w:lang w:val="en-US" w:eastAsia="el-GR"/>
                </w:rPr>
                <m:t>N</m:t>
              </m:r>
              <m:sSub>
                <m:sSubPr>
                  <m:ctrlPr>
                    <w:rPr>
                      <w:rFonts w:ascii="Cambria Math" w:hAnsi="Cambria Math" w:cstheme="minorHAnsi"/>
                      <w:color w:val="000000" w:themeColor="text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000000" w:themeColor="text1"/>
                      <w:lang w:val="en-US"/>
                    </w:rPr>
                    <m:t>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cstheme="minorHAnsi"/>
                      <w:color w:val="000000" w:themeColor="text1"/>
                    </w:rPr>
                    <m:t>3</m:t>
                  </m:r>
                </m:sub>
              </m:sSub>
            </m:e>
            <m:e>
              <m:r>
                <m:rPr>
                  <m:sty m:val="p"/>
                </m:rP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ελευθερώνει</m:t>
              </m:r>
              <m:r>
                <m:rPr>
                  <m:sty m:val="p"/>
                </m:rPr>
                <w:rPr>
                  <w:rFonts w:ascii="Cambria Math" w:cstheme="minorHAnsi"/>
                  <w:color w:val="000000" w:themeColor="text1"/>
                  <w:sz w:val="24"/>
                  <w:szCs w:val="24"/>
                </w:rPr>
                <m:t xml:space="preserve"> </m:t>
              </m:r>
            </m:e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color w:val="000000" w:themeColor="text1"/>
                  <w:sz w:val="24"/>
                  <w:szCs w:val="24"/>
                  <w:lang w:val="en-US" w:eastAsia="el-GR"/>
                </w:rPr>
                <m:t>37 kJ</m:t>
              </m:r>
              <m:r>
                <m:rPr>
                  <m:sty m:val="p"/>
                </m:rPr>
                <w:rPr>
                  <w:rFonts w:ascii="Cambria Math" w:eastAsia="Tahoma" w:hAnsi="Cambria Math" w:cstheme="minorHAnsi"/>
                  <w:color w:val="000000" w:themeColor="text1"/>
                  <w:sz w:val="24"/>
                  <w:szCs w:val="24"/>
                  <w:lang w:val="en-US" w:eastAsia="el-GR"/>
                </w:rPr>
                <m:t xml:space="preserve">  </m:t>
              </m:r>
            </m:e>
          </m:mr>
          <m:mr>
            <m:e>
              <m:r>
                <m:rPr>
                  <m:sty m:val="p"/>
                </m:rPr>
                <w:rPr>
                  <w:rFonts w:ascii="Cambria Math" w:cstheme="minorHAnsi"/>
                  <w:color w:val="000000" w:themeColor="text1"/>
                  <w:sz w:val="24"/>
                  <w:szCs w:val="24"/>
                  <w:lang w:val="en-US"/>
                </w:rPr>
                <m:t>x;</m:t>
              </m:r>
              <m:r>
                <m:rPr>
                  <m:sty m:val="p"/>
                </m:rPr>
                <w:rPr>
                  <w:rFonts w:ascii="Cambria Math" w:cstheme="minorHAnsi"/>
                  <w:color w:val="000000" w:themeColor="text1"/>
                  <w:sz w:val="24"/>
                  <w:szCs w:val="24"/>
                </w:rPr>
                <m:t xml:space="preserve"> mol </m:t>
              </m:r>
              <m:sSub>
                <m:sSubPr>
                  <m:ctrlPr>
                    <w:rPr>
                      <w:rFonts w:ascii="Cambria Math" w:hAnsi="Cambria Math" w:cstheme="minorHAnsi"/>
                      <w:color w:val="000000" w:themeColor="text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cstheme="minorHAnsi"/>
                      <w:color w:val="000000" w:themeColor="text1"/>
                    </w:rPr>
                    <m:t>NH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cstheme="minorHAnsi"/>
                      <w:color w:val="000000" w:themeColor="text1"/>
                    </w:rPr>
                    <m:t>4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color w:val="000000" w:themeColor="text1"/>
                  <w:sz w:val="24"/>
                  <w:szCs w:val="24"/>
                  <w:lang w:val="en-US" w:eastAsia="el-GR"/>
                </w:rPr>
                <m:t>N</m:t>
              </m:r>
              <m:sSub>
                <m:sSubPr>
                  <m:ctrlPr>
                    <w:rPr>
                      <w:rFonts w:ascii="Cambria Math" w:hAnsi="Cambria Math" w:cstheme="minorHAnsi"/>
                      <w:color w:val="000000" w:themeColor="text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000000" w:themeColor="text1"/>
                      <w:lang w:val="en-US"/>
                    </w:rPr>
                    <m:t>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cstheme="minorHAnsi"/>
                      <w:color w:val="000000" w:themeColor="text1"/>
                    </w:rPr>
                    <m:t>3</m:t>
                  </m:r>
                </m:sub>
              </m:sSub>
            </m:e>
            <m:e>
              <m:r>
                <m:rPr>
                  <m:sty m:val="p"/>
                </m:rP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ελευθερών</m:t>
              </m:r>
              <m:r>
                <m:rPr>
                  <m:sty m:val="p"/>
                </m:rPr>
                <w:rPr>
                  <w:rFonts w:ascii="Cambria Math" w:cstheme="minorHAnsi"/>
                  <w:color w:val="000000" w:themeColor="text1"/>
                  <w:sz w:val="24"/>
                  <w:szCs w:val="24"/>
                </w:rPr>
                <m:t>ουν</m:t>
              </m:r>
            </m:e>
            <m:e>
              <m:r>
                <m:rPr>
                  <m:sty m:val="p"/>
                </m:rPr>
                <w:rPr>
                  <w:rFonts w:ascii="Cambria Math" w:eastAsia="Tahoma" w:hAnsi="Cambria Math" w:cstheme="minorHAnsi"/>
                  <w:color w:val="000000" w:themeColor="text1"/>
                  <w:sz w:val="24"/>
                  <w:szCs w:val="24"/>
                </w:rPr>
                <m:t xml:space="preserve">3700 </m:t>
              </m:r>
              <m:r>
                <m:rPr>
                  <m:sty m:val="p"/>
                </m:rPr>
                <w:rPr>
                  <w:rFonts w:ascii="Cambria Math" w:cstheme="minorHAnsi"/>
                  <w:color w:val="000000" w:themeColor="text1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color w:val="000000" w:themeColor="text1"/>
                  <w:sz w:val="24"/>
                  <w:szCs w:val="24"/>
                  <w:lang w:val="en-US" w:eastAsia="el-GR"/>
                </w:rPr>
                <m:t>kJ</m:t>
              </m:r>
              <m:r>
                <m:rPr>
                  <m:sty m:val="p"/>
                </m:rPr>
                <w:rPr>
                  <w:rFonts w:ascii="Cambria Math" w:eastAsia="Tahoma" w:hAnsi="Cambria Math" w:cstheme="minorHAnsi"/>
                  <w:color w:val="000000" w:themeColor="text1"/>
                  <w:sz w:val="24"/>
                  <w:szCs w:val="24"/>
                  <w:lang w:val="en-US" w:eastAsia="el-GR"/>
                </w:rPr>
                <m:t xml:space="preserve"> </m:t>
              </m:r>
            </m:e>
          </m:mr>
        </m:m>
      </m:oMath>
    </w:p>
    <w:p w14:paraId="01844104" w14:textId="49061E4E" w:rsidR="00E41CC7" w:rsidRPr="00E804CB" w:rsidRDefault="00E41CC7" w:rsidP="00E41CC7">
      <w:pPr>
        <w:spacing w:after="0" w:line="360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  <w:r w:rsidRPr="00E804CB">
        <w:rPr>
          <w:rFonts w:eastAsia="Calibri" w:cstheme="minorHAnsi"/>
          <w:color w:val="000000" w:themeColor="text1"/>
          <w:sz w:val="24"/>
          <w:szCs w:val="24"/>
          <w:lang w:val="en-US"/>
        </w:rPr>
        <w:t>x</w:t>
      </w:r>
      <w:r w:rsidRPr="00E804CB">
        <w:rPr>
          <w:rFonts w:eastAsia="Calibri" w:cstheme="minorHAnsi"/>
          <w:color w:val="000000" w:themeColor="text1"/>
          <w:sz w:val="24"/>
          <w:szCs w:val="24"/>
        </w:rPr>
        <w:t xml:space="preserve"> =100</w:t>
      </w:r>
    </w:p>
    <w:p w14:paraId="6466C529" w14:textId="77777777" w:rsidR="00D702FC" w:rsidRPr="00E804CB" w:rsidRDefault="00413446" w:rsidP="00D702FC">
      <w:pPr>
        <w:pStyle w:val="a6"/>
        <w:ind w:firstLine="567"/>
        <w:rPr>
          <w:rFonts w:eastAsia="Calibri" w:cstheme="minorHAnsi"/>
          <w:color w:val="000000" w:themeColor="text1"/>
          <w:sz w:val="24"/>
          <w:szCs w:val="24"/>
        </w:rPr>
      </w:pPr>
      <w:bookmarkStart w:id="1" w:name="_Hlk120574037"/>
      <w:r w:rsidRPr="00E804CB">
        <w:rPr>
          <w:rFonts w:eastAsia="Calibri" w:cstheme="minorHAnsi"/>
          <w:i/>
          <w:iCs/>
          <w:color w:val="000000" w:themeColor="text1"/>
          <w:sz w:val="24"/>
          <w:szCs w:val="24"/>
          <w:lang w:val="en-US"/>
        </w:rPr>
        <w:t>M</w:t>
      </w:r>
      <w:r w:rsidRPr="00E804CB">
        <w:rPr>
          <w:rFonts w:eastAsia="Calibri" w:cstheme="minorHAnsi"/>
          <w:color w:val="000000" w:themeColor="text1"/>
          <w:sz w:val="24"/>
          <w:szCs w:val="24"/>
          <w:vertAlign w:val="subscript"/>
          <w:lang w:val="en-US"/>
        </w:rPr>
        <w:t>r</w:t>
      </w:r>
      <w:r w:rsidR="00BE2C2F" w:rsidRPr="00E804CB">
        <w:rPr>
          <w:rFonts w:eastAsia="Calibri" w:cstheme="minorHAnsi"/>
          <w:color w:val="000000" w:themeColor="text1"/>
          <w:sz w:val="24"/>
          <w:szCs w:val="24"/>
          <w:vertAlign w:val="subscript"/>
        </w:rPr>
        <w:t xml:space="preserve"> </w:t>
      </w:r>
      <w:r w:rsidR="00BE2C2F" w:rsidRPr="00E804CB">
        <w:rPr>
          <w:rFonts w:eastAsia="Calibri" w:cstheme="minorHAnsi"/>
          <w:color w:val="000000" w:themeColor="text1"/>
          <w:sz w:val="24"/>
          <w:szCs w:val="24"/>
        </w:rPr>
        <w:t>(</w:t>
      </w:r>
      <w:bookmarkStart w:id="2" w:name="_Hlk121953170"/>
      <w:r w:rsidR="00BE2C2F" w:rsidRPr="00E804CB">
        <w:rPr>
          <w:rFonts w:eastAsiaTheme="minorEastAsia" w:cstheme="minorHAnsi"/>
          <w:color w:val="000000" w:themeColor="text1"/>
          <w:sz w:val="24"/>
          <w:szCs w:val="24"/>
          <w:lang w:val="en-US" w:eastAsia="el-GR"/>
        </w:rPr>
        <w:t>NH</w:t>
      </w:r>
      <w:r w:rsidR="00BE2C2F" w:rsidRPr="00E804CB">
        <w:rPr>
          <w:rFonts w:eastAsiaTheme="minorEastAsia" w:cstheme="minorHAnsi"/>
          <w:color w:val="000000" w:themeColor="text1"/>
          <w:sz w:val="24"/>
          <w:szCs w:val="24"/>
          <w:vertAlign w:val="subscript"/>
          <w:lang w:eastAsia="el-GR"/>
        </w:rPr>
        <w:t>4</w:t>
      </w:r>
      <w:r w:rsidR="00BE2C2F" w:rsidRPr="00E804CB">
        <w:rPr>
          <w:rFonts w:eastAsiaTheme="minorEastAsia" w:cstheme="minorHAnsi"/>
          <w:color w:val="000000" w:themeColor="text1"/>
          <w:sz w:val="24"/>
          <w:szCs w:val="24"/>
          <w:lang w:val="en-US" w:eastAsia="el-GR"/>
        </w:rPr>
        <w:t>NO</w:t>
      </w:r>
      <w:r w:rsidR="00BE2C2F" w:rsidRPr="00E804CB">
        <w:rPr>
          <w:rFonts w:eastAsiaTheme="minorEastAsia" w:cstheme="minorHAnsi"/>
          <w:color w:val="000000" w:themeColor="text1"/>
          <w:sz w:val="24"/>
          <w:szCs w:val="24"/>
          <w:vertAlign w:val="subscript"/>
          <w:lang w:eastAsia="el-GR"/>
        </w:rPr>
        <w:t>3</w:t>
      </w:r>
      <w:bookmarkEnd w:id="2"/>
      <w:r w:rsidR="00BE2C2F" w:rsidRPr="00E804CB">
        <w:rPr>
          <w:rFonts w:eastAsiaTheme="minorEastAsia" w:cstheme="minorHAnsi"/>
          <w:color w:val="000000" w:themeColor="text1"/>
          <w:sz w:val="24"/>
          <w:szCs w:val="24"/>
          <w:lang w:eastAsia="el-GR"/>
        </w:rPr>
        <w:t>)</w:t>
      </w:r>
      <w:r w:rsidR="00BE2C2F" w:rsidRPr="00E804CB">
        <w:rPr>
          <w:rFonts w:eastAsia="Calibri" w:cstheme="minorHAnsi"/>
          <w:color w:val="000000" w:themeColor="text1"/>
          <w:sz w:val="24"/>
          <w:szCs w:val="24"/>
          <w:vertAlign w:val="subscript"/>
        </w:rPr>
        <w:t xml:space="preserve"> </w:t>
      </w:r>
      <w:bookmarkEnd w:id="1"/>
      <w:r w:rsidR="00BE2C2F" w:rsidRPr="00E804CB">
        <w:rPr>
          <w:rFonts w:eastAsia="Calibri" w:cstheme="minorHAnsi"/>
          <w:color w:val="000000" w:themeColor="text1"/>
          <w:sz w:val="24"/>
          <w:szCs w:val="24"/>
        </w:rPr>
        <w:t>=</w:t>
      </w:r>
      <w:r w:rsidRPr="00E804CB">
        <w:rPr>
          <w:rFonts w:eastAsia="Calibri" w:cstheme="minorHAnsi"/>
          <w:color w:val="000000" w:themeColor="text1"/>
          <w:sz w:val="24"/>
          <w:szCs w:val="24"/>
        </w:rPr>
        <w:t xml:space="preserve"> 14 + 1</w:t>
      </w:r>
      <m:oMath>
        <m:r>
          <w:rPr>
            <w:rFonts w:ascii="Cambria Math" w:eastAsia="Calibri" w:hAnsi="Cambria Math" w:cstheme="minorHAnsi"/>
            <w:color w:val="000000" w:themeColor="text1"/>
            <w:sz w:val="24"/>
            <w:szCs w:val="24"/>
          </w:rPr>
          <m:t xml:space="preserve"> </m:t>
        </m:r>
        <m:r>
          <w:rPr>
            <w:rFonts w:ascii="Cambria Math" w:hAnsi="Cambria Math" w:cstheme="minorHAnsi"/>
            <w:color w:val="000000" w:themeColor="text1"/>
            <w:sz w:val="24"/>
            <w:szCs w:val="24"/>
            <w:shd w:val="clear" w:color="auto" w:fill="FFFFFF"/>
            <w:vertAlign w:val="subscript"/>
          </w:rPr>
          <m:t>∙</m:t>
        </m:r>
      </m:oMath>
      <w:r w:rsidRPr="00E804CB">
        <w:rPr>
          <w:rFonts w:eastAsia="Calibri" w:cstheme="minorHAnsi"/>
          <w:color w:val="000000" w:themeColor="text1"/>
          <w:sz w:val="24"/>
          <w:szCs w:val="24"/>
        </w:rPr>
        <w:t xml:space="preserve"> 4 + 14 + 16</w:t>
      </w:r>
      <m:oMath>
        <m:r>
          <w:rPr>
            <w:rFonts w:ascii="Cambria Math" w:eastAsia="Calibri" w:hAnsi="Cambria Math" w:cstheme="minorHAnsi"/>
            <w:color w:val="000000" w:themeColor="text1"/>
            <w:sz w:val="24"/>
            <w:szCs w:val="24"/>
          </w:rPr>
          <m:t xml:space="preserve"> </m:t>
        </m:r>
        <m:r>
          <w:rPr>
            <w:rFonts w:ascii="Cambria Math" w:hAnsi="Cambria Math" w:cstheme="minorHAnsi"/>
            <w:color w:val="000000" w:themeColor="text1"/>
            <w:sz w:val="24"/>
            <w:szCs w:val="24"/>
            <w:shd w:val="clear" w:color="auto" w:fill="FFFFFF"/>
            <w:vertAlign w:val="subscript"/>
          </w:rPr>
          <m:t>∙</m:t>
        </m:r>
      </m:oMath>
      <w:r w:rsidRPr="00E804CB">
        <w:rPr>
          <w:rFonts w:eastAsia="Calibri" w:cstheme="minorHAnsi"/>
          <w:color w:val="000000" w:themeColor="text1"/>
          <w:sz w:val="24"/>
          <w:szCs w:val="24"/>
        </w:rPr>
        <w:t xml:space="preserve">3 = </w:t>
      </w:r>
      <w:r w:rsidR="00E41CC7" w:rsidRPr="00E804CB">
        <w:rPr>
          <w:rFonts w:eastAsia="Calibri" w:cstheme="minorHAnsi"/>
          <w:color w:val="000000" w:themeColor="text1"/>
          <w:sz w:val="24"/>
          <w:szCs w:val="24"/>
        </w:rPr>
        <w:t>80</w:t>
      </w:r>
      <w:r w:rsidR="00631666" w:rsidRPr="00E804CB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5AF5B9D6" w14:textId="186A5E89" w:rsidR="00D702FC" w:rsidRPr="00E804CB" w:rsidRDefault="00D702FC" w:rsidP="00D702FC">
      <w:pPr>
        <w:pStyle w:val="a6"/>
        <w:ind w:firstLine="567"/>
        <w:rPr>
          <w:rFonts w:eastAsiaTheme="minorEastAsia"/>
          <w:color w:val="000000" w:themeColor="text1"/>
          <w:sz w:val="24"/>
          <w:szCs w:val="24"/>
          <w:lang w:eastAsia="el-GR"/>
        </w:rPr>
      </w:pPr>
      <w:bookmarkStart w:id="3" w:name="_Hlk121912895"/>
      <w:r w:rsidRPr="00E804CB">
        <w:rPr>
          <w:rFonts w:eastAsiaTheme="minorEastAsia"/>
          <w:color w:val="000000" w:themeColor="text1"/>
          <w:sz w:val="24"/>
          <w:szCs w:val="24"/>
          <w:lang w:eastAsia="el-GR"/>
        </w:rPr>
        <w:t xml:space="preserve">Επομένως η μάζα ανά </w:t>
      </w:r>
      <w:r w:rsidRPr="00E804CB">
        <w:rPr>
          <w:rFonts w:eastAsiaTheme="minorEastAsia"/>
          <w:color w:val="000000" w:themeColor="text1"/>
          <w:sz w:val="24"/>
          <w:szCs w:val="24"/>
          <w:lang w:val="en-US" w:eastAsia="el-GR"/>
        </w:rPr>
        <w:t>mol</w:t>
      </w:r>
      <w:r w:rsidRPr="00E804CB">
        <w:rPr>
          <w:rFonts w:eastAsiaTheme="minorEastAsia"/>
          <w:color w:val="000000" w:themeColor="text1"/>
          <w:sz w:val="24"/>
          <w:szCs w:val="24"/>
          <w:lang w:eastAsia="el-GR"/>
        </w:rPr>
        <w:t xml:space="preserve"> είναι: </w:t>
      </w:r>
      <w:r w:rsidRPr="00E804CB">
        <w:rPr>
          <w:rFonts w:eastAsiaTheme="minorEastAsia"/>
          <w:i/>
          <w:iCs/>
          <w:color w:val="000000" w:themeColor="text1"/>
          <w:sz w:val="24"/>
          <w:szCs w:val="24"/>
          <w:lang w:eastAsia="el-GR"/>
        </w:rPr>
        <w:t>Μ</w:t>
      </w:r>
      <w:r w:rsidRPr="00E804CB">
        <w:rPr>
          <w:rFonts w:eastAsiaTheme="minorEastAsia"/>
          <w:color w:val="000000" w:themeColor="text1"/>
          <w:sz w:val="24"/>
          <w:szCs w:val="24"/>
          <w:lang w:eastAsia="el-GR"/>
        </w:rPr>
        <w:t xml:space="preserve"> = 80 </w:t>
      </w:r>
      <m:oMath>
        <m:f>
          <m:fPr>
            <m:ctrlPr>
              <w:rPr>
                <w:rFonts w:ascii="Cambria Math" w:eastAsiaTheme="minorEastAsia" w:hAnsi="Cambria Math"/>
                <w:iCs/>
                <w:color w:val="000000" w:themeColor="text1"/>
                <w:sz w:val="24"/>
                <w:szCs w:val="24"/>
                <w:lang w:eastAsia="el-GR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  <w:lang w:eastAsia="el-GR"/>
              </w:rPr>
              <m:t>g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  <w:lang w:eastAsia="el-GR"/>
              </w:rPr>
              <m:t>mol</m:t>
            </m:r>
          </m:den>
        </m:f>
      </m:oMath>
    </w:p>
    <w:p w14:paraId="250A79DC" w14:textId="6816B452" w:rsidR="00E41CC7" w:rsidRPr="00FC4D85" w:rsidRDefault="00E41CC7" w:rsidP="00E41CC7">
      <w:pPr>
        <w:spacing w:after="0" w:line="360" w:lineRule="auto"/>
        <w:ind w:left="567"/>
        <w:jc w:val="both"/>
        <w:rPr>
          <w:rFonts w:eastAsiaTheme="minorEastAsia"/>
          <w:color w:val="000000" w:themeColor="text1"/>
          <w:sz w:val="24"/>
          <w:szCs w:val="24"/>
        </w:rPr>
      </w:pPr>
      <m:oMath>
        <m:r>
          <w:rPr>
            <w:rFonts w:ascii="Cambria Math" w:eastAsiaTheme="minorEastAsia" w:hAnsi="Cambria Math" w:cstheme="minorHAnsi"/>
            <w:color w:val="000000" w:themeColor="text1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eastAsiaTheme="minorEastAsia" w:hAnsi="Cambria Math" w:cstheme="minorHAnsi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theme="minorHAnsi"/>
                <w:color w:val="000000" w:themeColor="text1"/>
                <w:sz w:val="24"/>
                <w:szCs w:val="24"/>
                <w:lang w:val="en-US"/>
              </w:rPr>
              <m:t>M</m:t>
            </m:r>
          </m:den>
        </m:f>
        <m:r>
          <m:rPr>
            <m:sty m:val="p"/>
          </m:rPr>
          <w:rPr>
            <w:rFonts w:ascii="Cambria Math" w:eastAsiaTheme="minorEastAsia" w:hAnsi="Cambria Math" w:cs="Cambria Math"/>
            <w:color w:val="000000" w:themeColor="text1"/>
            <w:sz w:val="24"/>
            <w:szCs w:val="24"/>
          </w:rPr>
          <w:sym w:font="Symbol" w:char="F0DE"/>
        </m:r>
      </m:oMath>
      <w:r w:rsidRPr="00FC4D85">
        <w:rPr>
          <w:rFonts w:eastAsiaTheme="minorEastAsia"/>
          <w:color w:val="000000" w:themeColor="text1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color w:val="000000" w:themeColor="text1"/>
            <w:sz w:val="24"/>
            <w:szCs w:val="24"/>
            <w:lang w:val="en-US"/>
          </w:rPr>
          <m:t>m</m:t>
        </m:r>
        <m:r>
          <m:rPr>
            <m:sty m:val="p"/>
          </m:rP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=</m:t>
        </m:r>
        <m:r>
          <w:rPr>
            <w:rFonts w:ascii="Cambria Math" w:eastAsiaTheme="minorEastAsia" w:hAnsi="Cambria Math"/>
            <w:color w:val="000000" w:themeColor="text1"/>
            <w:sz w:val="24"/>
            <w:szCs w:val="24"/>
            <w:lang w:val="en-US" w:bidi="el-GR"/>
          </w:rPr>
          <m:t>n</m:t>
        </m:r>
        <m:r>
          <m:rPr>
            <m:sty m:val="p"/>
          </m:rPr>
          <w:rPr>
            <w:rFonts w:ascii="Cambria Math" w:hAnsi="Cambria Math" w:cstheme="minorHAnsi"/>
            <w:color w:val="000000" w:themeColor="text1"/>
            <w:vertAlign w:val="subscript"/>
          </w:rPr>
          <m:t>∙</m:t>
        </m:r>
        <m:r>
          <w:rPr>
            <w:rFonts w:ascii="Cambria Math" w:eastAsiaTheme="minorEastAsia" w:hAnsi="Cambria Math"/>
            <w:color w:val="000000" w:themeColor="text1"/>
            <w:sz w:val="24"/>
            <w:szCs w:val="24"/>
            <w:lang w:val="en-US"/>
          </w:rPr>
          <m:t>M</m:t>
        </m:r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color w:val="000000" w:themeColor="text1"/>
            <w:sz w:val="24"/>
            <w:szCs w:val="24"/>
            <w:lang w:val="en-US" w:bidi="el-GR"/>
          </w:rPr>
          <w:sym w:font="Symbol" w:char="F0DE"/>
        </m:r>
      </m:oMath>
      <w:r w:rsidRPr="00FC4D85">
        <w:rPr>
          <w:rFonts w:eastAsiaTheme="minorEastAsia"/>
          <w:i/>
          <w:color w:val="000000" w:themeColor="text1"/>
          <w:sz w:val="24"/>
          <w:szCs w:val="24"/>
          <w:lang w:bidi="el-GR"/>
        </w:rPr>
        <w:t xml:space="preserve"> </w:t>
      </w:r>
      <m:oMath>
        <m:r>
          <w:rPr>
            <w:rFonts w:ascii="Cambria Math" w:eastAsiaTheme="minorEastAsia" w:hAnsi="Cambria Math"/>
            <w:color w:val="000000" w:themeColor="text1"/>
            <w:sz w:val="24"/>
            <w:szCs w:val="24"/>
            <w:lang w:val="en-US"/>
          </w:rPr>
          <m:t>m</m:t>
        </m:r>
      </m:oMath>
      <w:r w:rsidRPr="00FC4D85">
        <w:rPr>
          <w:rFonts w:eastAsiaTheme="minorEastAsia"/>
          <w:color w:val="000000" w:themeColor="text1"/>
          <w:sz w:val="24"/>
          <w:szCs w:val="24"/>
          <w:lang w:bidi="el-GR"/>
        </w:rPr>
        <w:t xml:space="preserve"> = 100</w:t>
      </w:r>
      <w:r w:rsidR="00631666" w:rsidRPr="00FC4D85">
        <w:rPr>
          <w:rFonts w:eastAsiaTheme="minorEastAsia"/>
          <w:color w:val="000000" w:themeColor="text1"/>
          <w:sz w:val="24"/>
          <w:szCs w:val="24"/>
          <w:lang w:bidi="el-GR"/>
        </w:rPr>
        <w:t xml:space="preserve"> </w:t>
      </w:r>
      <w:r w:rsidR="00631666" w:rsidRPr="00E804CB">
        <w:rPr>
          <w:rFonts w:eastAsiaTheme="minorEastAsia"/>
          <w:color w:val="000000" w:themeColor="text1"/>
          <w:sz w:val="24"/>
          <w:szCs w:val="24"/>
          <w:lang w:val="en-US" w:bidi="el-GR"/>
        </w:rPr>
        <w:t>mol</w:t>
      </w:r>
      <w:r w:rsidRPr="00FC4D85">
        <w:rPr>
          <w:rFonts w:eastAsiaTheme="minorEastAsia"/>
          <w:color w:val="000000" w:themeColor="text1"/>
          <w:sz w:val="24"/>
          <w:szCs w:val="24"/>
          <w:lang w:bidi="el-GR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color w:val="000000" w:themeColor="text1"/>
            <w:sz w:val="24"/>
            <w:szCs w:val="24"/>
            <w:vertAlign w:val="subscript"/>
          </w:rPr>
          <m:t>∙</m:t>
        </m:r>
      </m:oMath>
      <w:r w:rsidRPr="00FC4D85">
        <w:rPr>
          <w:rFonts w:eastAsiaTheme="minorEastAsia"/>
          <w:color w:val="000000" w:themeColor="text1"/>
          <w:sz w:val="24"/>
          <w:szCs w:val="24"/>
        </w:rPr>
        <w:t xml:space="preserve"> 80 </w:t>
      </w:r>
      <m:oMath>
        <m:f>
          <m:fPr>
            <m:ctrlPr>
              <w:rPr>
                <w:rFonts w:ascii="Cambria Math" w:eastAsiaTheme="minorEastAsia" w:hAnsi="Cambria Math"/>
                <w:iCs/>
                <w:color w:val="000000" w:themeColor="text1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g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mol</m:t>
            </m:r>
          </m:den>
        </m:f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color w:val="000000" w:themeColor="text1"/>
            <w:sz w:val="24"/>
            <w:szCs w:val="24"/>
            <w:lang w:val="en-US" w:bidi="el-GR"/>
          </w:rPr>
          <w:sym w:font="Symbol" w:char="F0DE"/>
        </m:r>
      </m:oMath>
      <w:r w:rsidRPr="00FC4D85">
        <w:rPr>
          <w:rFonts w:eastAsiaTheme="minorEastAsia"/>
          <w:color w:val="000000" w:themeColor="text1"/>
          <w:sz w:val="24"/>
          <w:szCs w:val="24"/>
          <w:lang w:bidi="el-GR"/>
        </w:rPr>
        <w:t xml:space="preserve"> </w:t>
      </w:r>
      <w:r w:rsidRPr="00E804CB">
        <w:rPr>
          <w:rFonts w:eastAsiaTheme="minorEastAsia"/>
          <w:i/>
          <w:color w:val="000000" w:themeColor="text1"/>
          <w:sz w:val="24"/>
          <w:szCs w:val="24"/>
          <w:lang w:val="en-US" w:bidi="el-GR"/>
        </w:rPr>
        <w:t>m</w:t>
      </w:r>
      <w:r w:rsidRPr="00FC4D85">
        <w:rPr>
          <w:rFonts w:eastAsiaTheme="minorEastAsia"/>
          <w:color w:val="000000" w:themeColor="text1"/>
          <w:sz w:val="24"/>
          <w:szCs w:val="24"/>
          <w:lang w:bidi="el-GR"/>
        </w:rPr>
        <w:t xml:space="preserve"> = </w:t>
      </w:r>
      <w:r w:rsidRPr="00FC4D85">
        <w:rPr>
          <w:rFonts w:eastAsiaTheme="minorEastAsia"/>
          <w:color w:val="000000" w:themeColor="text1"/>
          <w:sz w:val="24"/>
          <w:szCs w:val="24"/>
        </w:rPr>
        <w:t xml:space="preserve">8000 </w:t>
      </w:r>
      <w:r w:rsidRPr="00E804CB">
        <w:rPr>
          <w:rFonts w:eastAsiaTheme="minorEastAsia"/>
          <w:color w:val="000000" w:themeColor="text1"/>
          <w:sz w:val="24"/>
          <w:szCs w:val="24"/>
          <w:lang w:val="en-US"/>
        </w:rPr>
        <w:t>g</w:t>
      </w:r>
      <w:r w:rsidR="006C6852">
        <w:rPr>
          <w:rFonts w:eastAsiaTheme="minorEastAsia"/>
          <w:color w:val="000000" w:themeColor="text1"/>
          <w:sz w:val="24"/>
          <w:szCs w:val="24"/>
        </w:rPr>
        <w:t xml:space="preserve"> ή</w:t>
      </w:r>
      <w:r w:rsidRPr="00FC4D85">
        <w:rPr>
          <w:rFonts w:eastAsiaTheme="minorEastAsia"/>
          <w:color w:val="000000" w:themeColor="text1"/>
          <w:sz w:val="24"/>
          <w:szCs w:val="24"/>
          <w:lang w:bidi="el-GR"/>
        </w:rPr>
        <w:t xml:space="preserve"> </w:t>
      </w:r>
      <w:bookmarkStart w:id="4" w:name="_Hlk121953196"/>
      <w:r w:rsidRPr="00FC4D85">
        <w:rPr>
          <w:rFonts w:eastAsiaTheme="minorEastAsia"/>
          <w:color w:val="000000" w:themeColor="text1"/>
          <w:sz w:val="24"/>
          <w:szCs w:val="24"/>
        </w:rPr>
        <w:t xml:space="preserve">8 </w:t>
      </w:r>
      <w:r w:rsidRPr="00E804CB">
        <w:rPr>
          <w:rFonts w:eastAsiaTheme="minorEastAsia"/>
          <w:color w:val="000000" w:themeColor="text1"/>
          <w:sz w:val="24"/>
          <w:szCs w:val="24"/>
          <w:lang w:val="en-US"/>
        </w:rPr>
        <w:t>kg</w:t>
      </w:r>
      <w:bookmarkEnd w:id="4"/>
      <w:r w:rsidRPr="00FC4D85">
        <w:rPr>
          <w:rFonts w:eastAsiaTheme="minorEastAsia"/>
          <w:color w:val="000000" w:themeColor="text1"/>
          <w:sz w:val="24"/>
          <w:szCs w:val="24"/>
        </w:rPr>
        <w:t>.</w:t>
      </w:r>
    </w:p>
    <w:p w14:paraId="68046B86" w14:textId="77777777" w:rsidR="00301B25" w:rsidRPr="00E804CB" w:rsidRDefault="00A94A92" w:rsidP="00301B25">
      <w:pPr>
        <w:spacing w:after="0" w:line="360" w:lineRule="auto"/>
        <w:ind w:left="567"/>
        <w:jc w:val="both"/>
        <w:rPr>
          <w:rFonts w:eastAsiaTheme="minorEastAsia"/>
          <w:color w:val="000000" w:themeColor="text1"/>
          <w:sz w:val="24"/>
          <w:szCs w:val="24"/>
          <w:lang w:bidi="el-GR"/>
        </w:rPr>
      </w:pPr>
      <w:r w:rsidRPr="00E804CB">
        <w:rPr>
          <w:rFonts w:eastAsiaTheme="minorEastAsia"/>
          <w:color w:val="000000" w:themeColor="text1"/>
          <w:sz w:val="24"/>
          <w:szCs w:val="24"/>
          <w:lang w:bidi="el-GR"/>
        </w:rPr>
        <w:t xml:space="preserve">Άρα η μάζα του </w:t>
      </w:r>
      <w:r w:rsidRPr="00E804CB">
        <w:rPr>
          <w:rFonts w:eastAsiaTheme="minorEastAsia" w:cstheme="minorHAnsi"/>
          <w:color w:val="000000" w:themeColor="text1"/>
          <w:sz w:val="24"/>
          <w:szCs w:val="24"/>
          <w:lang w:val="en-US" w:eastAsia="el-GR"/>
        </w:rPr>
        <w:t>NH</w:t>
      </w:r>
      <w:r w:rsidRPr="00E804CB">
        <w:rPr>
          <w:rFonts w:eastAsiaTheme="minorEastAsia" w:cstheme="minorHAnsi"/>
          <w:color w:val="000000" w:themeColor="text1"/>
          <w:sz w:val="24"/>
          <w:szCs w:val="24"/>
          <w:vertAlign w:val="subscript"/>
          <w:lang w:eastAsia="el-GR"/>
        </w:rPr>
        <w:t>4</w:t>
      </w:r>
      <w:r w:rsidRPr="00E804CB">
        <w:rPr>
          <w:rFonts w:eastAsiaTheme="minorEastAsia" w:cstheme="minorHAnsi"/>
          <w:color w:val="000000" w:themeColor="text1"/>
          <w:sz w:val="24"/>
          <w:szCs w:val="24"/>
          <w:lang w:val="en-US" w:eastAsia="el-GR"/>
        </w:rPr>
        <w:t>NO</w:t>
      </w:r>
      <w:r w:rsidRPr="00E804CB">
        <w:rPr>
          <w:rFonts w:eastAsiaTheme="minorEastAsia" w:cstheme="minorHAnsi"/>
          <w:color w:val="000000" w:themeColor="text1"/>
          <w:sz w:val="24"/>
          <w:szCs w:val="24"/>
          <w:vertAlign w:val="subscript"/>
          <w:lang w:eastAsia="el-GR"/>
        </w:rPr>
        <w:t xml:space="preserve">3 </w:t>
      </w:r>
      <w:r w:rsidRPr="00E804CB">
        <w:rPr>
          <w:rFonts w:eastAsiaTheme="minorEastAsia" w:cstheme="minorHAnsi"/>
          <w:color w:val="000000" w:themeColor="text1"/>
          <w:sz w:val="24"/>
          <w:szCs w:val="24"/>
          <w:lang w:eastAsia="el-GR"/>
        </w:rPr>
        <w:t xml:space="preserve">που διασπάστηκε είναι </w:t>
      </w:r>
      <w:r w:rsidRPr="00E804CB">
        <w:rPr>
          <w:rFonts w:eastAsiaTheme="minorEastAsia"/>
          <w:color w:val="000000" w:themeColor="text1"/>
          <w:sz w:val="24"/>
          <w:szCs w:val="24"/>
        </w:rPr>
        <w:t xml:space="preserve">8 </w:t>
      </w:r>
      <w:r w:rsidRPr="00E804CB">
        <w:rPr>
          <w:rFonts w:eastAsiaTheme="minorEastAsia"/>
          <w:color w:val="000000" w:themeColor="text1"/>
          <w:sz w:val="24"/>
          <w:szCs w:val="24"/>
          <w:lang w:val="en-US"/>
        </w:rPr>
        <w:t>kg</w:t>
      </w:r>
      <w:r w:rsidRPr="00E804CB">
        <w:rPr>
          <w:rFonts w:eastAsiaTheme="minorEastAsia"/>
          <w:color w:val="000000" w:themeColor="text1"/>
          <w:sz w:val="24"/>
          <w:szCs w:val="24"/>
        </w:rPr>
        <w:t>.</w:t>
      </w:r>
      <w:bookmarkEnd w:id="3"/>
    </w:p>
    <w:p w14:paraId="2C873584" w14:textId="77777777" w:rsidR="00E84548" w:rsidRPr="00E804CB" w:rsidRDefault="00E84548" w:rsidP="00F16CB6">
      <w:pPr>
        <w:spacing w:after="0" w:line="360" w:lineRule="auto"/>
        <w:jc w:val="both"/>
        <w:rPr>
          <w:b/>
          <w:color w:val="000000" w:themeColor="text1"/>
          <w:sz w:val="24"/>
          <w:szCs w:val="24"/>
        </w:rPr>
      </w:pPr>
    </w:p>
    <w:p w14:paraId="1F90E3E0" w14:textId="77777777" w:rsidR="00773008" w:rsidRPr="00E804CB" w:rsidRDefault="00773008" w:rsidP="00773008">
      <w:pPr>
        <w:spacing w:after="0" w:line="360" w:lineRule="auto"/>
        <w:jc w:val="both"/>
        <w:rPr>
          <w:b/>
          <w:color w:val="000000" w:themeColor="text1"/>
          <w:sz w:val="24"/>
          <w:szCs w:val="24"/>
        </w:rPr>
      </w:pPr>
      <w:r w:rsidRPr="00E804CB">
        <w:rPr>
          <w:b/>
          <w:color w:val="000000" w:themeColor="text1"/>
          <w:sz w:val="24"/>
          <w:szCs w:val="24"/>
        </w:rPr>
        <w:t>4.2</w:t>
      </w:r>
    </w:p>
    <w:p w14:paraId="1FD0E775" w14:textId="32AF750C" w:rsidR="00E84548" w:rsidRPr="00E804CB" w:rsidRDefault="00773008" w:rsidP="00773008">
      <w:pPr>
        <w:spacing w:after="0" w:line="360" w:lineRule="auto"/>
        <w:jc w:val="both"/>
        <w:rPr>
          <w:bCs/>
          <w:color w:val="000000" w:themeColor="text1"/>
          <w:sz w:val="24"/>
          <w:szCs w:val="24"/>
        </w:rPr>
      </w:pPr>
      <w:r w:rsidRPr="00E804CB">
        <w:rPr>
          <w:b/>
          <w:color w:val="000000" w:themeColor="text1"/>
          <w:sz w:val="24"/>
          <w:szCs w:val="24"/>
        </w:rPr>
        <w:t xml:space="preserve">α) </w:t>
      </w:r>
      <w:r w:rsidRPr="00E804CB">
        <w:rPr>
          <w:bCs/>
          <w:color w:val="000000" w:themeColor="text1"/>
          <w:sz w:val="24"/>
          <w:szCs w:val="24"/>
        </w:rPr>
        <w:t xml:space="preserve">Έστω </w:t>
      </w:r>
      <w:r w:rsidRPr="00E804CB">
        <w:rPr>
          <w:bCs/>
          <w:i/>
          <w:iCs/>
          <w:color w:val="000000" w:themeColor="text1"/>
          <w:sz w:val="24"/>
          <w:szCs w:val="24"/>
          <w:lang w:val="en-US"/>
        </w:rPr>
        <w:t>c</w:t>
      </w:r>
      <w:r w:rsidRPr="00E804CB">
        <w:rPr>
          <w:bCs/>
          <w:color w:val="000000" w:themeColor="text1"/>
          <w:sz w:val="24"/>
          <w:szCs w:val="24"/>
        </w:rPr>
        <w:t xml:space="preserve"> η συγκέντρωση του νιτρικού αμμωνίου</w:t>
      </w:r>
      <w:r w:rsidR="00301B25" w:rsidRPr="00E804CB">
        <w:rPr>
          <w:rFonts w:ascii="Segoe UI" w:hAnsi="Segoe UI" w:cs="Segoe UI"/>
          <w:color w:val="000000" w:themeColor="text1"/>
          <w:sz w:val="18"/>
          <w:szCs w:val="18"/>
        </w:rPr>
        <w:t xml:space="preserve"> </w:t>
      </w:r>
      <w:r w:rsidR="00301B25" w:rsidRPr="00E804CB">
        <w:rPr>
          <w:bCs/>
          <w:color w:val="000000" w:themeColor="text1"/>
          <w:sz w:val="24"/>
          <w:szCs w:val="24"/>
        </w:rPr>
        <w:t>στο διάλυμα Δ1</w:t>
      </w:r>
      <w:r w:rsidRPr="00E804CB">
        <w:rPr>
          <w:bCs/>
          <w:color w:val="000000" w:themeColor="text1"/>
          <w:sz w:val="24"/>
          <w:szCs w:val="24"/>
        </w:rPr>
        <w:t>.</w:t>
      </w:r>
    </w:p>
    <w:p w14:paraId="3A2019A1" w14:textId="0DFEB458" w:rsidR="00773008" w:rsidRPr="00E804CB" w:rsidRDefault="00773008" w:rsidP="00773008">
      <w:pPr>
        <w:spacing w:after="0" w:line="360" w:lineRule="auto"/>
        <w:jc w:val="center"/>
        <w:rPr>
          <w:rFonts w:ascii="Arial Narrow" w:eastAsiaTheme="minorEastAsia" w:hAnsi="Arial Narrow" w:cs="Times New Roman"/>
          <w:color w:val="000000" w:themeColor="text1"/>
          <w:sz w:val="24"/>
          <w:szCs w:val="24"/>
          <w:lang w:val="en-US" w:eastAsia="el-GR"/>
        </w:rPr>
      </w:pPr>
      <w:r w:rsidRPr="00E804CB">
        <w:rPr>
          <w:rFonts w:eastAsiaTheme="minorEastAsia" w:cstheme="minorHAnsi"/>
          <w:color w:val="000000" w:themeColor="text1"/>
          <w:sz w:val="24"/>
          <w:szCs w:val="24"/>
          <w:lang w:val="en-US" w:eastAsia="el-GR"/>
        </w:rPr>
        <w:t>NH</w:t>
      </w:r>
      <w:r w:rsidRPr="00E804CB">
        <w:rPr>
          <w:rFonts w:eastAsiaTheme="minorEastAsia" w:cstheme="minorHAnsi"/>
          <w:color w:val="000000" w:themeColor="text1"/>
          <w:sz w:val="24"/>
          <w:szCs w:val="24"/>
          <w:vertAlign w:val="subscript"/>
          <w:lang w:val="en-US" w:eastAsia="el-GR"/>
        </w:rPr>
        <w:t>4</w:t>
      </w:r>
      <w:r w:rsidRPr="00E804CB">
        <w:rPr>
          <w:rFonts w:eastAsiaTheme="minorEastAsia" w:cstheme="minorHAnsi"/>
          <w:color w:val="000000" w:themeColor="text1"/>
          <w:sz w:val="24"/>
          <w:szCs w:val="24"/>
          <w:lang w:val="en-US" w:eastAsia="el-GR"/>
        </w:rPr>
        <w:t>NO</w:t>
      </w:r>
      <w:r w:rsidRPr="00E804CB">
        <w:rPr>
          <w:rFonts w:eastAsiaTheme="minorEastAsia" w:cstheme="minorHAnsi"/>
          <w:color w:val="000000" w:themeColor="text1"/>
          <w:sz w:val="24"/>
          <w:szCs w:val="24"/>
          <w:vertAlign w:val="subscript"/>
          <w:lang w:val="en-US" w:eastAsia="el-GR"/>
        </w:rPr>
        <w:t>3</w:t>
      </w:r>
      <w:r w:rsidRPr="00E804CB">
        <w:rPr>
          <w:rFonts w:eastAsiaTheme="minorEastAsia" w:cstheme="minorHAnsi"/>
          <w:color w:val="000000" w:themeColor="text1"/>
          <w:sz w:val="24"/>
          <w:szCs w:val="24"/>
          <w:lang w:val="en-US" w:eastAsia="el-GR"/>
        </w:rPr>
        <w:t>(</w:t>
      </w:r>
      <w:r w:rsidR="00DB4613">
        <w:rPr>
          <w:rFonts w:eastAsiaTheme="minorEastAsia" w:cstheme="minorHAnsi"/>
          <w:color w:val="000000" w:themeColor="text1"/>
          <w:sz w:val="24"/>
          <w:szCs w:val="24"/>
          <w:lang w:val="en-US" w:eastAsia="el-GR"/>
        </w:rPr>
        <w:t>aq</w:t>
      </w:r>
      <w:r w:rsidRPr="00E804CB">
        <w:rPr>
          <w:rFonts w:eastAsiaTheme="minorEastAsia" w:cstheme="minorHAnsi"/>
          <w:color w:val="000000" w:themeColor="text1"/>
          <w:sz w:val="24"/>
          <w:szCs w:val="24"/>
          <w:lang w:val="en-US" w:eastAsia="el-GR"/>
        </w:rPr>
        <w:t xml:space="preserve">) </w:t>
      </w:r>
      <w:r w:rsidRPr="00E804CB">
        <w:rPr>
          <w:rFonts w:ascii="Arial Narrow" w:eastAsiaTheme="minorEastAsia" w:hAnsi="Arial Narrow" w:cs="Times New Roman"/>
          <w:color w:val="000000" w:themeColor="text1"/>
          <w:sz w:val="24"/>
          <w:szCs w:val="24"/>
          <w:lang w:val="en-US" w:eastAsia="el-GR"/>
        </w:rPr>
        <w:t xml:space="preserve">→ </w:t>
      </w:r>
      <w:r w:rsidRPr="00E804CB">
        <w:rPr>
          <w:rFonts w:eastAsiaTheme="minorEastAsia" w:cstheme="minorHAnsi"/>
          <w:color w:val="000000" w:themeColor="text1"/>
          <w:sz w:val="24"/>
          <w:szCs w:val="24"/>
          <w:lang w:val="en-US" w:eastAsia="el-GR"/>
        </w:rPr>
        <w:t>NH</w:t>
      </w:r>
      <w:r w:rsidRPr="00E804CB">
        <w:rPr>
          <w:rFonts w:eastAsiaTheme="minorEastAsia" w:cstheme="minorHAnsi"/>
          <w:color w:val="000000" w:themeColor="text1"/>
          <w:sz w:val="24"/>
          <w:szCs w:val="24"/>
          <w:vertAlign w:val="subscript"/>
          <w:lang w:val="en-US" w:eastAsia="el-GR"/>
        </w:rPr>
        <w:t>4</w:t>
      </w:r>
      <w:r w:rsidRPr="00E804CB">
        <w:rPr>
          <w:rFonts w:eastAsiaTheme="minorEastAsia" w:cstheme="minorHAnsi"/>
          <w:color w:val="000000" w:themeColor="text1"/>
          <w:sz w:val="24"/>
          <w:szCs w:val="24"/>
          <w:vertAlign w:val="superscript"/>
          <w:lang w:val="en-US" w:eastAsia="el-GR"/>
        </w:rPr>
        <w:t>+</w:t>
      </w:r>
      <w:r w:rsidRPr="00E804CB">
        <w:rPr>
          <w:rFonts w:eastAsiaTheme="minorEastAsia" w:cstheme="minorHAnsi"/>
          <w:color w:val="000000" w:themeColor="text1"/>
          <w:sz w:val="24"/>
          <w:szCs w:val="24"/>
          <w:lang w:val="en-US" w:eastAsia="el-GR"/>
        </w:rPr>
        <w:t>(aq)</w:t>
      </w:r>
      <w:r w:rsidRPr="00E804CB">
        <w:rPr>
          <w:rFonts w:eastAsiaTheme="minorEastAsia" w:cstheme="minorHAnsi"/>
          <w:color w:val="000000" w:themeColor="text1"/>
          <w:sz w:val="24"/>
          <w:szCs w:val="24"/>
          <w:vertAlign w:val="subscript"/>
          <w:lang w:val="en-US" w:eastAsia="el-GR"/>
        </w:rPr>
        <w:t xml:space="preserve">   </w:t>
      </w:r>
      <w:r w:rsidR="001624EC" w:rsidRPr="00E804CB">
        <w:rPr>
          <w:rFonts w:eastAsiaTheme="minorEastAsia" w:cstheme="minorHAnsi"/>
          <w:color w:val="000000" w:themeColor="text1"/>
          <w:sz w:val="24"/>
          <w:szCs w:val="24"/>
          <w:lang w:val="en-US" w:eastAsia="el-GR"/>
        </w:rPr>
        <w:t>+</w:t>
      </w:r>
      <w:r w:rsidRPr="00E804CB">
        <w:rPr>
          <w:rFonts w:eastAsiaTheme="minorEastAsia" w:cstheme="minorHAnsi"/>
          <w:color w:val="000000" w:themeColor="text1"/>
          <w:sz w:val="24"/>
          <w:szCs w:val="24"/>
          <w:lang w:val="en-US" w:eastAsia="el-GR"/>
        </w:rPr>
        <w:t xml:space="preserve"> </w:t>
      </w:r>
      <w:r w:rsidRPr="00E804CB">
        <w:rPr>
          <w:rFonts w:eastAsiaTheme="minorEastAsia" w:cstheme="minorHAnsi"/>
          <w:color w:val="000000" w:themeColor="text1"/>
          <w:sz w:val="24"/>
          <w:szCs w:val="24"/>
          <w:vertAlign w:val="subscript"/>
          <w:lang w:val="en-US" w:eastAsia="el-GR"/>
        </w:rPr>
        <w:t xml:space="preserve">  </w:t>
      </w:r>
      <w:r w:rsidRPr="00E804CB">
        <w:rPr>
          <w:rFonts w:eastAsiaTheme="minorEastAsia" w:cstheme="minorHAnsi"/>
          <w:color w:val="000000" w:themeColor="text1"/>
          <w:sz w:val="24"/>
          <w:szCs w:val="24"/>
          <w:lang w:val="en-US" w:eastAsia="el-GR"/>
        </w:rPr>
        <w:t>NO</w:t>
      </w:r>
      <w:r w:rsidRPr="00E804CB">
        <w:rPr>
          <w:rFonts w:eastAsiaTheme="minorEastAsia" w:cstheme="minorHAnsi"/>
          <w:color w:val="000000" w:themeColor="text1"/>
          <w:sz w:val="24"/>
          <w:szCs w:val="24"/>
          <w:vertAlign w:val="subscript"/>
          <w:lang w:val="en-US" w:eastAsia="el-GR"/>
        </w:rPr>
        <w:t>3</w:t>
      </w:r>
      <w:r w:rsidRPr="00E804CB">
        <w:rPr>
          <w:rFonts w:eastAsiaTheme="minorEastAsia" w:cstheme="minorHAnsi"/>
          <w:color w:val="000000" w:themeColor="text1"/>
          <w:sz w:val="24"/>
          <w:szCs w:val="24"/>
          <w:vertAlign w:val="superscript"/>
          <w:lang w:val="en-US" w:eastAsia="el-GR"/>
        </w:rPr>
        <w:t>-</w:t>
      </w:r>
      <w:r w:rsidRPr="00E804CB">
        <w:rPr>
          <w:rFonts w:eastAsiaTheme="minorEastAsia" w:cstheme="minorHAnsi"/>
          <w:color w:val="000000" w:themeColor="text1"/>
          <w:sz w:val="24"/>
          <w:szCs w:val="24"/>
          <w:lang w:val="en-US" w:eastAsia="el-GR"/>
        </w:rPr>
        <w:t>(aq)</w:t>
      </w:r>
    </w:p>
    <w:tbl>
      <w:tblPr>
        <w:tblStyle w:val="a4"/>
        <w:tblW w:w="0" w:type="auto"/>
        <w:tblInd w:w="582" w:type="dxa"/>
        <w:tblLook w:val="04A0" w:firstRow="1" w:lastRow="0" w:firstColumn="1" w:lastColumn="0" w:noHBand="0" w:noVBand="1"/>
      </w:tblPr>
      <w:tblGrid>
        <w:gridCol w:w="1976"/>
        <w:gridCol w:w="1976"/>
        <w:gridCol w:w="1976"/>
        <w:gridCol w:w="1976"/>
      </w:tblGrid>
      <w:tr w:rsidR="00E804CB" w:rsidRPr="00E804CB" w14:paraId="0D9E7840" w14:textId="77777777" w:rsidTr="00ED7905">
        <w:trPr>
          <w:trHeight w:val="376"/>
        </w:trPr>
        <w:tc>
          <w:tcPr>
            <w:tcW w:w="1976" w:type="dxa"/>
          </w:tcPr>
          <w:p w14:paraId="016ADA16" w14:textId="64700ED4" w:rsidR="00ED7905" w:rsidRPr="00E804CB" w:rsidRDefault="00ED7905" w:rsidP="00ED7905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804CB">
              <w:rPr>
                <w:color w:val="000000" w:themeColor="text1"/>
                <w:sz w:val="24"/>
                <w:szCs w:val="24"/>
              </w:rPr>
              <w:t>Μ</w:t>
            </w:r>
          </w:p>
        </w:tc>
        <w:tc>
          <w:tcPr>
            <w:tcW w:w="1976" w:type="dxa"/>
          </w:tcPr>
          <w:p w14:paraId="7B3D3AC1" w14:textId="766A4D1E" w:rsidR="00ED7905" w:rsidRPr="00E804CB" w:rsidRDefault="00ED7905" w:rsidP="00ED7905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E804CB">
              <w:rPr>
                <w:color w:val="000000" w:themeColor="text1"/>
                <w:sz w:val="24"/>
                <w:szCs w:val="24"/>
                <w:lang w:val="en-US"/>
              </w:rPr>
              <w:t>NH</w:t>
            </w:r>
            <w:r w:rsidRPr="00E804CB">
              <w:rPr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  <w:r w:rsidRPr="00E804CB">
              <w:rPr>
                <w:color w:val="000000" w:themeColor="text1"/>
                <w:sz w:val="24"/>
                <w:szCs w:val="24"/>
                <w:lang w:val="en-US"/>
              </w:rPr>
              <w:t>NO</w:t>
            </w:r>
            <w:r w:rsidRPr="00E804CB">
              <w:rPr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  <w:r w:rsidRPr="00E804CB"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="00D67196">
              <w:rPr>
                <w:color w:val="000000" w:themeColor="text1"/>
                <w:sz w:val="24"/>
                <w:szCs w:val="24"/>
                <w:lang w:val="en-US"/>
              </w:rPr>
              <w:t>aq</w:t>
            </w:r>
            <w:r w:rsidRPr="00E804CB">
              <w:rPr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1976" w:type="dxa"/>
          </w:tcPr>
          <w:p w14:paraId="77040A3A" w14:textId="6FB0C63E" w:rsidR="00ED7905" w:rsidRPr="00E804CB" w:rsidRDefault="00ED7905" w:rsidP="00ED7905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E804CB">
              <w:rPr>
                <w:color w:val="000000" w:themeColor="text1"/>
                <w:sz w:val="24"/>
                <w:szCs w:val="24"/>
                <w:lang w:val="en-US"/>
              </w:rPr>
              <w:t>NH</w:t>
            </w:r>
            <w:r w:rsidRPr="00E804CB">
              <w:rPr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  <w:r w:rsidRPr="00E804CB">
              <w:rPr>
                <w:color w:val="000000" w:themeColor="text1"/>
                <w:sz w:val="24"/>
                <w:szCs w:val="24"/>
                <w:vertAlign w:val="superscript"/>
                <w:lang w:val="en-US"/>
              </w:rPr>
              <w:t>+</w:t>
            </w:r>
            <w:r w:rsidRPr="00E804CB">
              <w:rPr>
                <w:color w:val="000000" w:themeColor="text1"/>
                <w:sz w:val="24"/>
                <w:szCs w:val="24"/>
                <w:lang w:val="en-US"/>
              </w:rPr>
              <w:t>(aq)</w:t>
            </w:r>
          </w:p>
        </w:tc>
        <w:tc>
          <w:tcPr>
            <w:tcW w:w="1976" w:type="dxa"/>
          </w:tcPr>
          <w:p w14:paraId="71095212" w14:textId="62CD88C3" w:rsidR="00ED7905" w:rsidRPr="00E804CB" w:rsidRDefault="00ED7905" w:rsidP="00ED7905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E804CB">
              <w:rPr>
                <w:color w:val="000000" w:themeColor="text1"/>
                <w:sz w:val="24"/>
                <w:szCs w:val="24"/>
                <w:lang w:val="en-US"/>
              </w:rPr>
              <w:t>NO</w:t>
            </w:r>
            <w:r w:rsidRPr="00E804CB">
              <w:rPr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  <w:r w:rsidRPr="00E804CB">
              <w:rPr>
                <w:color w:val="000000" w:themeColor="text1"/>
                <w:sz w:val="24"/>
                <w:szCs w:val="24"/>
                <w:vertAlign w:val="superscript"/>
                <w:lang w:val="en-US"/>
              </w:rPr>
              <w:t>-</w:t>
            </w:r>
            <w:r w:rsidRPr="00E804CB">
              <w:rPr>
                <w:color w:val="000000" w:themeColor="text1"/>
                <w:sz w:val="24"/>
                <w:szCs w:val="24"/>
                <w:lang w:val="en-US"/>
              </w:rPr>
              <w:t>(aq)</w:t>
            </w:r>
          </w:p>
        </w:tc>
      </w:tr>
      <w:tr w:rsidR="00E804CB" w:rsidRPr="00E804CB" w14:paraId="728101C1" w14:textId="77777777" w:rsidTr="00ED7905">
        <w:trPr>
          <w:trHeight w:val="376"/>
        </w:trPr>
        <w:tc>
          <w:tcPr>
            <w:tcW w:w="1976" w:type="dxa"/>
          </w:tcPr>
          <w:p w14:paraId="1377DE88" w14:textId="4CA54624" w:rsidR="00ED7905" w:rsidRPr="00E804CB" w:rsidRDefault="00ED7905" w:rsidP="00ED7905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804CB">
              <w:rPr>
                <w:color w:val="000000" w:themeColor="text1"/>
                <w:sz w:val="24"/>
                <w:szCs w:val="24"/>
              </w:rPr>
              <w:t>Αρχικά</w:t>
            </w:r>
          </w:p>
        </w:tc>
        <w:tc>
          <w:tcPr>
            <w:tcW w:w="1976" w:type="dxa"/>
          </w:tcPr>
          <w:p w14:paraId="78A0D27B" w14:textId="39D688EF" w:rsidR="00ED7905" w:rsidRPr="00E804CB" w:rsidRDefault="00631666" w:rsidP="00ED7905">
            <w:pPr>
              <w:spacing w:line="360" w:lineRule="auto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E804CB">
              <w:rPr>
                <w:i/>
                <w:iCs/>
                <w:color w:val="000000" w:themeColor="text1"/>
                <w:sz w:val="24"/>
                <w:szCs w:val="24"/>
                <w:lang w:val="en-US"/>
              </w:rPr>
              <w:t>c</w:t>
            </w:r>
          </w:p>
        </w:tc>
        <w:tc>
          <w:tcPr>
            <w:tcW w:w="1976" w:type="dxa"/>
          </w:tcPr>
          <w:p w14:paraId="4CB7B909" w14:textId="621FDEA0" w:rsidR="00ED7905" w:rsidRPr="00E804CB" w:rsidRDefault="00ED7905" w:rsidP="00ED7905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E804CB">
              <w:rPr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976" w:type="dxa"/>
          </w:tcPr>
          <w:p w14:paraId="3F426DF4" w14:textId="7BAC7CCF" w:rsidR="00ED7905" w:rsidRPr="00E804CB" w:rsidRDefault="00ED7905" w:rsidP="00ED7905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E804CB">
              <w:rPr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E804CB" w:rsidRPr="00E804CB" w14:paraId="3810CF3B" w14:textId="77777777" w:rsidTr="00ED7905">
        <w:trPr>
          <w:trHeight w:val="376"/>
        </w:trPr>
        <w:tc>
          <w:tcPr>
            <w:tcW w:w="1976" w:type="dxa"/>
          </w:tcPr>
          <w:p w14:paraId="5A2D3A54" w14:textId="2998C2A5" w:rsidR="00ED7905" w:rsidRPr="00E804CB" w:rsidRDefault="00ED7905" w:rsidP="00ED7905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804CB">
              <w:rPr>
                <w:color w:val="000000" w:themeColor="text1"/>
                <w:sz w:val="24"/>
                <w:szCs w:val="24"/>
              </w:rPr>
              <w:t>Τελικά</w:t>
            </w:r>
          </w:p>
        </w:tc>
        <w:tc>
          <w:tcPr>
            <w:tcW w:w="1976" w:type="dxa"/>
          </w:tcPr>
          <w:p w14:paraId="1423940A" w14:textId="233D10F4" w:rsidR="00ED7905" w:rsidRPr="00E804CB" w:rsidRDefault="00ED7905" w:rsidP="00ED7905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E804CB">
              <w:rPr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976" w:type="dxa"/>
          </w:tcPr>
          <w:p w14:paraId="33F31036" w14:textId="2F8449E4" w:rsidR="00ED7905" w:rsidRPr="00E804CB" w:rsidRDefault="00ED7905" w:rsidP="00ED7905">
            <w:pPr>
              <w:spacing w:line="360" w:lineRule="auto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E804CB">
              <w:rPr>
                <w:i/>
                <w:iCs/>
                <w:color w:val="000000" w:themeColor="text1"/>
                <w:sz w:val="24"/>
                <w:szCs w:val="24"/>
                <w:lang w:val="en-US"/>
              </w:rPr>
              <w:t>c</w:t>
            </w:r>
          </w:p>
        </w:tc>
        <w:tc>
          <w:tcPr>
            <w:tcW w:w="1976" w:type="dxa"/>
          </w:tcPr>
          <w:p w14:paraId="0EC1B386" w14:textId="01137298" w:rsidR="00ED7905" w:rsidRPr="00E804CB" w:rsidRDefault="00ED7905" w:rsidP="00ED7905">
            <w:pPr>
              <w:spacing w:line="360" w:lineRule="auto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E804CB">
              <w:rPr>
                <w:i/>
                <w:iCs/>
                <w:color w:val="000000" w:themeColor="text1"/>
                <w:sz w:val="24"/>
                <w:szCs w:val="24"/>
                <w:lang w:val="en-US"/>
              </w:rPr>
              <w:t>c</w:t>
            </w:r>
          </w:p>
        </w:tc>
      </w:tr>
    </w:tbl>
    <w:p w14:paraId="216B8423" w14:textId="77777777" w:rsidR="001D525E" w:rsidRPr="00E804CB" w:rsidRDefault="007C6647" w:rsidP="00F16CB6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E804CB">
        <w:rPr>
          <w:color w:val="000000" w:themeColor="text1"/>
          <w:sz w:val="24"/>
          <w:szCs w:val="24"/>
        </w:rPr>
        <w:t xml:space="preserve"> </w:t>
      </w:r>
    </w:p>
    <w:p w14:paraId="529AC095" w14:textId="6431A582" w:rsidR="00725DCF" w:rsidRPr="00E804CB" w:rsidRDefault="00725DCF" w:rsidP="00725DCF">
      <w:pPr>
        <w:spacing w:after="0" w:line="360" w:lineRule="auto"/>
        <w:jc w:val="center"/>
        <w:rPr>
          <w:color w:val="000000" w:themeColor="text1"/>
          <w:sz w:val="24"/>
          <w:szCs w:val="24"/>
          <w:lang w:bidi="el-GR"/>
        </w:rPr>
      </w:pPr>
      <w:r w:rsidRPr="00E804CB">
        <w:rPr>
          <w:color w:val="000000" w:themeColor="text1"/>
          <w:sz w:val="24"/>
          <w:szCs w:val="24"/>
          <w:lang w:val="en-US"/>
        </w:rPr>
        <w:t>NH</w:t>
      </w:r>
      <w:r w:rsidRPr="00E804CB">
        <w:rPr>
          <w:color w:val="000000" w:themeColor="text1"/>
          <w:sz w:val="24"/>
          <w:szCs w:val="24"/>
          <w:vertAlign w:val="subscript"/>
        </w:rPr>
        <w:t>4</w:t>
      </w:r>
      <w:r w:rsidRPr="00E804CB">
        <w:rPr>
          <w:color w:val="000000" w:themeColor="text1"/>
          <w:sz w:val="24"/>
          <w:szCs w:val="24"/>
          <w:vertAlign w:val="superscript"/>
        </w:rPr>
        <w:t>+</w:t>
      </w:r>
      <w:r w:rsidRPr="00E804CB">
        <w:rPr>
          <w:color w:val="000000" w:themeColor="text1"/>
          <w:sz w:val="24"/>
          <w:szCs w:val="24"/>
        </w:rPr>
        <w:t>(</w:t>
      </w:r>
      <w:r w:rsidRPr="00E804CB">
        <w:rPr>
          <w:color w:val="000000" w:themeColor="text1"/>
          <w:sz w:val="24"/>
          <w:szCs w:val="24"/>
          <w:lang w:val="en-US"/>
        </w:rPr>
        <w:t>aq</w:t>
      </w:r>
      <w:r w:rsidRPr="00E804CB">
        <w:rPr>
          <w:color w:val="000000" w:themeColor="text1"/>
          <w:sz w:val="24"/>
          <w:szCs w:val="24"/>
        </w:rPr>
        <w:t>)</w:t>
      </w:r>
      <w:r w:rsidRPr="00E804CB">
        <w:rPr>
          <w:color w:val="000000" w:themeColor="text1"/>
          <w:sz w:val="24"/>
          <w:szCs w:val="24"/>
          <w:vertAlign w:val="subscript"/>
        </w:rPr>
        <w:t xml:space="preserve">   </w:t>
      </w:r>
      <w:r w:rsidRPr="00E804CB">
        <w:rPr>
          <w:color w:val="000000" w:themeColor="text1"/>
          <w:sz w:val="24"/>
          <w:szCs w:val="24"/>
        </w:rPr>
        <w:t>+</w:t>
      </w:r>
      <w:r w:rsidRPr="00E804CB">
        <w:rPr>
          <w:color w:val="000000" w:themeColor="text1"/>
          <w:sz w:val="24"/>
          <w:szCs w:val="24"/>
          <w:vertAlign w:val="subscript"/>
        </w:rPr>
        <w:t xml:space="preserve">   </w:t>
      </w:r>
      <w:r w:rsidRPr="00E804CB">
        <w:rPr>
          <w:color w:val="000000" w:themeColor="text1"/>
          <w:sz w:val="24"/>
          <w:szCs w:val="24"/>
          <w:lang w:val="en-US"/>
        </w:rPr>
        <w:t>H</w:t>
      </w:r>
      <w:r w:rsidRPr="00E804CB">
        <w:rPr>
          <w:color w:val="000000" w:themeColor="text1"/>
          <w:sz w:val="24"/>
          <w:szCs w:val="24"/>
          <w:vertAlign w:val="subscript"/>
        </w:rPr>
        <w:t>2</w:t>
      </w:r>
      <w:r w:rsidRPr="00E804CB">
        <w:rPr>
          <w:color w:val="000000" w:themeColor="text1"/>
          <w:sz w:val="24"/>
          <w:szCs w:val="24"/>
          <w:lang w:val="en-US"/>
        </w:rPr>
        <w:t>O</w:t>
      </w:r>
      <w:r w:rsidRPr="00E804CB">
        <w:rPr>
          <w:color w:val="000000" w:themeColor="text1"/>
          <w:sz w:val="24"/>
          <w:szCs w:val="24"/>
        </w:rPr>
        <w:t>(</w:t>
      </w:r>
      <w:r w:rsidRPr="00E804CB">
        <w:rPr>
          <w:color w:val="000000" w:themeColor="text1"/>
          <w:sz w:val="24"/>
          <w:szCs w:val="24"/>
          <w:lang w:val="en-US"/>
        </w:rPr>
        <w:t>l</w:t>
      </w:r>
      <w:r w:rsidRPr="00E804CB">
        <w:rPr>
          <w:color w:val="000000" w:themeColor="text1"/>
          <w:sz w:val="24"/>
          <w:szCs w:val="24"/>
        </w:rPr>
        <w:t xml:space="preserve">) </w:t>
      </w:r>
      <w:r w:rsidRPr="00E804CB">
        <w:rPr>
          <w:rFonts w:ascii="Cambria Math" w:hAnsi="Cambria Math" w:cs="Cambria Math"/>
          <w:b/>
          <w:color w:val="000000" w:themeColor="text1"/>
          <w:sz w:val="24"/>
          <w:szCs w:val="24"/>
          <w:lang w:bidi="el-GR"/>
        </w:rPr>
        <w:t>⇌</w:t>
      </w:r>
      <w:r w:rsidRPr="00E804CB">
        <w:rPr>
          <w:b/>
          <w:color w:val="000000" w:themeColor="text1"/>
          <w:sz w:val="24"/>
          <w:szCs w:val="24"/>
          <w:lang w:bidi="el-GR"/>
        </w:rPr>
        <w:t xml:space="preserve"> </w:t>
      </w:r>
      <w:r w:rsidRPr="00E804CB">
        <w:rPr>
          <w:color w:val="000000" w:themeColor="text1"/>
          <w:sz w:val="24"/>
          <w:szCs w:val="24"/>
          <w:lang w:val="en-US" w:bidi="el-GR"/>
        </w:rPr>
        <w:t>NH</w:t>
      </w:r>
      <w:r w:rsidRPr="00E804CB">
        <w:rPr>
          <w:color w:val="000000" w:themeColor="text1"/>
          <w:sz w:val="24"/>
          <w:szCs w:val="24"/>
          <w:vertAlign w:val="subscript"/>
          <w:lang w:bidi="el-GR"/>
        </w:rPr>
        <w:t>3</w:t>
      </w:r>
      <w:r w:rsidRPr="00E804CB">
        <w:rPr>
          <w:color w:val="000000" w:themeColor="text1"/>
          <w:sz w:val="24"/>
          <w:szCs w:val="24"/>
          <w:lang w:bidi="el-GR"/>
        </w:rPr>
        <w:t xml:space="preserve">( </w:t>
      </w:r>
      <w:r w:rsidRPr="00E804CB">
        <w:rPr>
          <w:color w:val="000000" w:themeColor="text1"/>
          <w:sz w:val="24"/>
          <w:szCs w:val="24"/>
          <w:lang w:val="en-US"/>
        </w:rPr>
        <w:t>aq</w:t>
      </w:r>
      <w:r w:rsidRPr="00E804CB">
        <w:rPr>
          <w:color w:val="000000" w:themeColor="text1"/>
          <w:sz w:val="24"/>
          <w:szCs w:val="24"/>
          <w:lang w:bidi="el-GR"/>
        </w:rPr>
        <w:t xml:space="preserve">) + </w:t>
      </w:r>
      <w:bookmarkStart w:id="5" w:name="_Hlk120519627"/>
      <w:r w:rsidRPr="00E804CB">
        <w:rPr>
          <w:color w:val="000000" w:themeColor="text1"/>
          <w:sz w:val="24"/>
          <w:szCs w:val="24"/>
          <w:lang w:bidi="el-GR"/>
        </w:rPr>
        <w:t>Η</w:t>
      </w:r>
      <w:r w:rsidRPr="00E804CB">
        <w:rPr>
          <w:color w:val="000000" w:themeColor="text1"/>
          <w:sz w:val="24"/>
          <w:szCs w:val="24"/>
          <w:vertAlign w:val="subscript"/>
          <w:lang w:bidi="el-GR"/>
        </w:rPr>
        <w:t>3</w:t>
      </w:r>
      <w:r w:rsidRPr="00E804CB">
        <w:rPr>
          <w:color w:val="000000" w:themeColor="text1"/>
          <w:sz w:val="24"/>
          <w:szCs w:val="24"/>
          <w:lang w:bidi="el-GR"/>
        </w:rPr>
        <w:t>Ο</w:t>
      </w:r>
      <w:r w:rsidRPr="00E804CB">
        <w:rPr>
          <w:color w:val="000000" w:themeColor="text1"/>
          <w:sz w:val="24"/>
          <w:szCs w:val="24"/>
          <w:vertAlign w:val="superscript"/>
          <w:lang w:bidi="el-GR"/>
        </w:rPr>
        <w:t>+</w:t>
      </w:r>
      <w:r w:rsidRPr="00E804CB">
        <w:rPr>
          <w:color w:val="000000" w:themeColor="text1"/>
          <w:sz w:val="24"/>
          <w:szCs w:val="24"/>
          <w:lang w:bidi="el-GR"/>
        </w:rPr>
        <w:t>(</w:t>
      </w:r>
      <w:r w:rsidRPr="00E804CB">
        <w:rPr>
          <w:color w:val="000000" w:themeColor="text1"/>
          <w:sz w:val="24"/>
          <w:szCs w:val="24"/>
          <w:lang w:val="en-US"/>
        </w:rPr>
        <w:t>aq</w:t>
      </w:r>
      <w:r w:rsidRPr="00E804CB">
        <w:rPr>
          <w:color w:val="000000" w:themeColor="text1"/>
          <w:sz w:val="24"/>
          <w:szCs w:val="24"/>
          <w:lang w:bidi="el-GR"/>
        </w:rPr>
        <w:t>)</w:t>
      </w:r>
      <w:bookmarkEnd w:id="5"/>
    </w:p>
    <w:tbl>
      <w:tblPr>
        <w:tblStyle w:val="a4"/>
        <w:tblW w:w="0" w:type="auto"/>
        <w:tblInd w:w="582" w:type="dxa"/>
        <w:tblLook w:val="04A0" w:firstRow="1" w:lastRow="0" w:firstColumn="1" w:lastColumn="0" w:noHBand="0" w:noVBand="1"/>
      </w:tblPr>
      <w:tblGrid>
        <w:gridCol w:w="1732"/>
        <w:gridCol w:w="1774"/>
        <w:gridCol w:w="1565"/>
        <w:gridCol w:w="1742"/>
        <w:gridCol w:w="1665"/>
      </w:tblGrid>
      <w:tr w:rsidR="00E804CB" w:rsidRPr="00E804CB" w14:paraId="46DC08E8" w14:textId="77777777" w:rsidTr="00725DCF">
        <w:trPr>
          <w:trHeight w:val="376"/>
        </w:trPr>
        <w:tc>
          <w:tcPr>
            <w:tcW w:w="1756" w:type="dxa"/>
          </w:tcPr>
          <w:p w14:paraId="612985D7" w14:textId="77777777" w:rsidR="00725DCF" w:rsidRPr="00E804CB" w:rsidRDefault="00725DCF" w:rsidP="00725DC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804CB">
              <w:rPr>
                <w:color w:val="000000" w:themeColor="text1"/>
                <w:sz w:val="24"/>
                <w:szCs w:val="24"/>
              </w:rPr>
              <w:t>Μ</w:t>
            </w:r>
          </w:p>
        </w:tc>
        <w:tc>
          <w:tcPr>
            <w:tcW w:w="1826" w:type="dxa"/>
          </w:tcPr>
          <w:p w14:paraId="1100626C" w14:textId="55DD9459" w:rsidR="00725DCF" w:rsidRPr="00E804CB" w:rsidRDefault="00373DD1" w:rsidP="00725DC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E804CB">
              <w:rPr>
                <w:color w:val="000000" w:themeColor="text1"/>
                <w:sz w:val="24"/>
                <w:szCs w:val="24"/>
                <w:lang w:val="en-US"/>
              </w:rPr>
              <w:t>NH</w:t>
            </w:r>
            <w:r w:rsidRPr="00E804CB">
              <w:rPr>
                <w:color w:val="000000" w:themeColor="text1"/>
                <w:sz w:val="24"/>
                <w:szCs w:val="24"/>
                <w:vertAlign w:val="subscript"/>
              </w:rPr>
              <w:t>4</w:t>
            </w:r>
            <w:r w:rsidRPr="00E804CB">
              <w:rPr>
                <w:color w:val="000000" w:themeColor="text1"/>
                <w:sz w:val="24"/>
                <w:szCs w:val="24"/>
                <w:vertAlign w:val="superscript"/>
              </w:rPr>
              <w:t>+</w:t>
            </w:r>
            <w:r w:rsidRPr="00E804CB">
              <w:rPr>
                <w:color w:val="000000" w:themeColor="text1"/>
                <w:sz w:val="24"/>
                <w:szCs w:val="24"/>
              </w:rPr>
              <w:t>(</w:t>
            </w:r>
            <w:r w:rsidRPr="00E804CB">
              <w:rPr>
                <w:color w:val="000000" w:themeColor="text1"/>
                <w:sz w:val="24"/>
                <w:szCs w:val="24"/>
                <w:lang w:val="en-US"/>
              </w:rPr>
              <w:t>aq</w:t>
            </w:r>
            <w:r w:rsidRPr="00E804CB">
              <w:rPr>
                <w:color w:val="000000" w:themeColor="text1"/>
                <w:sz w:val="24"/>
                <w:szCs w:val="24"/>
              </w:rPr>
              <w:t>)</w:t>
            </w:r>
            <w:r w:rsidRPr="00E804CB">
              <w:rPr>
                <w:color w:val="000000" w:themeColor="text1"/>
                <w:sz w:val="24"/>
                <w:szCs w:val="24"/>
                <w:vertAlign w:val="subscript"/>
              </w:rPr>
              <w:t xml:space="preserve">   </w:t>
            </w:r>
          </w:p>
        </w:tc>
        <w:tc>
          <w:tcPr>
            <w:tcW w:w="1621" w:type="dxa"/>
          </w:tcPr>
          <w:p w14:paraId="2217EAE9" w14:textId="23878A65" w:rsidR="00725DCF" w:rsidRPr="00E804CB" w:rsidRDefault="00725DCF" w:rsidP="00725DC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E804CB">
              <w:rPr>
                <w:color w:val="000000" w:themeColor="text1"/>
                <w:sz w:val="24"/>
                <w:szCs w:val="24"/>
                <w:lang w:val="en-US"/>
              </w:rPr>
              <w:t>H</w:t>
            </w:r>
            <w:r w:rsidRPr="00E804CB">
              <w:rPr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 w:rsidRPr="00E804CB">
              <w:rPr>
                <w:color w:val="000000" w:themeColor="text1"/>
                <w:sz w:val="24"/>
                <w:szCs w:val="24"/>
                <w:lang w:val="en-US"/>
              </w:rPr>
              <w:t>O(l)</w:t>
            </w:r>
          </w:p>
        </w:tc>
        <w:tc>
          <w:tcPr>
            <w:tcW w:w="1792" w:type="dxa"/>
          </w:tcPr>
          <w:p w14:paraId="56CC907D" w14:textId="713F3D19" w:rsidR="00725DCF" w:rsidRPr="00E804CB" w:rsidRDefault="00725DCF" w:rsidP="00725DC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E804CB">
              <w:rPr>
                <w:color w:val="000000" w:themeColor="text1"/>
                <w:sz w:val="24"/>
                <w:szCs w:val="24"/>
                <w:lang w:val="en-US"/>
              </w:rPr>
              <w:t>NH</w:t>
            </w:r>
            <w:r w:rsidRPr="00E804CB">
              <w:rPr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  <w:r w:rsidRPr="00E804CB">
              <w:rPr>
                <w:color w:val="000000" w:themeColor="text1"/>
                <w:sz w:val="24"/>
                <w:szCs w:val="24"/>
                <w:vertAlign w:val="superscript"/>
                <w:lang w:val="en-US"/>
              </w:rPr>
              <w:t>+</w:t>
            </w:r>
            <w:r w:rsidRPr="00E804CB">
              <w:rPr>
                <w:color w:val="000000" w:themeColor="text1"/>
                <w:sz w:val="24"/>
                <w:szCs w:val="24"/>
                <w:lang w:val="en-US"/>
              </w:rPr>
              <w:t>(aq)</w:t>
            </w:r>
          </w:p>
        </w:tc>
        <w:tc>
          <w:tcPr>
            <w:tcW w:w="1709" w:type="dxa"/>
          </w:tcPr>
          <w:p w14:paraId="00D001A7" w14:textId="4BD23BE4" w:rsidR="00725DCF" w:rsidRPr="00E804CB" w:rsidRDefault="00BC5B6E" w:rsidP="00725DC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E804CB">
              <w:rPr>
                <w:color w:val="000000" w:themeColor="text1"/>
                <w:sz w:val="24"/>
                <w:szCs w:val="24"/>
                <w:lang w:val="en-US" w:bidi="el-GR"/>
              </w:rPr>
              <w:t>Η</w:t>
            </w:r>
            <w:r w:rsidRPr="00E804CB">
              <w:rPr>
                <w:color w:val="000000" w:themeColor="text1"/>
                <w:sz w:val="24"/>
                <w:szCs w:val="24"/>
                <w:vertAlign w:val="subscript"/>
                <w:lang w:val="en-US" w:bidi="el-GR"/>
              </w:rPr>
              <w:t>3</w:t>
            </w:r>
            <w:r w:rsidRPr="00E804CB">
              <w:rPr>
                <w:color w:val="000000" w:themeColor="text1"/>
                <w:sz w:val="24"/>
                <w:szCs w:val="24"/>
                <w:lang w:val="en-US" w:bidi="el-GR"/>
              </w:rPr>
              <w:t>Ο</w:t>
            </w:r>
            <w:r w:rsidRPr="00E804CB">
              <w:rPr>
                <w:color w:val="000000" w:themeColor="text1"/>
                <w:sz w:val="24"/>
                <w:szCs w:val="24"/>
                <w:vertAlign w:val="superscript"/>
                <w:lang w:val="en-US" w:bidi="el-GR"/>
              </w:rPr>
              <w:t>+</w:t>
            </w:r>
            <w:r w:rsidRPr="00E804CB">
              <w:rPr>
                <w:color w:val="000000" w:themeColor="text1"/>
                <w:sz w:val="24"/>
                <w:szCs w:val="24"/>
                <w:lang w:val="en-US" w:bidi="el-GR"/>
              </w:rPr>
              <w:t>(</w:t>
            </w:r>
            <w:r w:rsidRPr="00E804CB">
              <w:rPr>
                <w:color w:val="000000" w:themeColor="text1"/>
                <w:sz w:val="24"/>
                <w:szCs w:val="24"/>
                <w:lang w:val="en-US"/>
              </w:rPr>
              <w:t>aq</w:t>
            </w:r>
            <w:r w:rsidRPr="00E804CB">
              <w:rPr>
                <w:color w:val="000000" w:themeColor="text1"/>
                <w:sz w:val="24"/>
                <w:szCs w:val="24"/>
                <w:lang w:val="en-US" w:bidi="el-GR"/>
              </w:rPr>
              <w:t>)</w:t>
            </w:r>
          </w:p>
        </w:tc>
      </w:tr>
      <w:tr w:rsidR="00E804CB" w:rsidRPr="00E804CB" w14:paraId="786B4D5A" w14:textId="77777777" w:rsidTr="00725DCF">
        <w:trPr>
          <w:trHeight w:val="376"/>
        </w:trPr>
        <w:tc>
          <w:tcPr>
            <w:tcW w:w="1756" w:type="dxa"/>
          </w:tcPr>
          <w:p w14:paraId="024E90B1" w14:textId="77777777" w:rsidR="00725DCF" w:rsidRPr="00E804CB" w:rsidRDefault="00725DCF" w:rsidP="00725DC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804CB">
              <w:rPr>
                <w:color w:val="000000" w:themeColor="text1"/>
                <w:sz w:val="24"/>
                <w:szCs w:val="24"/>
              </w:rPr>
              <w:t>Αρχικά</w:t>
            </w:r>
          </w:p>
        </w:tc>
        <w:tc>
          <w:tcPr>
            <w:tcW w:w="1826" w:type="dxa"/>
          </w:tcPr>
          <w:p w14:paraId="1B117E2A" w14:textId="77777777" w:rsidR="00725DCF" w:rsidRPr="00E804CB" w:rsidRDefault="00725DCF" w:rsidP="00725DCF">
            <w:pPr>
              <w:spacing w:line="360" w:lineRule="auto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E804CB">
              <w:rPr>
                <w:i/>
                <w:iCs/>
                <w:color w:val="000000" w:themeColor="text1"/>
                <w:sz w:val="24"/>
                <w:szCs w:val="24"/>
                <w:lang w:val="en-US"/>
              </w:rPr>
              <w:t>c</w:t>
            </w:r>
          </w:p>
        </w:tc>
        <w:tc>
          <w:tcPr>
            <w:tcW w:w="1621" w:type="dxa"/>
          </w:tcPr>
          <w:p w14:paraId="10350D1C" w14:textId="21D514A4" w:rsidR="00725DCF" w:rsidRPr="00E804CB" w:rsidRDefault="00725DCF" w:rsidP="00725DC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E804CB">
              <w:rPr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92" w:type="dxa"/>
          </w:tcPr>
          <w:p w14:paraId="0921DD04" w14:textId="0A9BA5D2" w:rsidR="00725DCF" w:rsidRPr="00E804CB" w:rsidRDefault="00725DCF" w:rsidP="00725DC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E804CB">
              <w:rPr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9" w:type="dxa"/>
          </w:tcPr>
          <w:p w14:paraId="73289F11" w14:textId="77777777" w:rsidR="00725DCF" w:rsidRPr="00E804CB" w:rsidRDefault="00725DCF" w:rsidP="00725DC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E804CB">
              <w:rPr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E804CB" w:rsidRPr="00E804CB" w14:paraId="1C70EF89" w14:textId="77777777" w:rsidTr="00725DCF">
        <w:trPr>
          <w:trHeight w:val="376"/>
        </w:trPr>
        <w:tc>
          <w:tcPr>
            <w:tcW w:w="1756" w:type="dxa"/>
          </w:tcPr>
          <w:p w14:paraId="47837167" w14:textId="1AAB1D71" w:rsidR="00725DCF" w:rsidRPr="00E804CB" w:rsidRDefault="00725DCF" w:rsidP="00725DC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804CB">
              <w:rPr>
                <w:color w:val="000000" w:themeColor="text1"/>
                <w:sz w:val="24"/>
                <w:szCs w:val="24"/>
              </w:rPr>
              <w:t>Ιοντίζονται</w:t>
            </w:r>
          </w:p>
        </w:tc>
        <w:tc>
          <w:tcPr>
            <w:tcW w:w="1826" w:type="dxa"/>
          </w:tcPr>
          <w:p w14:paraId="18A25210" w14:textId="720A94D4" w:rsidR="00725DCF" w:rsidRPr="00E804CB" w:rsidRDefault="00631666" w:rsidP="00725DC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804CB">
              <w:rPr>
                <w:color w:val="000000" w:themeColor="text1"/>
                <w:sz w:val="24"/>
                <w:szCs w:val="24"/>
                <w:lang w:val="en-US"/>
              </w:rPr>
              <w:t xml:space="preserve"> x</w:t>
            </w:r>
          </w:p>
        </w:tc>
        <w:tc>
          <w:tcPr>
            <w:tcW w:w="1621" w:type="dxa"/>
          </w:tcPr>
          <w:p w14:paraId="0884639F" w14:textId="25CA9943" w:rsidR="00725DCF" w:rsidRPr="00E804CB" w:rsidRDefault="00725DCF" w:rsidP="00725DCF">
            <w:pPr>
              <w:spacing w:line="360" w:lineRule="auto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E804CB">
              <w:rPr>
                <w:i/>
                <w:i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92" w:type="dxa"/>
          </w:tcPr>
          <w:p w14:paraId="2632FAE4" w14:textId="0988D0A5" w:rsidR="00725DCF" w:rsidRPr="00E804CB" w:rsidRDefault="00725DCF" w:rsidP="00725DCF">
            <w:pPr>
              <w:spacing w:line="360" w:lineRule="auto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E804CB">
              <w:rPr>
                <w:i/>
                <w:i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9" w:type="dxa"/>
          </w:tcPr>
          <w:p w14:paraId="0CCFD6D2" w14:textId="761E7559" w:rsidR="00725DCF" w:rsidRPr="00E804CB" w:rsidRDefault="00725DCF" w:rsidP="00725DCF">
            <w:pPr>
              <w:spacing w:line="360" w:lineRule="auto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E804CB">
              <w:rPr>
                <w:i/>
                <w:iCs/>
                <w:color w:val="000000" w:themeColor="text1"/>
                <w:sz w:val="24"/>
                <w:szCs w:val="24"/>
              </w:rPr>
              <w:t>-</w:t>
            </w:r>
          </w:p>
        </w:tc>
      </w:tr>
      <w:tr w:rsidR="00E804CB" w:rsidRPr="00E804CB" w14:paraId="3D33C7C7" w14:textId="77777777" w:rsidTr="00725DCF">
        <w:trPr>
          <w:trHeight w:val="376"/>
        </w:trPr>
        <w:tc>
          <w:tcPr>
            <w:tcW w:w="1756" w:type="dxa"/>
          </w:tcPr>
          <w:p w14:paraId="48039FF2" w14:textId="0D8AF575" w:rsidR="00725DCF" w:rsidRPr="00E804CB" w:rsidRDefault="00725DCF" w:rsidP="00725DC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804CB">
              <w:rPr>
                <w:color w:val="000000" w:themeColor="text1"/>
                <w:sz w:val="24"/>
                <w:szCs w:val="24"/>
              </w:rPr>
              <w:lastRenderedPageBreak/>
              <w:t>Παράγονται</w:t>
            </w:r>
          </w:p>
        </w:tc>
        <w:tc>
          <w:tcPr>
            <w:tcW w:w="1826" w:type="dxa"/>
          </w:tcPr>
          <w:p w14:paraId="4E1BD105" w14:textId="77777777" w:rsidR="00725DCF" w:rsidRPr="00E804CB" w:rsidRDefault="00725DCF" w:rsidP="00725DC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21" w:type="dxa"/>
          </w:tcPr>
          <w:p w14:paraId="1C2E78F2" w14:textId="55EFB97D" w:rsidR="00725DCF" w:rsidRPr="00E804CB" w:rsidRDefault="00725DCF" w:rsidP="00725DC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E804CB">
              <w:rPr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92" w:type="dxa"/>
          </w:tcPr>
          <w:p w14:paraId="3DE2A45F" w14:textId="7952E6CF" w:rsidR="00725DCF" w:rsidRPr="00E804CB" w:rsidRDefault="00725DCF" w:rsidP="00725DC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E804CB">
              <w:rPr>
                <w:color w:val="000000" w:themeColor="text1"/>
                <w:sz w:val="24"/>
                <w:szCs w:val="24"/>
                <w:lang w:val="en-US"/>
              </w:rPr>
              <w:t>x</w:t>
            </w:r>
          </w:p>
        </w:tc>
        <w:tc>
          <w:tcPr>
            <w:tcW w:w="1709" w:type="dxa"/>
          </w:tcPr>
          <w:p w14:paraId="3AC89CCA" w14:textId="7C6D9951" w:rsidR="00725DCF" w:rsidRPr="00E804CB" w:rsidRDefault="00725DCF" w:rsidP="00725DC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E804CB">
              <w:rPr>
                <w:color w:val="000000" w:themeColor="text1"/>
                <w:sz w:val="24"/>
                <w:szCs w:val="24"/>
                <w:lang w:val="en-US"/>
              </w:rPr>
              <w:t>x</w:t>
            </w:r>
          </w:p>
        </w:tc>
      </w:tr>
      <w:tr w:rsidR="00E804CB" w:rsidRPr="00E804CB" w14:paraId="1DE2A9B6" w14:textId="77777777" w:rsidTr="00725DCF">
        <w:trPr>
          <w:trHeight w:val="376"/>
        </w:trPr>
        <w:tc>
          <w:tcPr>
            <w:tcW w:w="1756" w:type="dxa"/>
          </w:tcPr>
          <w:p w14:paraId="0683E155" w14:textId="276E93A7" w:rsidR="00725DCF" w:rsidRPr="00E804CB" w:rsidRDefault="00725DCF" w:rsidP="00725DC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E804CB">
              <w:rPr>
                <w:color w:val="000000" w:themeColor="text1"/>
                <w:sz w:val="24"/>
                <w:szCs w:val="24"/>
              </w:rPr>
              <w:t>Ισορροπία</w:t>
            </w:r>
          </w:p>
        </w:tc>
        <w:tc>
          <w:tcPr>
            <w:tcW w:w="1826" w:type="dxa"/>
          </w:tcPr>
          <w:p w14:paraId="0C682AA9" w14:textId="7E25B2CA" w:rsidR="00725DCF" w:rsidRPr="00E804CB" w:rsidRDefault="00725DCF" w:rsidP="00725DC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E804CB">
              <w:rPr>
                <w:i/>
                <w:iCs/>
                <w:color w:val="000000" w:themeColor="text1"/>
                <w:sz w:val="24"/>
                <w:szCs w:val="24"/>
                <w:lang w:val="en-US"/>
              </w:rPr>
              <w:t>c</w:t>
            </w:r>
            <w:r w:rsidRPr="00E804CB">
              <w:rPr>
                <w:color w:val="000000" w:themeColor="text1"/>
                <w:sz w:val="24"/>
                <w:szCs w:val="24"/>
                <w:lang w:val="en-US"/>
              </w:rPr>
              <w:t xml:space="preserve"> - x</w:t>
            </w:r>
          </w:p>
        </w:tc>
        <w:tc>
          <w:tcPr>
            <w:tcW w:w="1621" w:type="dxa"/>
          </w:tcPr>
          <w:p w14:paraId="13395264" w14:textId="68ABE705" w:rsidR="00725DCF" w:rsidRPr="00E804CB" w:rsidRDefault="00725DCF" w:rsidP="00725DCF">
            <w:pPr>
              <w:spacing w:line="360" w:lineRule="auto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E804CB">
              <w:rPr>
                <w:i/>
                <w:i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92" w:type="dxa"/>
          </w:tcPr>
          <w:p w14:paraId="191A7443" w14:textId="139FBE07" w:rsidR="00725DCF" w:rsidRPr="00E804CB" w:rsidRDefault="00725DCF" w:rsidP="00725DC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E804CB">
              <w:rPr>
                <w:color w:val="000000" w:themeColor="text1"/>
                <w:sz w:val="24"/>
                <w:szCs w:val="24"/>
                <w:lang w:val="en-US"/>
              </w:rPr>
              <w:t>x</w:t>
            </w:r>
          </w:p>
        </w:tc>
        <w:tc>
          <w:tcPr>
            <w:tcW w:w="1709" w:type="dxa"/>
          </w:tcPr>
          <w:p w14:paraId="26EAEF14" w14:textId="7249C0EC" w:rsidR="00725DCF" w:rsidRPr="00E804CB" w:rsidRDefault="00725DCF" w:rsidP="00725DC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E804CB">
              <w:rPr>
                <w:color w:val="000000" w:themeColor="text1"/>
                <w:sz w:val="24"/>
                <w:szCs w:val="24"/>
                <w:lang w:val="en-US"/>
              </w:rPr>
              <w:t>x</w:t>
            </w:r>
          </w:p>
        </w:tc>
      </w:tr>
    </w:tbl>
    <w:p w14:paraId="76A216CE" w14:textId="77777777" w:rsidR="001D5B32" w:rsidRPr="00E804CB" w:rsidRDefault="001D5B32" w:rsidP="00BC5B6E">
      <w:pPr>
        <w:spacing w:after="0" w:line="360" w:lineRule="auto"/>
        <w:jc w:val="both"/>
        <w:rPr>
          <w:rFonts w:eastAsiaTheme="minorEastAsia"/>
          <w:bCs/>
          <w:color w:val="000000" w:themeColor="text1"/>
          <w:sz w:val="24"/>
          <w:szCs w:val="24"/>
        </w:rPr>
      </w:pPr>
      <w:bookmarkStart w:id="6" w:name="_Hlk120563041"/>
    </w:p>
    <w:bookmarkStart w:id="7" w:name="_Hlk121910656"/>
    <w:bookmarkStart w:id="8" w:name="_Hlk121911767"/>
    <w:bookmarkStart w:id="9" w:name="_Hlk121914221"/>
    <w:p w14:paraId="23CF8100" w14:textId="1EDFCC02" w:rsidR="003729D3" w:rsidRPr="00E804CB" w:rsidRDefault="00000000" w:rsidP="00BC5B6E">
      <w:pPr>
        <w:spacing w:after="0" w:line="360" w:lineRule="auto"/>
        <w:jc w:val="both"/>
        <w:rPr>
          <w:rFonts w:eastAsiaTheme="minorEastAsia"/>
          <w:b/>
          <w:bCs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Κ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a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 xml:space="preserve">, 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N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  <w:iCs/>
                    <w:color w:val="000000" w:themeColor="text1"/>
                    <w:sz w:val="24"/>
                    <w:szCs w:val="24"/>
                    <w:lang w:val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  <w:lang w:val="en-US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4</m:t>
                </m:r>
              </m:sub>
              <m:sup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+</m:t>
                </m:r>
              </m:sup>
            </m:sSubSup>
          </m:sub>
        </m:sSub>
        <w:bookmarkEnd w:id="7"/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en-US"/>
                  </w:rPr>
                  <m:t>Κ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w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b</m:t>
                </m:r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 xml:space="preserve"> ,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N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000000" w:themeColor="text1"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000000" w:themeColor="text1"/>
                        <w:sz w:val="28"/>
                        <w:szCs w:val="28"/>
                      </w:rPr>
                      <m:t>3</m:t>
                    </m:r>
                  </m:sub>
                </m:sSub>
              </m:sub>
            </m:sSub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 xml:space="preserve">  </m:t>
            </m:r>
          </m:den>
        </m:f>
      </m:oMath>
      <w:bookmarkEnd w:id="8"/>
      <w:r w:rsidR="00754280" w:rsidRPr="00E804CB">
        <w:rPr>
          <w:bCs/>
          <w:i/>
          <w:color w:val="000000" w:themeColor="text1"/>
          <w:sz w:val="24"/>
          <w:szCs w:val="24"/>
        </w:rPr>
        <w:t xml:space="preserve"> </w:t>
      </w:r>
      <w:r w:rsidR="002F4D04" w:rsidRPr="00E804CB">
        <w:rPr>
          <w:bCs/>
          <w:color w:val="000000" w:themeColor="text1"/>
          <w:sz w:val="24"/>
          <w:szCs w:val="24"/>
          <w:vertAlign w:val="subscript"/>
        </w:rPr>
        <w:t xml:space="preserve"> </w:t>
      </w:r>
      <w:r w:rsidR="003729D3" w:rsidRPr="00E804CB">
        <w:rPr>
          <w:bCs/>
          <w:color w:val="000000" w:themeColor="text1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1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0</m:t>
                </m:r>
              </m:e>
              <m:sup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-14</m:t>
                </m:r>
              </m:sup>
            </m:sSup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 xml:space="preserve"> </m:t>
            </m:r>
            <m:sSup>
              <m:sSupPr>
                <m:ctrlPr>
                  <w:rPr>
                    <w:rFonts w:ascii="Cambria Math" w:eastAsiaTheme="minorEastAsia" w:hAnsi="Cambria Math"/>
                    <w:iCs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2∙1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0</m:t>
                </m:r>
              </m:e>
              <m:sup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-5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M</m:t>
            </m:r>
          </m:den>
        </m:f>
      </m:oMath>
      <w:r w:rsidR="00C340B9" w:rsidRPr="00E804CB">
        <w:rPr>
          <w:bCs/>
          <w:color w:val="000000" w:themeColor="text1"/>
          <w:sz w:val="24"/>
          <w:szCs w:val="24"/>
        </w:rPr>
        <w:t xml:space="preserve"> </w:t>
      </w:r>
      <m:oMath>
        <m:r>
          <w:rPr>
            <w:rFonts w:ascii="Cambria Math" w:hAnsi="Cambria Math"/>
            <w:bCs/>
            <w:i/>
            <w:color w:val="000000" w:themeColor="text1"/>
            <w:sz w:val="24"/>
            <w:szCs w:val="24"/>
          </w:rPr>
          <w:sym w:font="Symbol" w:char="F0DE"/>
        </m:r>
        <m:r>
          <w:rPr>
            <w:rFonts w:ascii="Cambria Math" w:hAnsi="Cambria Math"/>
            <w:color w:val="000000" w:themeColor="text1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Κ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a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N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  <w:iCs/>
                    <w:color w:val="000000" w:themeColor="text1"/>
                    <w:sz w:val="24"/>
                    <w:szCs w:val="24"/>
                    <w:lang w:val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  <w:lang w:val="en-US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4</m:t>
                </m:r>
              </m:sub>
              <m:sup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+</m:t>
                </m:r>
              </m:sup>
            </m:sSubSup>
          </m:sub>
        </m:sSub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=</m:t>
        </m:r>
        <w:bookmarkStart w:id="10" w:name="_Hlk121912023"/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0,5⋅</m:t>
        </m:r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 xml:space="preserve">-9 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M</m:t>
        </m:r>
      </m:oMath>
      <w:bookmarkEnd w:id="10"/>
      <w:r w:rsidR="003729D3" w:rsidRPr="00E804CB">
        <w:rPr>
          <w:bCs/>
          <w:color w:val="000000" w:themeColor="text1"/>
          <w:sz w:val="24"/>
          <w:szCs w:val="24"/>
        </w:rPr>
        <w:t xml:space="preserve"> </w:t>
      </w:r>
      <w:bookmarkEnd w:id="9"/>
      <w:r w:rsidR="003729D3" w:rsidRPr="00E804CB">
        <w:rPr>
          <w:bCs/>
          <w:color w:val="000000" w:themeColor="text1"/>
          <w:sz w:val="24"/>
          <w:szCs w:val="24"/>
        </w:rPr>
        <w:t>(2)</w:t>
      </w:r>
      <w:r w:rsidR="00754280" w:rsidRPr="00E804CB">
        <w:rPr>
          <w:bCs/>
          <w:color w:val="000000" w:themeColor="text1"/>
          <w:sz w:val="24"/>
          <w:szCs w:val="24"/>
        </w:rPr>
        <w:t xml:space="preserve">   </w:t>
      </w:r>
    </w:p>
    <w:p w14:paraId="2244D803" w14:textId="413C2D02" w:rsidR="00BC5B6E" w:rsidRPr="00E804CB" w:rsidRDefault="00803F2D" w:rsidP="00BC5B6E">
      <w:pPr>
        <w:spacing w:after="0" w:line="360" w:lineRule="auto"/>
        <w:jc w:val="both"/>
        <w:rPr>
          <w:bCs/>
          <w:color w:val="000000" w:themeColor="text1"/>
          <w:sz w:val="24"/>
          <w:szCs w:val="24"/>
        </w:rPr>
      </w:pPr>
      <w:bookmarkStart w:id="11" w:name="_Hlk121914254"/>
      <m:oMath>
        <m:r>
          <m:rPr>
            <m:sty m:val="p"/>
          </m:rPr>
          <w:rPr>
            <w:rFonts w:ascii="Cambria Math" w:hAnsi="Cambria Math"/>
            <w:color w:val="000000" w:themeColor="text1"/>
            <w:sz w:val="24"/>
            <w:szCs w:val="24"/>
          </w:rPr>
          <m:t xml:space="preserve">  </m:t>
        </m:r>
        <w:bookmarkStart w:id="12" w:name="_Hlk121911835"/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Κ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a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N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  <w:iCs/>
                    <w:color w:val="000000" w:themeColor="text1"/>
                    <w:sz w:val="24"/>
                    <w:szCs w:val="24"/>
                    <w:lang w:val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  <w:lang w:val="en-US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4</m:t>
                </m:r>
              </m:sub>
              <m:sup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+</m:t>
                </m:r>
              </m:sup>
            </m:sSubSup>
          </m:sub>
        </m:sSub>
        <m:r>
          <m:rPr>
            <m:sty m:val="p"/>
          </m:rPr>
          <w:rPr>
            <w:rFonts w:ascii="Cambria Math" w:hAnsi="Cambria Math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[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  <w:lang w:val="en-US"/>
                      </w:rPr>
                      <m:t>NH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]</m:t>
                </m:r>
              </m:e>
              <m:sup/>
            </m:sSup>
            <m:sSup>
              <m:sSupPr>
                <m:ctrlP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bidi="el-GR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[</m:t>
                </m:r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  <w:lang w:bidi="el-GR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  <w:lang w:bidi="el-GR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bidi="el-GR"/>
                  </w:rPr>
                  <m:t>Ο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+</m:t>
                </m:r>
              </m:sup>
            </m:sSup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]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 xml:space="preserve"> [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N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  <w:iCs/>
                    <w:color w:val="000000" w:themeColor="text1"/>
                    <w:sz w:val="24"/>
                    <w:szCs w:val="24"/>
                    <w:lang w:val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  <w:lang w:val="en-US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4</m:t>
                </m:r>
              </m:sub>
              <m:sup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+</m:t>
                </m:r>
              </m:sup>
            </m:sSubSup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]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 xml:space="preserve"> </m:t>
            </m:r>
          </m:den>
        </m:f>
      </m:oMath>
      <w:bookmarkEnd w:id="12"/>
      <w:r w:rsidR="00BC5B6E" w:rsidRPr="00E804CB">
        <w:rPr>
          <w:color w:val="000000" w:themeColor="text1"/>
          <w:sz w:val="24"/>
          <w:szCs w:val="24"/>
          <w:vertAlign w:val="superscript"/>
        </w:rPr>
        <w:t xml:space="preserve"> </w:t>
      </w:r>
      <w:r w:rsidR="0093184D" w:rsidRPr="00E804CB">
        <w:rPr>
          <w:color w:val="000000" w:themeColor="text1"/>
          <w:sz w:val="24"/>
          <w:szCs w:val="24"/>
          <w:vertAlign w:val="superscript"/>
        </w:rPr>
        <w:t xml:space="preserve"> </w:t>
      </w:r>
      <w:r w:rsidR="0093184D" w:rsidRPr="00E804CB">
        <w:rPr>
          <w:rFonts w:ascii="Symbol" w:eastAsiaTheme="minorEastAsia" w:hAnsi="Symbol" w:cstheme="minorHAnsi"/>
          <w:color w:val="000000" w:themeColor="text1"/>
          <w:sz w:val="24"/>
          <w:szCs w:val="24"/>
        </w:rPr>
        <w:t></w:t>
      </w:r>
      <w:r w:rsidR="0093184D" w:rsidRPr="00E804CB">
        <w:rPr>
          <w:rFonts w:ascii="Symbol" w:eastAsiaTheme="minorEastAsia" w:hAnsi="Symbol" w:cstheme="minorHAnsi"/>
          <w:color w:val="000000" w:themeColor="text1"/>
          <w:sz w:val="24"/>
          <w:szCs w:val="24"/>
          <w:lang w:val="en-US"/>
        </w:rPr>
        <w:t xml:space="preserve"> </w:t>
      </w:r>
      <w:bookmarkStart w:id="13" w:name="_Hlk120519201"/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Κ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a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N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  <w:iCs/>
                    <w:color w:val="000000" w:themeColor="text1"/>
                    <w:sz w:val="24"/>
                    <w:szCs w:val="24"/>
                    <w:lang w:val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  <w:lang w:val="en-US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4</m:t>
                </m:r>
              </m:sub>
              <m:sup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+</m:t>
                </m:r>
              </m:sup>
            </m:sSubSup>
          </m:sub>
        </m:sSub>
        <m:r>
          <m:rPr>
            <m:sty m:val="p"/>
          </m:rPr>
          <w:rPr>
            <w:rFonts w:ascii="Cambria Math" w:hAnsi="Cambria Math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Cs/>
                <w:color w:val="000000" w:themeColor="text1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Cs/>
                    <w:color w:val="000000" w:themeColor="text1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  <w:iCs/>
                    <w:color w:val="000000" w:themeColor="text1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2</m:t>
                </m:r>
              </m:sup>
            </m:sSup>
          </m:num>
          <m:den>
            <m:d>
              <m:dPr>
                <m:ctrlPr>
                  <w:rPr>
                    <w:rFonts w:ascii="Cambria Math" w:hAnsi="Cambria Math"/>
                    <w:iCs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c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-x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 xml:space="preserve"> M  </m:t>
            </m:r>
          </m:den>
        </m:f>
      </m:oMath>
      <w:bookmarkEnd w:id="13"/>
      <w:r w:rsidR="00BC5B6E" w:rsidRPr="00E804CB">
        <w:rPr>
          <w:bCs/>
          <w:color w:val="000000" w:themeColor="text1"/>
          <w:sz w:val="24"/>
          <w:szCs w:val="24"/>
        </w:rPr>
        <w:t xml:space="preserve"> </w:t>
      </w:r>
      <w:bookmarkStart w:id="14" w:name="_Hlk120519436"/>
      <w:r w:rsidR="001B4DFF" w:rsidRPr="00E804CB">
        <w:rPr>
          <w:bCs/>
          <w:color w:val="000000" w:themeColor="text1"/>
          <w:sz w:val="24"/>
          <w:szCs w:val="24"/>
        </w:rPr>
        <w:t xml:space="preserve"> (3)</w:t>
      </w:r>
      <w:bookmarkEnd w:id="14"/>
    </w:p>
    <w:bookmarkEnd w:id="11"/>
    <w:p w14:paraId="53210FD7" w14:textId="77B94ADA" w:rsidR="001B4DFF" w:rsidRPr="00E804CB" w:rsidRDefault="00054587" w:rsidP="00BC5B6E">
      <w:pPr>
        <w:spacing w:after="0" w:line="360" w:lineRule="auto"/>
        <w:jc w:val="both"/>
        <w:rPr>
          <w:rFonts w:ascii="Symbol" w:eastAsiaTheme="minorEastAsia" w:hAnsi="Symbol" w:cstheme="minorHAnsi"/>
          <w:iCs/>
          <w:color w:val="000000" w:themeColor="text1"/>
          <w:sz w:val="24"/>
          <w:szCs w:val="24"/>
        </w:rPr>
      </w:pPr>
      <w:r w:rsidRPr="00E804CB">
        <w:rPr>
          <w:bCs/>
          <w:color w:val="000000" w:themeColor="text1"/>
          <w:sz w:val="24"/>
          <w:szCs w:val="24"/>
        </w:rPr>
        <w:t xml:space="preserve">Από </w:t>
      </w:r>
      <w:r w:rsidR="00BC5B6E" w:rsidRPr="00E804CB">
        <w:rPr>
          <w:bCs/>
          <w:color w:val="000000" w:themeColor="text1"/>
          <w:sz w:val="24"/>
          <w:szCs w:val="24"/>
        </w:rPr>
        <w:t xml:space="preserve">(2),(3) </w:t>
      </w:r>
      <w:bookmarkStart w:id="15" w:name="_Hlk121953393"/>
      <w:r w:rsidR="003729D3" w:rsidRPr="00E804CB">
        <w:rPr>
          <w:rFonts w:ascii="Symbol" w:eastAsiaTheme="minorEastAsia" w:hAnsi="Symbol" w:cstheme="minorHAnsi"/>
          <w:color w:val="000000" w:themeColor="text1"/>
          <w:sz w:val="24"/>
          <w:szCs w:val="24"/>
        </w:rPr>
        <w:t></w:t>
      </w:r>
      <w:bookmarkEnd w:id="15"/>
      <m:oMath>
        <m:r>
          <w:rPr>
            <w:rFonts w:ascii="Cambria Math" w:eastAsiaTheme="minorEastAsia" w:hAnsi="Cambria Math" w:cstheme="minorHAnsi"/>
            <w:color w:val="000000" w:themeColor="text1"/>
            <w:sz w:val="24"/>
            <w:szCs w:val="24"/>
          </w:rPr>
          <m:t xml:space="preserve"> </m:t>
        </m:r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0,5⋅</m:t>
        </m:r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 xml:space="preserve">-9 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M</m:t>
        </m:r>
        <m:r>
          <m:rPr>
            <m:sty m:val="p"/>
          </m:rPr>
          <w:rPr>
            <w:rFonts w:ascii="Cambria Math" w:hAnsi="Cambria Math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Cs/>
                <w:color w:val="000000" w:themeColor="text1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Cs/>
                    <w:color w:val="000000" w:themeColor="text1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  <w:iCs/>
                    <w:color w:val="000000" w:themeColor="text1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2</m:t>
                </m:r>
              </m:sup>
            </m:sSup>
          </m:num>
          <m:den>
            <m:d>
              <m:dPr>
                <m:ctrlPr>
                  <w:rPr>
                    <w:rFonts w:ascii="Cambria Math" w:hAnsi="Cambria Math"/>
                    <w:iCs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c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-x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 xml:space="preserve"> M   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color w:val="000000" w:themeColor="text1"/>
            <w:sz w:val="24"/>
            <w:szCs w:val="24"/>
          </w:rPr>
          <m:t xml:space="preserve"> </m:t>
        </m:r>
        <m:r>
          <w:rPr>
            <w:rFonts w:ascii="Cambria Math" w:hAnsi="Cambria Math"/>
            <w:color w:val="000000" w:themeColor="text1"/>
            <w:sz w:val="24"/>
            <w:szCs w:val="24"/>
          </w:rPr>
          <m:t xml:space="preserve"> </m:t>
        </m:r>
      </m:oMath>
      <w:r w:rsidR="003729D3" w:rsidRPr="00E804CB">
        <w:rPr>
          <w:rFonts w:ascii="Symbol" w:eastAsiaTheme="minorEastAsia" w:hAnsi="Symbol" w:cstheme="minorHAnsi"/>
          <w:color w:val="000000" w:themeColor="text1"/>
          <w:sz w:val="24"/>
          <w:szCs w:val="24"/>
          <w:lang w:val="en-US"/>
        </w:rPr>
        <w:t xml:space="preserve"> </w:t>
      </w:r>
      <m:oMath>
        <m:r>
          <w:rPr>
            <w:rFonts w:ascii="Cambria Math" w:eastAsiaTheme="minorEastAsia" w:hAnsi="Cambria Math" w:cstheme="minorHAnsi"/>
            <w:i/>
            <w:color w:val="000000" w:themeColor="text1"/>
            <w:sz w:val="24"/>
            <w:szCs w:val="24"/>
            <w:lang w:val="en-US"/>
          </w:rPr>
          <w:sym w:font="Symbol" w:char="F0DE"/>
        </m:r>
        <m:r>
          <w:rPr>
            <w:rFonts w:ascii="Cambria Math" w:eastAsiaTheme="minorEastAsia" w:hAnsi="Cambria Math" w:cstheme="minorHAnsi"/>
            <w:color w:val="000000" w:themeColor="text1"/>
            <w:sz w:val="24"/>
            <w:szCs w:val="24"/>
          </w:rPr>
          <m:t xml:space="preserve"> </m:t>
        </m:r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0,5⋅</m:t>
        </m:r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 xml:space="preserve">-9 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M</m:t>
        </m:r>
        <m:r>
          <m:rPr>
            <m:sty m:val="p"/>
          </m:rPr>
          <w:rPr>
            <w:rFonts w:ascii="Cambria Math" w:hAnsi="Cambria Math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Cs/>
                <w:color w:val="000000" w:themeColor="text1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Cs/>
                    <w:color w:val="000000" w:themeColor="text1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  <w:iCs/>
                    <w:color w:val="000000" w:themeColor="text1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 xml:space="preserve"> M  </m:t>
            </m:r>
          </m:den>
        </m:f>
      </m:oMath>
      <w:r w:rsidR="001B4DFF" w:rsidRPr="00E804CB">
        <w:rPr>
          <w:rFonts w:ascii="Symbol" w:eastAsiaTheme="minorEastAsia" w:hAnsi="Symbol" w:cstheme="minorHAnsi"/>
          <w:iCs/>
          <w:color w:val="000000" w:themeColor="text1"/>
          <w:sz w:val="24"/>
          <w:szCs w:val="24"/>
        </w:rPr>
        <w:t xml:space="preserve"> (4)</w:t>
      </w:r>
    </w:p>
    <w:p w14:paraId="4E92371D" w14:textId="1DD1AFD5" w:rsidR="003729D3" w:rsidRPr="00E804CB" w:rsidRDefault="003729D3" w:rsidP="00BC5B6E">
      <w:pPr>
        <w:spacing w:after="0" w:line="360" w:lineRule="auto"/>
        <w:jc w:val="both"/>
        <w:rPr>
          <w:rFonts w:eastAsia="Tahoma" w:cstheme="minorHAnsi"/>
          <w:color w:val="000000" w:themeColor="text1"/>
          <w:sz w:val="24"/>
          <w:szCs w:val="24"/>
        </w:rPr>
      </w:pPr>
      <w:r w:rsidRPr="00E804CB">
        <w:rPr>
          <w:rFonts w:eastAsia="Tahoma" w:cstheme="minorHAnsi"/>
          <w:color w:val="000000" w:themeColor="text1"/>
          <w:sz w:val="24"/>
          <w:szCs w:val="24"/>
          <w:lang w:val="en-US"/>
        </w:rPr>
        <w:t>T</w:t>
      </w:r>
      <w:r w:rsidRPr="00E804CB">
        <w:rPr>
          <w:rFonts w:eastAsia="Tahoma" w:cstheme="minorHAnsi"/>
          <w:color w:val="000000" w:themeColor="text1"/>
          <w:sz w:val="24"/>
          <w:szCs w:val="24"/>
        </w:rPr>
        <w:t xml:space="preserve">ο </w:t>
      </w:r>
      <w:r w:rsidRPr="00FC4D85">
        <w:rPr>
          <w:rFonts w:eastAsia="Tahoma" w:cstheme="minorHAnsi"/>
          <w:color w:val="000000" w:themeColor="text1"/>
          <w:sz w:val="24"/>
          <w:szCs w:val="24"/>
        </w:rPr>
        <w:t>p</w:t>
      </w:r>
      <w:r w:rsidRPr="00E804CB">
        <w:rPr>
          <w:rFonts w:eastAsia="Tahoma" w:cstheme="minorHAnsi"/>
          <w:color w:val="000000" w:themeColor="text1"/>
          <w:sz w:val="24"/>
          <w:szCs w:val="24"/>
        </w:rPr>
        <w:t xml:space="preserve">H μετρήθηκε και βρέθηκε ίσο με 6.    </w:t>
      </w:r>
    </w:p>
    <w:p w14:paraId="10533B73" w14:textId="417C009E" w:rsidR="003729D3" w:rsidRPr="00E804CB" w:rsidRDefault="00F8519B" w:rsidP="00BC5B6E">
      <w:pPr>
        <w:spacing w:after="0" w:line="360" w:lineRule="auto"/>
        <w:jc w:val="both"/>
        <w:rPr>
          <w:bCs/>
          <w:color w:val="000000" w:themeColor="text1"/>
          <w:sz w:val="24"/>
          <w:szCs w:val="24"/>
        </w:rPr>
      </w:pPr>
      <w:r w:rsidRPr="00E804CB">
        <w:rPr>
          <w:color w:val="000000" w:themeColor="text1"/>
          <w:sz w:val="24"/>
          <w:szCs w:val="24"/>
          <w:lang w:bidi="el-GR"/>
        </w:rPr>
        <w:t>[Η</w:t>
      </w:r>
      <w:r w:rsidRPr="00E804CB">
        <w:rPr>
          <w:color w:val="000000" w:themeColor="text1"/>
          <w:sz w:val="24"/>
          <w:szCs w:val="24"/>
          <w:vertAlign w:val="subscript"/>
          <w:lang w:bidi="el-GR"/>
        </w:rPr>
        <w:t>3</w:t>
      </w:r>
      <w:r w:rsidRPr="00E804CB">
        <w:rPr>
          <w:color w:val="000000" w:themeColor="text1"/>
          <w:sz w:val="24"/>
          <w:szCs w:val="24"/>
          <w:lang w:bidi="el-GR"/>
        </w:rPr>
        <w:t>Ο</w:t>
      </w:r>
      <w:r w:rsidRPr="00E804CB">
        <w:rPr>
          <w:color w:val="000000" w:themeColor="text1"/>
          <w:sz w:val="24"/>
          <w:szCs w:val="24"/>
          <w:vertAlign w:val="superscript"/>
          <w:lang w:bidi="el-GR"/>
        </w:rPr>
        <w:t>+</w:t>
      </w:r>
      <w:r w:rsidRPr="00E804CB">
        <w:rPr>
          <w:color w:val="000000" w:themeColor="text1"/>
          <w:sz w:val="24"/>
          <w:szCs w:val="24"/>
          <w:lang w:bidi="el-GR"/>
        </w:rPr>
        <w:t>] = 10</w:t>
      </w:r>
      <w:r w:rsidRPr="00E804CB">
        <w:rPr>
          <w:color w:val="000000" w:themeColor="text1"/>
          <w:sz w:val="24"/>
          <w:szCs w:val="24"/>
          <w:vertAlign w:val="superscript"/>
          <w:lang w:bidi="el-GR"/>
        </w:rPr>
        <w:t>-6</w:t>
      </w:r>
      <w:r w:rsidRPr="00E804CB">
        <w:rPr>
          <w:color w:val="000000" w:themeColor="text1"/>
          <w:sz w:val="24"/>
          <w:szCs w:val="24"/>
          <w:lang w:bidi="el-GR"/>
        </w:rPr>
        <w:t xml:space="preserve"> </w:t>
      </w:r>
      <w:r w:rsidR="00AA4863" w:rsidRPr="00E804CB">
        <w:rPr>
          <w:color w:val="000000" w:themeColor="text1"/>
          <w:sz w:val="24"/>
          <w:szCs w:val="24"/>
          <w:lang w:bidi="el-GR"/>
        </w:rPr>
        <w:t>Μ</w:t>
      </w:r>
      <w:r w:rsidRPr="00E804CB">
        <w:rPr>
          <w:color w:val="000000" w:themeColor="text1"/>
          <w:sz w:val="24"/>
          <w:szCs w:val="24"/>
          <w:lang w:bidi="el-GR"/>
        </w:rPr>
        <w:t xml:space="preserve"> </w:t>
      </w:r>
      <w:r w:rsidR="001B4DFF" w:rsidRPr="00E804CB">
        <w:rPr>
          <w:color w:val="000000" w:themeColor="text1"/>
          <w:sz w:val="24"/>
          <w:szCs w:val="24"/>
          <w:lang w:bidi="el-GR"/>
        </w:rPr>
        <w:t xml:space="preserve">= </w:t>
      </w:r>
      <w:r w:rsidR="001B4DFF" w:rsidRPr="00E804CB">
        <w:rPr>
          <w:color w:val="000000" w:themeColor="text1"/>
          <w:sz w:val="24"/>
          <w:szCs w:val="24"/>
          <w:lang w:val="en-US" w:bidi="el-GR"/>
        </w:rPr>
        <w:t>x</w:t>
      </w:r>
      <w:r w:rsidR="001B4DFF" w:rsidRPr="00E804CB">
        <w:rPr>
          <w:color w:val="000000" w:themeColor="text1"/>
          <w:sz w:val="24"/>
          <w:szCs w:val="24"/>
          <w:lang w:bidi="el-GR"/>
        </w:rPr>
        <w:t xml:space="preserve"> </w:t>
      </w:r>
      <w:r w:rsidR="001B4DFF" w:rsidRPr="00E804CB">
        <w:rPr>
          <w:color w:val="000000" w:themeColor="text1"/>
          <w:sz w:val="24"/>
          <w:szCs w:val="24"/>
          <w:lang w:val="en-US" w:bidi="el-GR"/>
        </w:rPr>
        <w:t>M</w:t>
      </w:r>
      <w:r w:rsidR="001B4DFF" w:rsidRPr="00E804CB">
        <w:rPr>
          <w:color w:val="000000" w:themeColor="text1"/>
          <w:sz w:val="24"/>
          <w:szCs w:val="24"/>
          <w:lang w:bidi="el-GR"/>
        </w:rPr>
        <w:t xml:space="preserve"> </w:t>
      </w:r>
      <w:r w:rsidRPr="00E804CB">
        <w:rPr>
          <w:color w:val="000000" w:themeColor="text1"/>
          <w:sz w:val="24"/>
          <w:szCs w:val="24"/>
          <w:lang w:bidi="el-GR"/>
        </w:rPr>
        <w:t>(5)</w:t>
      </w:r>
    </w:p>
    <w:p w14:paraId="4702E135" w14:textId="2C8E5502" w:rsidR="00F8519B" w:rsidRPr="00E804CB" w:rsidRDefault="00054587" w:rsidP="00F8519B">
      <w:pPr>
        <w:spacing w:after="0" w:line="360" w:lineRule="auto"/>
        <w:jc w:val="both"/>
        <w:rPr>
          <w:bCs/>
          <w:color w:val="000000" w:themeColor="text1"/>
          <w:sz w:val="24"/>
          <w:szCs w:val="24"/>
        </w:rPr>
      </w:pPr>
      <w:r w:rsidRPr="00E804CB">
        <w:rPr>
          <w:bCs/>
          <w:color w:val="000000" w:themeColor="text1"/>
          <w:sz w:val="24"/>
          <w:szCs w:val="24"/>
        </w:rPr>
        <w:t xml:space="preserve">Από </w:t>
      </w:r>
      <w:r w:rsidR="00F8519B" w:rsidRPr="00E804CB">
        <w:rPr>
          <w:bCs/>
          <w:color w:val="000000" w:themeColor="text1"/>
          <w:sz w:val="24"/>
          <w:szCs w:val="24"/>
        </w:rPr>
        <w:t xml:space="preserve">(4),(5) </w:t>
      </w:r>
      <w:bookmarkStart w:id="16" w:name="_Hlk120519813"/>
      <w:r w:rsidR="00F8519B" w:rsidRPr="00E804CB">
        <w:rPr>
          <w:rFonts w:ascii="Symbol" w:eastAsiaTheme="minorEastAsia" w:hAnsi="Symbol" w:cstheme="minorHAnsi"/>
          <w:color w:val="000000" w:themeColor="text1"/>
          <w:sz w:val="24"/>
          <w:szCs w:val="24"/>
        </w:rPr>
        <w:t></w:t>
      </w:r>
      <w:bookmarkEnd w:id="16"/>
      <w:r w:rsidR="00F8519B" w:rsidRPr="00E804CB">
        <w:rPr>
          <w:rFonts w:ascii="Symbol" w:eastAsiaTheme="minorEastAsia" w:hAnsi="Symbol" w:cstheme="minorHAnsi"/>
          <w:color w:val="000000" w:themeColor="text1"/>
          <w:sz w:val="24"/>
          <w:szCs w:val="24"/>
          <w:lang w:val="en-US"/>
        </w:rPr>
        <w:t xml:space="preserve"> </w:t>
      </w:r>
      <w:r w:rsidR="00C340B9" w:rsidRPr="00E804CB">
        <w:rPr>
          <w:bCs/>
          <w:color w:val="000000" w:themeColor="text1"/>
          <w:sz w:val="24"/>
          <w:szCs w:val="24"/>
        </w:rPr>
        <w:t xml:space="preserve">0,5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  <w:vertAlign w:val="subscript"/>
          </w:rPr>
          <m:t xml:space="preserve">∙ </m:t>
        </m:r>
      </m:oMath>
      <w:r w:rsidR="00F8519B" w:rsidRPr="00E804CB">
        <w:rPr>
          <w:bCs/>
          <w:color w:val="000000" w:themeColor="text1"/>
          <w:sz w:val="24"/>
          <w:szCs w:val="24"/>
        </w:rPr>
        <w:t>10</w:t>
      </w:r>
      <w:r w:rsidR="00F8519B" w:rsidRPr="00E804CB">
        <w:rPr>
          <w:bCs/>
          <w:color w:val="000000" w:themeColor="text1"/>
          <w:sz w:val="24"/>
          <w:szCs w:val="24"/>
          <w:vertAlign w:val="superscript"/>
        </w:rPr>
        <w:t>-9</w:t>
      </w:r>
      <w:bookmarkStart w:id="17" w:name="_Hlk120519948"/>
      <w:r w:rsidR="00F8519B" w:rsidRPr="00E804CB">
        <w:rPr>
          <w:bCs/>
          <w:color w:val="000000" w:themeColor="text1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  <w:vertAlign w:val="subscript"/>
          </w:rPr>
          <m:t xml:space="preserve">∙ </m:t>
        </m:r>
      </m:oMath>
      <w:bookmarkEnd w:id="17"/>
      <w:r w:rsidR="00F8519B" w:rsidRPr="00E804CB">
        <w:rPr>
          <w:bCs/>
          <w:i/>
          <w:color w:val="000000" w:themeColor="text1"/>
          <w:sz w:val="24"/>
          <w:szCs w:val="24"/>
          <w:lang w:val="en-US"/>
        </w:rPr>
        <w:t>c</w:t>
      </w:r>
      <w:r w:rsidR="00F8519B" w:rsidRPr="00E804CB">
        <w:rPr>
          <w:bCs/>
          <w:color w:val="000000" w:themeColor="text1"/>
          <w:sz w:val="24"/>
          <w:szCs w:val="24"/>
          <w:vertAlign w:val="superscript"/>
        </w:rPr>
        <w:t xml:space="preserve"> </w:t>
      </w:r>
      <w:r w:rsidR="00F8519B" w:rsidRPr="00E804CB">
        <w:rPr>
          <w:bCs/>
          <w:color w:val="000000" w:themeColor="text1"/>
          <w:sz w:val="24"/>
          <w:szCs w:val="24"/>
        </w:rPr>
        <w:t xml:space="preserve"> </w:t>
      </w:r>
      <w:r w:rsidR="00F8519B" w:rsidRPr="00E804CB">
        <w:rPr>
          <w:b/>
          <w:bCs/>
          <w:color w:val="000000" w:themeColor="text1"/>
          <w:sz w:val="24"/>
          <w:szCs w:val="24"/>
        </w:rPr>
        <w:t xml:space="preserve"> </w:t>
      </w:r>
      <w:r w:rsidR="00F8519B" w:rsidRPr="00E804CB">
        <w:rPr>
          <w:bCs/>
          <w:color w:val="000000" w:themeColor="text1"/>
          <w:sz w:val="24"/>
          <w:szCs w:val="24"/>
        </w:rPr>
        <w:t>= (10</w:t>
      </w:r>
      <w:r w:rsidR="00F8519B" w:rsidRPr="00E804CB">
        <w:rPr>
          <w:bCs/>
          <w:color w:val="000000" w:themeColor="text1"/>
          <w:sz w:val="24"/>
          <w:szCs w:val="24"/>
          <w:vertAlign w:val="superscript"/>
        </w:rPr>
        <w:t>-6</w:t>
      </w:r>
      <w:r w:rsidR="00F8519B" w:rsidRPr="00E804CB">
        <w:rPr>
          <w:bCs/>
          <w:color w:val="000000" w:themeColor="text1"/>
          <w:sz w:val="24"/>
          <w:szCs w:val="24"/>
        </w:rPr>
        <w:t>)</w:t>
      </w:r>
      <w:r w:rsidR="00F8519B" w:rsidRPr="00E804CB">
        <w:rPr>
          <w:bCs/>
          <w:color w:val="000000" w:themeColor="text1"/>
          <w:sz w:val="24"/>
          <w:szCs w:val="24"/>
          <w:vertAlign w:val="superscript"/>
        </w:rPr>
        <w:t>2</w:t>
      </w:r>
      <w:r w:rsidR="00F8519B" w:rsidRPr="00E804CB">
        <w:rPr>
          <w:bCs/>
          <w:color w:val="000000" w:themeColor="text1"/>
          <w:sz w:val="24"/>
          <w:szCs w:val="24"/>
        </w:rPr>
        <w:t xml:space="preserve"> </w:t>
      </w:r>
      <w:r w:rsidR="00F8519B" w:rsidRPr="00E804CB">
        <w:rPr>
          <w:rFonts w:ascii="Symbol" w:eastAsiaTheme="minorEastAsia" w:hAnsi="Symbol" w:cstheme="minorHAnsi"/>
          <w:color w:val="000000" w:themeColor="text1"/>
          <w:sz w:val="24"/>
          <w:szCs w:val="24"/>
        </w:rPr>
        <w:t></w:t>
      </w:r>
      <w:r w:rsidR="00F8519B" w:rsidRPr="00E804CB">
        <w:rPr>
          <w:bCs/>
          <w:color w:val="000000" w:themeColor="text1"/>
          <w:sz w:val="24"/>
          <w:szCs w:val="24"/>
        </w:rPr>
        <w:t xml:space="preserve">  </w:t>
      </w:r>
      <w:r w:rsidR="00F8519B" w:rsidRPr="00E804CB">
        <w:rPr>
          <w:bCs/>
          <w:i/>
          <w:color w:val="000000" w:themeColor="text1"/>
          <w:sz w:val="24"/>
          <w:szCs w:val="24"/>
          <w:lang w:val="en-US"/>
        </w:rPr>
        <w:t>c</w:t>
      </w:r>
      <w:r w:rsidR="00F8519B" w:rsidRPr="00E804CB">
        <w:rPr>
          <w:bCs/>
          <w:color w:val="000000" w:themeColor="text1"/>
          <w:sz w:val="24"/>
          <w:szCs w:val="24"/>
          <w:vertAlign w:val="superscript"/>
        </w:rPr>
        <w:t xml:space="preserve"> </w:t>
      </w:r>
      <w:r w:rsidR="00F8519B" w:rsidRPr="00E804CB">
        <w:rPr>
          <w:bCs/>
          <w:color w:val="000000" w:themeColor="text1"/>
          <w:sz w:val="24"/>
          <w:szCs w:val="24"/>
        </w:rPr>
        <w:t xml:space="preserve"> </w:t>
      </w:r>
      <w:r w:rsidR="00F8519B" w:rsidRPr="00E804CB">
        <w:rPr>
          <w:b/>
          <w:bCs/>
          <w:color w:val="000000" w:themeColor="text1"/>
          <w:sz w:val="24"/>
          <w:szCs w:val="24"/>
        </w:rPr>
        <w:t xml:space="preserve"> </w:t>
      </w:r>
      <w:r w:rsidR="00F8519B" w:rsidRPr="00E804CB">
        <w:rPr>
          <w:bCs/>
          <w:color w:val="000000" w:themeColor="text1"/>
          <w:sz w:val="24"/>
          <w:szCs w:val="24"/>
        </w:rPr>
        <w:t xml:space="preserve">= </w:t>
      </w:r>
      <w:r w:rsidR="00C340B9" w:rsidRPr="00E804CB">
        <w:rPr>
          <w:bCs/>
          <w:color w:val="000000" w:themeColor="text1"/>
          <w:sz w:val="24"/>
          <w:szCs w:val="24"/>
        </w:rPr>
        <w:t xml:space="preserve">2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  <w:vertAlign w:val="subscript"/>
          </w:rPr>
          <m:t xml:space="preserve">∙ </m:t>
        </m:r>
      </m:oMath>
      <w:r w:rsidR="00F8519B" w:rsidRPr="00E804CB">
        <w:rPr>
          <w:bCs/>
          <w:color w:val="000000" w:themeColor="text1"/>
          <w:sz w:val="24"/>
          <w:szCs w:val="24"/>
        </w:rPr>
        <w:t>10</w:t>
      </w:r>
      <w:r w:rsidR="00F8519B" w:rsidRPr="00E804CB">
        <w:rPr>
          <w:bCs/>
          <w:color w:val="000000" w:themeColor="text1"/>
          <w:sz w:val="24"/>
          <w:szCs w:val="24"/>
          <w:vertAlign w:val="superscript"/>
        </w:rPr>
        <w:t>-3</w:t>
      </w:r>
      <w:r w:rsidR="00F8519B" w:rsidRPr="00E804CB">
        <w:rPr>
          <w:bCs/>
          <w:color w:val="000000" w:themeColor="text1"/>
          <w:sz w:val="24"/>
          <w:szCs w:val="24"/>
        </w:rPr>
        <w:t xml:space="preserve"> </w:t>
      </w:r>
      <w:r w:rsidR="00FA6CD4" w:rsidRPr="00E804CB">
        <w:rPr>
          <w:bCs/>
          <w:color w:val="000000" w:themeColor="text1"/>
          <w:sz w:val="24"/>
          <w:szCs w:val="24"/>
        </w:rPr>
        <w:t>Μ</w:t>
      </w:r>
    </w:p>
    <w:p w14:paraId="54A0F3B8" w14:textId="77777777" w:rsidR="00023B79" w:rsidRPr="00E804CB" w:rsidRDefault="00DD0C9A" w:rsidP="00023B79">
      <w:pPr>
        <w:spacing w:after="0" w:line="360" w:lineRule="auto"/>
        <w:ind w:left="567"/>
        <w:jc w:val="both"/>
        <w:rPr>
          <w:rFonts w:eastAsiaTheme="minorEastAsia"/>
          <w:color w:val="000000" w:themeColor="text1"/>
          <w:sz w:val="24"/>
          <w:szCs w:val="24"/>
          <w:lang w:val="en-US"/>
        </w:rPr>
      </w:pPr>
      <m:oMath>
        <m:r>
          <w:rPr>
            <w:rFonts w:ascii="Cambria Math" w:eastAsiaTheme="minorEastAsia" w:hAnsi="Cambria Math" w:cstheme="minorHAnsi"/>
            <w:color w:val="000000" w:themeColor="text1"/>
            <w:sz w:val="24"/>
            <w:szCs w:val="24"/>
            <w:lang w:val="en-US"/>
          </w:rPr>
          <m:t>c</m:t>
        </m:r>
        <m:r>
          <m:rPr>
            <m:sty m:val="p"/>
          </m:rPr>
          <w:rPr>
            <w:rFonts w:ascii="Cambria Math" w:eastAsiaTheme="minorEastAsia" w:hAnsi="Cambria Math" w:cstheme="minorHAnsi"/>
            <w:color w:val="000000" w:themeColor="text1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4"/>
                <w:szCs w:val="24"/>
              </w:rPr>
              <m:t>n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4"/>
                <w:szCs w:val="24"/>
              </w:rPr>
              <m:t>V</m:t>
            </m:r>
            <m:r>
              <w:rPr>
                <w:rFonts w:ascii="Cambria Math" w:hAnsi="Cambria Math" w:cstheme="minorHAnsi"/>
                <w:color w:val="000000" w:themeColor="text1"/>
                <w:sz w:val="24"/>
                <w:szCs w:val="24"/>
                <w:lang w:val="en-US"/>
              </w:rPr>
              <m:t xml:space="preserve"> </m:t>
            </m:r>
          </m:den>
        </m:f>
        <m:r>
          <m:rPr>
            <m:sty m:val="p"/>
          </m:rPr>
          <w:rPr>
            <w:rFonts w:ascii="Cambria Math" w:eastAsiaTheme="minorEastAsia" w:hAnsi="Cambria Math" w:cs="Cambria Math"/>
            <w:color w:val="000000" w:themeColor="text1"/>
            <w:sz w:val="24"/>
            <w:szCs w:val="24"/>
          </w:rPr>
          <w:sym w:font="Symbol" w:char="F0DE"/>
        </m:r>
      </m:oMath>
      <w:r w:rsidRPr="00E804CB">
        <w:rPr>
          <w:rFonts w:eastAsiaTheme="minorEastAsia"/>
          <w:color w:val="000000" w:themeColor="text1"/>
          <w:sz w:val="24"/>
          <w:szCs w:val="24"/>
          <w:lang w:val="en-US"/>
        </w:rPr>
        <w:t xml:space="preserve"> </w:t>
      </w:r>
      <m:oMath>
        <m:r>
          <w:rPr>
            <w:rFonts w:ascii="Cambria Math" w:eastAsiaTheme="minorEastAsia" w:hAnsi="Cambria Math"/>
            <w:color w:val="000000" w:themeColor="text1"/>
            <w:sz w:val="24"/>
            <w:szCs w:val="24"/>
            <w:lang w:val="en-US"/>
          </w:rPr>
          <m:t>n</m:t>
        </m:r>
        <w:bookmarkStart w:id="18" w:name="_Hlk121913731"/>
        <m:r>
          <m:rPr>
            <m:sty m:val="p"/>
          </m:rPr>
          <w:rPr>
            <w:rFonts w:ascii="Cambria Math" w:eastAsiaTheme="minorEastAsia" w:hAnsi="Cambria Math"/>
            <w:color w:val="000000" w:themeColor="text1"/>
            <w:sz w:val="24"/>
            <w:szCs w:val="24"/>
            <w:lang w:val="en-US"/>
          </w:rPr>
          <m:t>=</m:t>
        </m:r>
        <m:r>
          <m:rPr>
            <m:sty m:val="p"/>
          </m:rPr>
          <w:rPr>
            <w:rFonts w:ascii="Cambria Math" w:eastAsiaTheme="minorEastAsia" w:hAnsi="Cambria Math"/>
            <w:color w:val="000000" w:themeColor="text1"/>
            <w:sz w:val="24"/>
            <w:szCs w:val="24"/>
            <w:lang w:val="en-US" w:bidi="el-GR"/>
          </w:rPr>
          <m:t>c</m:t>
        </m:r>
        <m:r>
          <m:rPr>
            <m:sty m:val="p"/>
          </m:rPr>
          <w:rPr>
            <w:rFonts w:ascii="Cambria Math" w:hAnsi="Cambria Math" w:cstheme="minorHAnsi"/>
            <w:color w:val="000000" w:themeColor="text1"/>
            <w:vertAlign w:val="subscript"/>
            <w:lang w:val="en-US"/>
          </w:rPr>
          <m:t>∙</m:t>
        </m:r>
        <m:r>
          <w:rPr>
            <w:rFonts w:ascii="Cambria Math" w:hAnsi="Cambria Math" w:cstheme="minorHAnsi"/>
            <w:color w:val="000000" w:themeColor="text1"/>
            <w:vertAlign w:val="subscript"/>
            <w:lang w:val="en-US"/>
          </w:rPr>
          <m:t>V</m:t>
        </m:r>
        <m:r>
          <m:rPr>
            <m:sty m:val="p"/>
          </m:rPr>
          <w:rPr>
            <w:rFonts w:ascii="Cambria Math" w:eastAsiaTheme="minorEastAsia" w:hAnsi="Cambria Math"/>
            <w:color w:val="000000" w:themeColor="text1"/>
            <w:sz w:val="24"/>
            <w:szCs w:val="24"/>
            <w:lang w:val="en-US" w:bidi="el-GR"/>
          </w:rPr>
          <m:t xml:space="preserve">   </m:t>
        </m:r>
        <m:r>
          <m:rPr>
            <m:sty m:val="p"/>
          </m:rPr>
          <w:rPr>
            <w:rFonts w:ascii="Cambria Math" w:eastAsiaTheme="minorEastAsia" w:hAnsi="Cambria Math"/>
            <w:color w:val="000000" w:themeColor="text1"/>
            <w:sz w:val="24"/>
            <w:szCs w:val="24"/>
            <w:lang w:val="en-US" w:bidi="el-GR"/>
          </w:rPr>
          <w:sym w:font="Symbol" w:char="F0DE"/>
        </m:r>
      </m:oMath>
      <w:r w:rsidRPr="00E804CB">
        <w:rPr>
          <w:rFonts w:eastAsiaTheme="minorEastAsia"/>
          <w:i/>
          <w:color w:val="000000" w:themeColor="text1"/>
          <w:sz w:val="24"/>
          <w:szCs w:val="24"/>
          <w:lang w:val="en-US" w:bidi="el-GR"/>
        </w:rPr>
        <w:t xml:space="preserve"> n</w:t>
      </w:r>
      <w:r w:rsidRPr="00E804CB">
        <w:rPr>
          <w:rFonts w:eastAsiaTheme="minorEastAsia"/>
          <w:color w:val="000000" w:themeColor="text1"/>
          <w:sz w:val="24"/>
          <w:szCs w:val="24"/>
          <w:lang w:val="en-US" w:bidi="el-GR"/>
        </w:rPr>
        <w:t xml:space="preserve"> = (</w:t>
      </w:r>
      <w:r w:rsidRPr="00E804CB">
        <w:rPr>
          <w:bCs/>
          <w:color w:val="000000" w:themeColor="text1"/>
          <w:sz w:val="24"/>
          <w:szCs w:val="24"/>
          <w:lang w:val="en-US"/>
        </w:rPr>
        <w:t xml:space="preserve">2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  <w:vertAlign w:val="subscript"/>
            <w:lang w:val="en-US"/>
          </w:rPr>
          <m:t xml:space="preserve">∙ </m:t>
        </m:r>
      </m:oMath>
      <w:r w:rsidRPr="00E804CB">
        <w:rPr>
          <w:bCs/>
          <w:color w:val="000000" w:themeColor="text1"/>
          <w:sz w:val="24"/>
          <w:szCs w:val="24"/>
          <w:lang w:val="en-US"/>
        </w:rPr>
        <w:t>10</w:t>
      </w:r>
      <w:r w:rsidRPr="00E804CB">
        <w:rPr>
          <w:bCs/>
          <w:color w:val="000000" w:themeColor="text1"/>
          <w:sz w:val="24"/>
          <w:szCs w:val="24"/>
          <w:vertAlign w:val="superscript"/>
          <w:lang w:val="en-US"/>
        </w:rPr>
        <w:t>-3</w:t>
      </w:r>
      <w:r w:rsidRPr="00E804CB">
        <w:rPr>
          <w:bCs/>
          <w:color w:val="000000" w:themeColor="text1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Cs/>
                <w:color w:val="000000" w:themeColor="text1"/>
                <w:sz w:val="24"/>
                <w:szCs w:val="24"/>
                <w:lang w:val="en-US" w:bidi="el-GR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 w:bidi="el-GR"/>
              </w:rPr>
              <m:t>mol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 w:bidi="el-GR"/>
              </w:rPr>
              <m:t>L</m:t>
            </m:r>
          </m:den>
        </m:f>
      </m:oMath>
      <w:r w:rsidRPr="00E804CB">
        <w:rPr>
          <w:rFonts w:eastAsiaTheme="minorEastAsia"/>
          <w:color w:val="000000" w:themeColor="text1"/>
          <w:sz w:val="24"/>
          <w:szCs w:val="24"/>
          <w:lang w:val="en-US" w:bidi="el-GR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color w:val="000000" w:themeColor="text1"/>
            <w:sz w:val="24"/>
            <w:szCs w:val="24"/>
            <w:vertAlign w:val="subscript"/>
            <w:lang w:val="en-US"/>
          </w:rPr>
          <m:t>∙</m:t>
        </m:r>
      </m:oMath>
      <w:r w:rsidRPr="00E804CB">
        <w:rPr>
          <w:rFonts w:eastAsiaTheme="minorEastAsia"/>
          <w:color w:val="000000" w:themeColor="text1"/>
          <w:sz w:val="24"/>
          <w:szCs w:val="24"/>
          <w:lang w:val="en-US"/>
        </w:rPr>
        <w:t xml:space="preserve"> 1 L) </w:t>
      </w:r>
      <m:oMath>
        <m:r>
          <w:rPr>
            <w:rFonts w:ascii="Cambria Math" w:eastAsiaTheme="minorEastAsia" w:hAnsi="Cambria Math"/>
            <w:color w:val="000000" w:themeColor="text1"/>
            <w:sz w:val="24"/>
            <w:szCs w:val="24"/>
            <w:lang w:val="en-US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color w:val="000000" w:themeColor="text1"/>
            <w:sz w:val="24"/>
            <w:szCs w:val="24"/>
            <w:lang w:val="en-US" w:bidi="el-GR"/>
          </w:rPr>
          <w:sym w:font="Symbol" w:char="F0DE"/>
        </m:r>
      </m:oMath>
      <w:r w:rsidRPr="00E804CB">
        <w:rPr>
          <w:rFonts w:eastAsiaTheme="minorEastAsia"/>
          <w:color w:val="000000" w:themeColor="text1"/>
          <w:sz w:val="24"/>
          <w:szCs w:val="24"/>
          <w:lang w:val="en-US" w:bidi="el-GR"/>
        </w:rPr>
        <w:t xml:space="preserve"> </w:t>
      </w:r>
      <w:r w:rsidRPr="00E804CB">
        <w:rPr>
          <w:rFonts w:eastAsiaTheme="minorEastAsia"/>
          <w:i/>
          <w:color w:val="000000" w:themeColor="text1"/>
          <w:sz w:val="24"/>
          <w:szCs w:val="24"/>
          <w:lang w:val="en-US" w:bidi="el-GR"/>
        </w:rPr>
        <w:t>n</w:t>
      </w:r>
      <w:r w:rsidRPr="00E804CB">
        <w:rPr>
          <w:rFonts w:eastAsiaTheme="minorEastAsia"/>
          <w:color w:val="000000" w:themeColor="text1"/>
          <w:sz w:val="24"/>
          <w:szCs w:val="24"/>
          <w:lang w:val="en-US" w:bidi="el-GR"/>
        </w:rPr>
        <w:t xml:space="preserve"> = </w:t>
      </w:r>
      <w:r w:rsidRPr="00E804CB">
        <w:rPr>
          <w:rFonts w:eastAsiaTheme="minorEastAsia"/>
          <w:color w:val="000000" w:themeColor="text1"/>
          <w:sz w:val="24"/>
          <w:szCs w:val="24"/>
          <w:lang w:val="en-US"/>
        </w:rPr>
        <w:t>0,002 mol</w:t>
      </w:r>
    </w:p>
    <w:bookmarkEnd w:id="18"/>
    <w:p w14:paraId="630F86C6" w14:textId="51DEFF21" w:rsidR="00023D37" w:rsidRPr="00E804CB" w:rsidRDefault="001B2A25" w:rsidP="00216905">
      <w:pPr>
        <w:spacing w:after="0" w:line="360" w:lineRule="auto"/>
        <w:ind w:left="567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804CB">
        <w:rPr>
          <w:rFonts w:eastAsia="Calibri" w:cstheme="minorHAnsi"/>
          <w:i/>
          <w:iCs/>
          <w:color w:val="000000" w:themeColor="text1"/>
          <w:sz w:val="24"/>
          <w:szCs w:val="24"/>
          <w:lang w:val="en-US"/>
        </w:rPr>
        <w:t>M</w:t>
      </w:r>
      <w:r w:rsidRPr="00E804CB">
        <w:rPr>
          <w:rFonts w:eastAsia="Calibri" w:cstheme="minorHAnsi"/>
          <w:color w:val="000000" w:themeColor="text1"/>
          <w:sz w:val="24"/>
          <w:szCs w:val="24"/>
          <w:vertAlign w:val="subscript"/>
          <w:lang w:val="en-US"/>
        </w:rPr>
        <w:t>r</w:t>
      </w:r>
      <w:r w:rsidRPr="00E804CB">
        <w:rPr>
          <w:rFonts w:eastAsia="Calibri" w:cstheme="minorHAnsi"/>
          <w:color w:val="000000" w:themeColor="text1"/>
          <w:sz w:val="24"/>
          <w:szCs w:val="24"/>
          <w:vertAlign w:val="subscript"/>
        </w:rPr>
        <w:t xml:space="preserve"> (</w:t>
      </w:r>
      <w:r w:rsidRPr="00E804CB">
        <w:rPr>
          <w:rFonts w:eastAsiaTheme="minorEastAsia" w:cstheme="minorHAnsi"/>
          <w:color w:val="000000" w:themeColor="text1"/>
          <w:sz w:val="24"/>
          <w:szCs w:val="24"/>
          <w:lang w:val="en-US" w:eastAsia="el-GR"/>
        </w:rPr>
        <w:t>NH</w:t>
      </w:r>
      <w:r w:rsidRPr="00E804CB">
        <w:rPr>
          <w:rFonts w:eastAsiaTheme="minorEastAsia" w:cstheme="minorHAnsi"/>
          <w:color w:val="000000" w:themeColor="text1"/>
          <w:sz w:val="24"/>
          <w:szCs w:val="24"/>
          <w:vertAlign w:val="subscript"/>
          <w:lang w:eastAsia="el-GR"/>
        </w:rPr>
        <w:t>4</w:t>
      </w:r>
      <w:r w:rsidRPr="00E804CB">
        <w:rPr>
          <w:rFonts w:eastAsiaTheme="minorEastAsia" w:cstheme="minorHAnsi"/>
          <w:color w:val="000000" w:themeColor="text1"/>
          <w:sz w:val="24"/>
          <w:szCs w:val="24"/>
          <w:lang w:val="en-US" w:eastAsia="el-GR"/>
        </w:rPr>
        <w:t>NO</w:t>
      </w:r>
      <w:r w:rsidRPr="00E804CB">
        <w:rPr>
          <w:rFonts w:eastAsiaTheme="minorEastAsia" w:cstheme="minorHAnsi"/>
          <w:color w:val="000000" w:themeColor="text1"/>
          <w:sz w:val="24"/>
          <w:szCs w:val="24"/>
          <w:vertAlign w:val="subscript"/>
          <w:lang w:eastAsia="el-GR"/>
        </w:rPr>
        <w:t>3)</w:t>
      </w:r>
      <w:r w:rsidRPr="00E804CB">
        <w:rPr>
          <w:rFonts w:eastAsia="Calibri" w:cstheme="minorHAnsi"/>
          <w:color w:val="000000" w:themeColor="text1"/>
          <w:sz w:val="24"/>
          <w:szCs w:val="24"/>
          <w:vertAlign w:val="subscript"/>
        </w:rPr>
        <w:t xml:space="preserve"> </w:t>
      </w:r>
      <w:r w:rsidR="00023B79" w:rsidRPr="00E804CB">
        <w:rPr>
          <w:rFonts w:eastAsia="Calibri" w:cstheme="minorHAnsi"/>
          <w:color w:val="000000" w:themeColor="text1"/>
          <w:sz w:val="24"/>
          <w:szCs w:val="24"/>
        </w:rPr>
        <w:t>= 14 + 1</w:t>
      </w:r>
      <m:oMath>
        <m:r>
          <w:rPr>
            <w:rFonts w:ascii="Cambria Math" w:eastAsia="Calibri" w:hAnsi="Cambria Math" w:cstheme="minorHAnsi"/>
            <w:color w:val="000000" w:themeColor="text1"/>
            <w:sz w:val="24"/>
            <w:szCs w:val="24"/>
          </w:rPr>
          <m:t xml:space="preserve"> </m:t>
        </m:r>
        <m:r>
          <w:rPr>
            <w:rFonts w:ascii="Cambria Math" w:hAnsi="Cambria Math" w:cstheme="minorHAnsi"/>
            <w:color w:val="000000" w:themeColor="text1"/>
            <w:sz w:val="24"/>
            <w:szCs w:val="24"/>
            <w:shd w:val="clear" w:color="auto" w:fill="FFFFFF"/>
            <w:vertAlign w:val="subscript"/>
          </w:rPr>
          <m:t>∙</m:t>
        </m:r>
      </m:oMath>
      <w:r w:rsidR="00023B79" w:rsidRPr="00E804CB">
        <w:rPr>
          <w:rFonts w:eastAsia="Calibri" w:cstheme="minorHAnsi"/>
          <w:color w:val="000000" w:themeColor="text1"/>
          <w:sz w:val="24"/>
          <w:szCs w:val="24"/>
        </w:rPr>
        <w:t xml:space="preserve"> 4 + 14 + 16</w:t>
      </w:r>
      <m:oMath>
        <m:r>
          <w:rPr>
            <w:rFonts w:ascii="Cambria Math" w:eastAsia="Calibri" w:hAnsi="Cambria Math" w:cstheme="minorHAnsi"/>
            <w:color w:val="000000" w:themeColor="text1"/>
            <w:sz w:val="24"/>
            <w:szCs w:val="24"/>
          </w:rPr>
          <m:t xml:space="preserve"> </m:t>
        </m:r>
        <m:r>
          <w:rPr>
            <w:rFonts w:ascii="Cambria Math" w:hAnsi="Cambria Math" w:cstheme="minorHAnsi"/>
            <w:color w:val="000000" w:themeColor="text1"/>
            <w:sz w:val="24"/>
            <w:szCs w:val="24"/>
            <w:shd w:val="clear" w:color="auto" w:fill="FFFFFF"/>
            <w:vertAlign w:val="subscript"/>
          </w:rPr>
          <m:t>∙</m:t>
        </m:r>
      </m:oMath>
      <w:r w:rsidR="00023B79" w:rsidRPr="00E804CB">
        <w:rPr>
          <w:rFonts w:eastAsia="Calibri" w:cstheme="minorHAnsi"/>
          <w:color w:val="000000" w:themeColor="text1"/>
          <w:sz w:val="24"/>
          <w:szCs w:val="24"/>
        </w:rPr>
        <w:t xml:space="preserve"> 3 = 80</w:t>
      </w:r>
      <w:r w:rsidR="00216905" w:rsidRPr="00E804CB">
        <w:rPr>
          <w:rFonts w:eastAsia="Calibri" w:cstheme="minorHAnsi"/>
          <w:color w:val="000000" w:themeColor="text1"/>
          <w:sz w:val="24"/>
          <w:szCs w:val="24"/>
        </w:rPr>
        <w:t xml:space="preserve">   και</w:t>
      </w:r>
      <w:r w:rsidR="00023D37" w:rsidRPr="00E804CB">
        <w:rPr>
          <w:rFonts w:eastAsiaTheme="minorEastAsia"/>
          <w:color w:val="000000" w:themeColor="text1"/>
          <w:sz w:val="24"/>
          <w:szCs w:val="24"/>
          <w:lang w:eastAsia="el-GR"/>
        </w:rPr>
        <w:t xml:space="preserve"> η μάζα ανά </w:t>
      </w:r>
      <w:r w:rsidR="00023D37" w:rsidRPr="00E804CB">
        <w:rPr>
          <w:rFonts w:eastAsiaTheme="minorEastAsia"/>
          <w:color w:val="000000" w:themeColor="text1"/>
          <w:sz w:val="24"/>
          <w:szCs w:val="24"/>
          <w:lang w:val="en-US" w:eastAsia="el-GR"/>
        </w:rPr>
        <w:t>mol</w:t>
      </w:r>
      <w:r w:rsidR="00023D37" w:rsidRPr="00E804CB">
        <w:rPr>
          <w:rFonts w:eastAsiaTheme="minorEastAsia"/>
          <w:color w:val="000000" w:themeColor="text1"/>
          <w:sz w:val="24"/>
          <w:szCs w:val="24"/>
          <w:lang w:eastAsia="el-GR"/>
        </w:rPr>
        <w:t xml:space="preserve"> είναι: </w:t>
      </w:r>
      <w:r w:rsidR="00023D37" w:rsidRPr="00E804CB">
        <w:rPr>
          <w:rFonts w:eastAsiaTheme="minorEastAsia"/>
          <w:i/>
          <w:iCs/>
          <w:color w:val="000000" w:themeColor="text1"/>
          <w:sz w:val="24"/>
          <w:szCs w:val="24"/>
          <w:lang w:eastAsia="el-GR"/>
        </w:rPr>
        <w:t>Μ</w:t>
      </w:r>
      <w:r w:rsidR="00023D37" w:rsidRPr="00E804CB">
        <w:rPr>
          <w:rFonts w:eastAsiaTheme="minorEastAsia"/>
          <w:color w:val="000000" w:themeColor="text1"/>
          <w:sz w:val="24"/>
          <w:szCs w:val="24"/>
          <w:lang w:eastAsia="el-GR"/>
        </w:rPr>
        <w:t xml:space="preserve"> = 80 </w:t>
      </w:r>
      <m:oMath>
        <m:f>
          <m:fPr>
            <m:ctrlPr>
              <w:rPr>
                <w:rFonts w:ascii="Cambria Math" w:eastAsiaTheme="minorEastAsia" w:hAnsi="Cambria Math"/>
                <w:iCs/>
                <w:color w:val="000000" w:themeColor="text1"/>
                <w:sz w:val="24"/>
                <w:szCs w:val="24"/>
                <w:lang w:eastAsia="el-GR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  <w:lang w:eastAsia="el-GR"/>
              </w:rPr>
              <m:t>g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  <w:lang w:eastAsia="el-GR"/>
              </w:rPr>
              <m:t>mol</m:t>
            </m:r>
          </m:den>
        </m:f>
      </m:oMath>
    </w:p>
    <w:p w14:paraId="171DB6C9" w14:textId="2532C432" w:rsidR="00023D37" w:rsidRPr="00E804CB" w:rsidRDefault="00023D37" w:rsidP="00023D37">
      <w:pPr>
        <w:spacing w:after="0" w:line="360" w:lineRule="auto"/>
        <w:ind w:left="567"/>
        <w:jc w:val="both"/>
        <w:rPr>
          <w:rFonts w:eastAsiaTheme="minorEastAsia"/>
          <w:color w:val="000000" w:themeColor="text1"/>
          <w:sz w:val="24"/>
          <w:szCs w:val="24"/>
          <w:lang w:val="en-US" w:bidi="el-GR"/>
        </w:rPr>
      </w:pPr>
      <m:oMath>
        <m:r>
          <w:rPr>
            <w:rFonts w:ascii="Cambria Math" w:eastAsiaTheme="minorEastAsia" w:hAnsi="Cambria Math" w:cstheme="minorHAnsi"/>
            <w:color w:val="000000" w:themeColor="text1"/>
            <w:sz w:val="24"/>
            <w:szCs w:val="24"/>
            <w:lang w:val="en-US"/>
          </w:rPr>
          <m:t>n</m:t>
        </m:r>
        <m:r>
          <m:rPr>
            <m:sty m:val="p"/>
          </m:rPr>
          <w:rPr>
            <w:rFonts w:ascii="Cambria Math" w:eastAsiaTheme="minorEastAsia" w:hAnsi="Cambria Math" w:cstheme="minorHAnsi"/>
            <w:color w:val="000000" w:themeColor="text1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4"/>
                <w:szCs w:val="24"/>
              </w:rPr>
              <m:t>m</m:t>
            </m:r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 w:themeColor="text1"/>
                    <w:sz w:val="24"/>
                    <w:szCs w:val="24"/>
                  </w:rPr>
                  <m:t>M</m:t>
                </m:r>
              </m:e>
              <m:sub/>
            </m:sSub>
            <m:r>
              <w:rPr>
                <w:rFonts w:ascii="Cambria Math" w:hAnsi="Cambria Math" w:cstheme="minorHAnsi"/>
                <w:color w:val="000000" w:themeColor="text1"/>
                <w:sz w:val="24"/>
                <w:szCs w:val="24"/>
                <w:lang w:val="en-US"/>
              </w:rPr>
              <m:t xml:space="preserve"> </m:t>
            </m:r>
          </m:den>
        </m:f>
        <m:r>
          <m:rPr>
            <m:sty m:val="p"/>
          </m:rPr>
          <w:rPr>
            <w:rFonts w:ascii="Cambria Math" w:eastAsiaTheme="minorEastAsia" w:hAnsi="Cambria Math" w:cs="Cambria Math"/>
            <w:color w:val="000000" w:themeColor="text1"/>
            <w:sz w:val="24"/>
            <w:szCs w:val="24"/>
          </w:rPr>
          <w:sym w:font="Symbol" w:char="F0DE"/>
        </m:r>
      </m:oMath>
      <w:r w:rsidRPr="00E804CB">
        <w:rPr>
          <w:rFonts w:eastAsiaTheme="minorEastAsia"/>
          <w:color w:val="000000" w:themeColor="text1"/>
          <w:sz w:val="24"/>
          <w:szCs w:val="24"/>
          <w:lang w:val="en-US"/>
        </w:rPr>
        <w:t xml:space="preserve"> </w:t>
      </w:r>
      <m:oMath>
        <m:r>
          <w:rPr>
            <w:rFonts w:ascii="Cambria Math" w:eastAsiaTheme="minorEastAsia" w:hAnsi="Cambria Math"/>
            <w:color w:val="000000" w:themeColor="text1"/>
            <w:sz w:val="24"/>
            <w:szCs w:val="24"/>
            <w:lang w:val="en-US"/>
          </w:rPr>
          <m:t>m</m:t>
        </m:r>
        <m:r>
          <m:rPr>
            <m:sty m:val="p"/>
          </m:rPr>
          <w:rPr>
            <w:rFonts w:ascii="Cambria Math" w:eastAsiaTheme="minorEastAsia" w:hAnsi="Cambria Math"/>
            <w:color w:val="000000" w:themeColor="text1"/>
            <w:sz w:val="24"/>
            <w:szCs w:val="24"/>
            <w:lang w:val="en-US"/>
          </w:rPr>
          <m:t>=</m:t>
        </m:r>
        <m:r>
          <w:rPr>
            <w:rFonts w:ascii="Cambria Math" w:eastAsiaTheme="minorEastAsia" w:hAnsi="Cambria Math"/>
            <w:color w:val="000000" w:themeColor="text1"/>
            <w:sz w:val="24"/>
            <w:szCs w:val="24"/>
            <w:lang w:val="en-US" w:bidi="el-GR"/>
          </w:rPr>
          <m:t>n</m:t>
        </m:r>
        <m:r>
          <m:rPr>
            <m:sty m:val="p"/>
          </m:rPr>
          <w:rPr>
            <w:rFonts w:ascii="Cambria Math" w:hAnsi="Cambria Math" w:cstheme="minorHAnsi"/>
            <w:color w:val="000000" w:themeColor="text1"/>
            <w:vertAlign w:val="subscript"/>
            <w:lang w:val="en-US"/>
          </w:rPr>
          <m:t>∙</m:t>
        </m:r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M</m:t>
            </m:r>
          </m:e>
          <m:sub/>
        </m:sSub>
        <m:r>
          <w:rPr>
            <w:rFonts w:ascii="Cambria Math" w:hAnsi="Cambria Math" w:cstheme="minorHAnsi"/>
            <w:color w:val="000000" w:themeColor="text1"/>
            <w:sz w:val="24"/>
            <w:szCs w:val="24"/>
            <w:lang w:val="en-US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color w:val="000000" w:themeColor="text1"/>
            <w:sz w:val="24"/>
            <w:szCs w:val="24"/>
            <w:lang w:val="en-US" w:bidi="el-GR"/>
          </w:rPr>
          <w:sym w:font="Symbol" w:char="F0DE"/>
        </m:r>
      </m:oMath>
      <w:r w:rsidRPr="00E804CB">
        <w:rPr>
          <w:rFonts w:eastAsiaTheme="minorEastAsia"/>
          <w:i/>
          <w:color w:val="000000" w:themeColor="text1"/>
          <w:sz w:val="24"/>
          <w:szCs w:val="24"/>
          <w:lang w:val="en-US" w:bidi="el-GR"/>
        </w:rPr>
        <w:t xml:space="preserve"> </w:t>
      </w:r>
      <m:oMath>
        <m:r>
          <w:rPr>
            <w:rFonts w:ascii="Cambria Math" w:eastAsiaTheme="minorEastAsia" w:hAnsi="Cambria Math"/>
            <w:color w:val="000000" w:themeColor="text1"/>
            <w:sz w:val="24"/>
            <w:szCs w:val="24"/>
            <w:lang w:val="en-US"/>
          </w:rPr>
          <m:t>m</m:t>
        </m:r>
      </m:oMath>
      <w:r w:rsidRPr="00E804CB">
        <w:rPr>
          <w:rFonts w:eastAsiaTheme="minorEastAsia"/>
          <w:color w:val="000000" w:themeColor="text1"/>
          <w:sz w:val="24"/>
          <w:szCs w:val="24"/>
          <w:lang w:val="en-US" w:bidi="el-GR"/>
        </w:rPr>
        <w:t xml:space="preserve"> = 0,002 mol </w:t>
      </w:r>
      <m:oMath>
        <m:r>
          <m:rPr>
            <m:sty m:val="p"/>
          </m:rPr>
          <w:rPr>
            <w:rFonts w:ascii="Cambria Math" w:hAnsi="Cambria Math" w:cstheme="minorHAnsi"/>
            <w:color w:val="000000" w:themeColor="text1"/>
            <w:sz w:val="24"/>
            <w:szCs w:val="24"/>
            <w:vertAlign w:val="subscript"/>
            <w:lang w:val="en-US"/>
          </w:rPr>
          <m:t>∙</m:t>
        </m:r>
      </m:oMath>
      <w:r w:rsidRPr="00E804CB">
        <w:rPr>
          <w:rFonts w:eastAsiaTheme="minorEastAsia"/>
          <w:color w:val="000000" w:themeColor="text1"/>
          <w:sz w:val="24"/>
          <w:szCs w:val="24"/>
          <w:lang w:val="en-US"/>
        </w:rPr>
        <w:t xml:space="preserve"> 80 </w:t>
      </w:r>
      <m:oMath>
        <m:f>
          <m:fPr>
            <m:ctrlPr>
              <w:rPr>
                <w:rFonts w:ascii="Cambria Math" w:eastAsiaTheme="minorEastAsia" w:hAnsi="Cambria Math"/>
                <w:iCs/>
                <w:color w:val="000000" w:themeColor="text1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g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mol</m:t>
            </m:r>
          </m:den>
        </m:f>
        <m:r>
          <w:rPr>
            <w:rFonts w:ascii="Cambria Math" w:eastAsiaTheme="minorEastAsia" w:hAnsi="Cambria Math"/>
            <w:color w:val="000000" w:themeColor="text1"/>
            <w:sz w:val="24"/>
            <w:szCs w:val="24"/>
            <w:lang w:val="en-US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color w:val="000000" w:themeColor="text1"/>
            <w:sz w:val="24"/>
            <w:szCs w:val="24"/>
            <w:lang w:val="en-US" w:bidi="el-GR"/>
          </w:rPr>
          <w:sym w:font="Symbol" w:char="F0DE"/>
        </m:r>
      </m:oMath>
      <w:r w:rsidRPr="00E804CB">
        <w:rPr>
          <w:rFonts w:eastAsiaTheme="minorEastAsia"/>
          <w:color w:val="000000" w:themeColor="text1"/>
          <w:sz w:val="24"/>
          <w:szCs w:val="24"/>
          <w:lang w:val="en-US" w:bidi="el-GR"/>
        </w:rPr>
        <w:t xml:space="preserve"> </w:t>
      </w:r>
      <w:r w:rsidRPr="00E804CB">
        <w:rPr>
          <w:rFonts w:eastAsiaTheme="minorEastAsia"/>
          <w:i/>
          <w:color w:val="000000" w:themeColor="text1"/>
          <w:sz w:val="24"/>
          <w:szCs w:val="24"/>
          <w:lang w:val="en-US" w:bidi="el-GR"/>
        </w:rPr>
        <w:t>m</w:t>
      </w:r>
      <w:r w:rsidRPr="00E804CB">
        <w:rPr>
          <w:rFonts w:eastAsiaTheme="minorEastAsia"/>
          <w:color w:val="000000" w:themeColor="text1"/>
          <w:sz w:val="24"/>
          <w:szCs w:val="24"/>
          <w:lang w:val="en-US" w:bidi="el-GR"/>
        </w:rPr>
        <w:t xml:space="preserve"> = </w:t>
      </w:r>
      <w:r w:rsidRPr="00E804CB">
        <w:rPr>
          <w:rFonts w:eastAsiaTheme="minorEastAsia"/>
          <w:color w:val="000000" w:themeColor="text1"/>
          <w:sz w:val="24"/>
          <w:szCs w:val="24"/>
          <w:lang w:val="en-US"/>
        </w:rPr>
        <w:t>0,16 g.</w:t>
      </w:r>
    </w:p>
    <w:p w14:paraId="6C8B355F" w14:textId="581D5C30" w:rsidR="00257359" w:rsidRPr="00E804CB" w:rsidRDefault="00216905" w:rsidP="00257359">
      <w:pPr>
        <w:spacing w:after="0" w:line="360" w:lineRule="auto"/>
        <w:jc w:val="both"/>
        <w:rPr>
          <w:rFonts w:eastAsiaTheme="minorEastAsia"/>
          <w:color w:val="000000" w:themeColor="text1"/>
          <w:sz w:val="24"/>
          <w:szCs w:val="24"/>
          <w:lang w:bidi="el-GR"/>
        </w:rPr>
      </w:pPr>
      <w:r w:rsidRPr="00E804CB">
        <w:rPr>
          <w:rFonts w:eastAsia="Tahoma" w:cstheme="minorHAnsi"/>
          <w:color w:val="000000" w:themeColor="text1"/>
          <w:sz w:val="24"/>
          <w:szCs w:val="24"/>
        </w:rPr>
        <w:t>Επομένως η</w:t>
      </w:r>
      <w:r w:rsidR="00257359" w:rsidRPr="00E804CB">
        <w:rPr>
          <w:rFonts w:eastAsia="Tahoma" w:cstheme="minorHAnsi"/>
          <w:color w:val="000000" w:themeColor="text1"/>
          <w:sz w:val="24"/>
          <w:szCs w:val="24"/>
        </w:rPr>
        <w:t xml:space="preserve"> ποσότητα NH</w:t>
      </w:r>
      <w:r w:rsidR="00257359" w:rsidRPr="00E804CB">
        <w:rPr>
          <w:rFonts w:eastAsia="Tahoma" w:cstheme="minorHAnsi"/>
          <w:color w:val="000000" w:themeColor="text1"/>
          <w:sz w:val="24"/>
          <w:szCs w:val="24"/>
          <w:vertAlign w:val="subscript"/>
        </w:rPr>
        <w:t>4</w:t>
      </w:r>
      <w:r w:rsidR="00257359" w:rsidRPr="00E804CB">
        <w:rPr>
          <w:rFonts w:eastAsia="Tahoma" w:cstheme="minorHAnsi"/>
          <w:color w:val="000000" w:themeColor="text1"/>
          <w:sz w:val="24"/>
          <w:szCs w:val="24"/>
        </w:rPr>
        <w:t>NO</w:t>
      </w:r>
      <w:r w:rsidR="00257359" w:rsidRPr="00E804CB">
        <w:rPr>
          <w:rFonts w:eastAsia="Tahoma" w:cstheme="minorHAnsi"/>
          <w:color w:val="000000" w:themeColor="text1"/>
          <w:sz w:val="24"/>
          <w:szCs w:val="24"/>
          <w:vertAlign w:val="subscript"/>
        </w:rPr>
        <w:t xml:space="preserve">3 </w:t>
      </w:r>
      <w:r w:rsidR="00257359" w:rsidRPr="00E804CB">
        <w:rPr>
          <w:rFonts w:eastAsia="Tahoma" w:cstheme="minorHAnsi"/>
          <w:color w:val="000000" w:themeColor="text1"/>
          <w:sz w:val="24"/>
          <w:szCs w:val="24"/>
        </w:rPr>
        <w:t>που διαλύθηκε σ</w:t>
      </w:r>
      <w:r w:rsidR="0035551F" w:rsidRPr="00E804CB">
        <w:rPr>
          <w:rFonts w:eastAsia="Tahoma" w:cstheme="minorHAnsi"/>
          <w:color w:val="000000" w:themeColor="text1"/>
          <w:sz w:val="24"/>
          <w:szCs w:val="24"/>
        </w:rPr>
        <w:t>το</w:t>
      </w:r>
      <w:r w:rsidR="00257359" w:rsidRPr="00E804CB">
        <w:rPr>
          <w:rFonts w:eastAsia="Tahoma" w:cstheme="minorHAnsi"/>
          <w:color w:val="000000" w:themeColor="text1"/>
          <w:sz w:val="24"/>
          <w:szCs w:val="24"/>
        </w:rPr>
        <w:t xml:space="preserve"> νερό και προέκυψε </w:t>
      </w:r>
      <w:r w:rsidR="0035551F" w:rsidRPr="00E804CB">
        <w:rPr>
          <w:rFonts w:eastAsia="Tahoma" w:cstheme="minorHAnsi"/>
          <w:color w:val="000000" w:themeColor="text1"/>
          <w:sz w:val="24"/>
          <w:szCs w:val="24"/>
        </w:rPr>
        <w:t xml:space="preserve">το </w:t>
      </w:r>
      <w:r w:rsidR="00257359" w:rsidRPr="00E804CB">
        <w:rPr>
          <w:rFonts w:eastAsia="Tahoma" w:cstheme="minorHAnsi"/>
          <w:color w:val="000000" w:themeColor="text1"/>
          <w:sz w:val="24"/>
          <w:szCs w:val="24"/>
        </w:rPr>
        <w:t>διάλυμα Δ1 είναι 0,16</w:t>
      </w:r>
      <w:r w:rsidR="00257359" w:rsidRPr="00E804CB">
        <w:rPr>
          <w:rFonts w:eastAsiaTheme="minorEastAsia"/>
          <w:color w:val="000000" w:themeColor="text1"/>
          <w:sz w:val="24"/>
          <w:szCs w:val="24"/>
          <w:lang w:bidi="el-GR"/>
        </w:rPr>
        <w:t xml:space="preserve"> </w:t>
      </w:r>
      <w:r w:rsidR="00257359" w:rsidRPr="00E804CB">
        <w:rPr>
          <w:rFonts w:eastAsiaTheme="minorEastAsia"/>
          <w:color w:val="000000" w:themeColor="text1"/>
          <w:sz w:val="24"/>
          <w:szCs w:val="24"/>
          <w:lang w:val="en-US" w:bidi="el-GR"/>
        </w:rPr>
        <w:t>g</w:t>
      </w:r>
      <w:r w:rsidR="00257359" w:rsidRPr="00E804CB">
        <w:rPr>
          <w:rFonts w:eastAsiaTheme="minorEastAsia"/>
          <w:color w:val="000000" w:themeColor="text1"/>
          <w:sz w:val="24"/>
          <w:szCs w:val="24"/>
          <w:lang w:bidi="el-GR"/>
        </w:rPr>
        <w:t>.</w:t>
      </w:r>
    </w:p>
    <w:bookmarkEnd w:id="6"/>
    <w:p w14:paraId="4C2DF399" w14:textId="10272924" w:rsidR="00DD0C9A" w:rsidRPr="00E804CB" w:rsidRDefault="00973097" w:rsidP="00BC5B6E">
      <w:pPr>
        <w:spacing w:after="0" w:line="360" w:lineRule="auto"/>
        <w:jc w:val="both"/>
        <w:rPr>
          <w:bCs/>
          <w:color w:val="000000" w:themeColor="text1"/>
          <w:sz w:val="24"/>
          <w:szCs w:val="24"/>
        </w:rPr>
      </w:pPr>
      <w:r w:rsidRPr="00E804CB">
        <w:rPr>
          <w:b/>
          <w:bCs/>
          <w:color w:val="000000" w:themeColor="text1"/>
          <w:sz w:val="24"/>
          <w:szCs w:val="24"/>
        </w:rPr>
        <w:t xml:space="preserve">β) </w:t>
      </w:r>
      <w:r w:rsidRPr="00E804CB">
        <w:rPr>
          <w:bCs/>
          <w:color w:val="000000" w:themeColor="text1"/>
          <w:sz w:val="24"/>
          <w:szCs w:val="24"/>
        </w:rPr>
        <w:t xml:space="preserve">Έστω ω </w:t>
      </w:r>
      <w:r w:rsidR="00301B25" w:rsidRPr="00E804CB">
        <w:rPr>
          <w:bCs/>
          <w:color w:val="000000" w:themeColor="text1"/>
          <w:sz w:val="24"/>
          <w:szCs w:val="24"/>
          <w:lang w:val="en-US"/>
        </w:rPr>
        <w:t>mol</w:t>
      </w:r>
      <w:r w:rsidRPr="00E804CB">
        <w:rPr>
          <w:bCs/>
          <w:color w:val="000000" w:themeColor="text1"/>
          <w:sz w:val="24"/>
          <w:szCs w:val="24"/>
        </w:rPr>
        <w:t xml:space="preserve"> </w:t>
      </w:r>
      <w:bookmarkStart w:id="19" w:name="_Hlk121913552"/>
      <w:r w:rsidR="00301B25" w:rsidRPr="00E804CB">
        <w:rPr>
          <w:bCs/>
          <w:color w:val="000000" w:themeColor="text1"/>
          <w:sz w:val="24"/>
          <w:szCs w:val="24"/>
          <w:lang w:val="en-US"/>
        </w:rPr>
        <w:t>N</w:t>
      </w:r>
      <w:r w:rsidRPr="00E804CB">
        <w:rPr>
          <w:bCs/>
          <w:color w:val="000000" w:themeColor="text1"/>
          <w:sz w:val="24"/>
          <w:szCs w:val="24"/>
        </w:rPr>
        <w:t>H</w:t>
      </w:r>
      <w:r w:rsidR="00301B25" w:rsidRPr="00E804CB">
        <w:rPr>
          <w:bCs/>
          <w:color w:val="000000" w:themeColor="text1"/>
          <w:sz w:val="24"/>
          <w:szCs w:val="24"/>
          <w:vertAlign w:val="subscript"/>
        </w:rPr>
        <w:t>3</w:t>
      </w:r>
      <w:bookmarkEnd w:id="19"/>
      <w:r w:rsidRPr="00E804CB">
        <w:rPr>
          <w:bCs/>
          <w:color w:val="000000" w:themeColor="text1"/>
          <w:sz w:val="24"/>
          <w:szCs w:val="24"/>
          <w:vertAlign w:val="subscript"/>
        </w:rPr>
        <w:t xml:space="preserve"> </w:t>
      </w:r>
      <w:r w:rsidRPr="00E804CB">
        <w:rPr>
          <w:bCs/>
          <w:color w:val="000000" w:themeColor="text1"/>
          <w:sz w:val="24"/>
          <w:szCs w:val="24"/>
        </w:rPr>
        <w:t>πρέπει να προσθέσουμε επιπλέον σε</w:t>
      </w:r>
      <w:r w:rsidR="008A7B25" w:rsidRPr="008A7B25">
        <w:rPr>
          <w:bCs/>
          <w:color w:val="000000" w:themeColor="text1"/>
          <w:sz w:val="24"/>
          <w:szCs w:val="24"/>
        </w:rPr>
        <w:t xml:space="preserve"> 0,</w:t>
      </w:r>
      <w:r w:rsidRPr="00E804CB">
        <w:rPr>
          <w:bCs/>
          <w:color w:val="000000" w:themeColor="text1"/>
          <w:sz w:val="24"/>
          <w:szCs w:val="24"/>
        </w:rPr>
        <w:t>25</w:t>
      </w:r>
      <w:r w:rsidR="00080C28" w:rsidRPr="00E804CB">
        <w:rPr>
          <w:bCs/>
          <w:color w:val="000000" w:themeColor="text1"/>
          <w:sz w:val="24"/>
          <w:szCs w:val="24"/>
        </w:rPr>
        <w:t xml:space="preserve"> </w:t>
      </w:r>
      <w:r w:rsidRPr="00E804CB">
        <w:rPr>
          <w:bCs/>
          <w:color w:val="000000" w:themeColor="text1"/>
          <w:sz w:val="24"/>
          <w:szCs w:val="24"/>
        </w:rPr>
        <w:t xml:space="preserve">L του διαλύματος Δ1, χωρίς μεταβολή όγκου, ώστε να μεταβληθεί το </w:t>
      </w:r>
      <w:r w:rsidRPr="00F44182">
        <w:rPr>
          <w:bCs/>
          <w:color w:val="000000" w:themeColor="text1"/>
          <w:sz w:val="24"/>
          <w:szCs w:val="24"/>
        </w:rPr>
        <w:t>p</w:t>
      </w:r>
      <w:r w:rsidRPr="00E804CB">
        <w:rPr>
          <w:bCs/>
          <w:color w:val="000000" w:themeColor="text1"/>
          <w:sz w:val="24"/>
          <w:szCs w:val="24"/>
        </w:rPr>
        <w:t xml:space="preserve">Η του κατά </w:t>
      </w:r>
      <w:r w:rsidR="00F778B1">
        <w:rPr>
          <w:bCs/>
          <w:color w:val="000000" w:themeColor="text1"/>
          <w:sz w:val="24"/>
          <w:szCs w:val="24"/>
        </w:rPr>
        <w:t>4</w:t>
      </w:r>
      <w:r w:rsidRPr="00E804CB">
        <w:rPr>
          <w:bCs/>
          <w:color w:val="000000" w:themeColor="text1"/>
          <w:sz w:val="24"/>
          <w:szCs w:val="24"/>
        </w:rPr>
        <w:t xml:space="preserve"> μονάδ</w:t>
      </w:r>
      <w:r w:rsidR="003737DB" w:rsidRPr="00E804CB">
        <w:rPr>
          <w:bCs/>
          <w:color w:val="000000" w:themeColor="text1"/>
          <w:sz w:val="24"/>
          <w:szCs w:val="24"/>
        </w:rPr>
        <w:t>ες</w:t>
      </w:r>
      <w:r w:rsidRPr="00E804CB">
        <w:rPr>
          <w:bCs/>
          <w:color w:val="000000" w:themeColor="text1"/>
          <w:sz w:val="24"/>
          <w:szCs w:val="24"/>
        </w:rPr>
        <w:t xml:space="preserve">. </w:t>
      </w:r>
      <w:r w:rsidR="00DF5540" w:rsidRPr="00E804CB">
        <w:rPr>
          <w:bCs/>
          <w:color w:val="000000" w:themeColor="text1"/>
          <w:sz w:val="24"/>
          <w:szCs w:val="24"/>
        </w:rPr>
        <w:t>Με την προσθήκη NH</w:t>
      </w:r>
      <w:r w:rsidR="00301B25" w:rsidRPr="00E804CB">
        <w:rPr>
          <w:bCs/>
          <w:color w:val="000000" w:themeColor="text1"/>
          <w:sz w:val="24"/>
          <w:szCs w:val="24"/>
          <w:vertAlign w:val="subscript"/>
        </w:rPr>
        <w:t>3</w:t>
      </w:r>
      <w:r w:rsidR="00DF5540" w:rsidRPr="00E804CB">
        <w:rPr>
          <w:bCs/>
          <w:color w:val="000000" w:themeColor="text1"/>
          <w:sz w:val="24"/>
          <w:szCs w:val="24"/>
          <w:vertAlign w:val="subscript"/>
        </w:rPr>
        <w:t xml:space="preserve">, </w:t>
      </w:r>
      <w:r w:rsidR="00DF5540" w:rsidRPr="00E804CB">
        <w:rPr>
          <w:bCs/>
          <w:color w:val="000000" w:themeColor="text1"/>
          <w:sz w:val="24"/>
          <w:szCs w:val="24"/>
        </w:rPr>
        <w:t>το διάλυμα θα</w:t>
      </w:r>
      <w:r w:rsidRPr="00E804CB">
        <w:rPr>
          <w:bCs/>
          <w:color w:val="000000" w:themeColor="text1"/>
          <w:sz w:val="24"/>
          <w:szCs w:val="24"/>
        </w:rPr>
        <w:t xml:space="preserve"> γίνει πιο </w:t>
      </w:r>
      <w:r w:rsidR="00301B25" w:rsidRPr="00E804CB">
        <w:rPr>
          <w:bCs/>
          <w:color w:val="000000" w:themeColor="text1"/>
          <w:sz w:val="24"/>
          <w:szCs w:val="24"/>
        </w:rPr>
        <w:t>βασικό</w:t>
      </w:r>
      <w:r w:rsidR="00825472" w:rsidRPr="00E804CB">
        <w:rPr>
          <w:bCs/>
          <w:color w:val="000000" w:themeColor="text1"/>
          <w:sz w:val="24"/>
          <w:szCs w:val="24"/>
        </w:rPr>
        <w:t xml:space="preserve">, άρα το τελικό </w:t>
      </w:r>
      <w:r w:rsidR="000B6BE6" w:rsidRPr="00E804CB">
        <w:rPr>
          <w:bCs/>
          <w:color w:val="000000" w:themeColor="text1"/>
          <w:sz w:val="24"/>
          <w:szCs w:val="24"/>
        </w:rPr>
        <w:t>διάλυμα</w:t>
      </w:r>
      <w:r w:rsidR="00825472" w:rsidRPr="00E804CB">
        <w:rPr>
          <w:bCs/>
          <w:color w:val="000000" w:themeColor="text1"/>
          <w:sz w:val="24"/>
          <w:szCs w:val="24"/>
        </w:rPr>
        <w:t xml:space="preserve"> θα έχει</w:t>
      </w:r>
      <w:r w:rsidR="00DF5540" w:rsidRPr="00E804CB">
        <w:rPr>
          <w:bCs/>
          <w:color w:val="000000" w:themeColor="text1"/>
          <w:sz w:val="24"/>
          <w:szCs w:val="24"/>
        </w:rPr>
        <w:t xml:space="preserve"> μ</w:t>
      </w:r>
      <w:r w:rsidR="00301B25" w:rsidRPr="00E804CB">
        <w:rPr>
          <w:bCs/>
          <w:color w:val="000000" w:themeColor="text1"/>
          <w:sz w:val="24"/>
          <w:szCs w:val="24"/>
        </w:rPr>
        <w:t>εγαλύτερο</w:t>
      </w:r>
      <w:r w:rsidRPr="00E804CB">
        <w:rPr>
          <w:bCs/>
          <w:color w:val="000000" w:themeColor="text1"/>
          <w:sz w:val="24"/>
          <w:szCs w:val="24"/>
        </w:rPr>
        <w:t xml:space="preserve"> </w:t>
      </w:r>
      <w:bookmarkStart w:id="20" w:name="_Hlk121953826"/>
      <w:r w:rsidRPr="00FC4D85">
        <w:rPr>
          <w:bCs/>
          <w:color w:val="000000" w:themeColor="text1"/>
          <w:sz w:val="24"/>
          <w:szCs w:val="24"/>
        </w:rPr>
        <w:t>p</w:t>
      </w:r>
      <w:r w:rsidRPr="00E804CB">
        <w:rPr>
          <w:bCs/>
          <w:color w:val="000000" w:themeColor="text1"/>
          <w:sz w:val="24"/>
          <w:szCs w:val="24"/>
        </w:rPr>
        <w:t>Η</w:t>
      </w:r>
      <w:bookmarkEnd w:id="20"/>
      <w:r w:rsidR="00DF5540" w:rsidRPr="00E804CB">
        <w:rPr>
          <w:bCs/>
          <w:color w:val="000000" w:themeColor="text1"/>
          <w:sz w:val="24"/>
          <w:szCs w:val="24"/>
        </w:rPr>
        <w:t xml:space="preserve">, επομένως </w:t>
      </w:r>
      <w:r w:rsidR="00DF5540" w:rsidRPr="00FC4D85">
        <w:rPr>
          <w:bCs/>
          <w:color w:val="000000" w:themeColor="text1"/>
          <w:sz w:val="24"/>
          <w:szCs w:val="24"/>
        </w:rPr>
        <w:t>p</w:t>
      </w:r>
      <w:r w:rsidR="00DF5540" w:rsidRPr="00E804CB">
        <w:rPr>
          <w:bCs/>
          <w:color w:val="000000" w:themeColor="text1"/>
          <w:sz w:val="24"/>
          <w:szCs w:val="24"/>
        </w:rPr>
        <w:t xml:space="preserve">Η </w:t>
      </w:r>
      <w:r w:rsidRPr="00E804CB">
        <w:rPr>
          <w:bCs/>
          <w:color w:val="000000" w:themeColor="text1"/>
          <w:sz w:val="24"/>
          <w:szCs w:val="24"/>
        </w:rPr>
        <w:t xml:space="preserve">= </w:t>
      </w:r>
      <w:r w:rsidR="00F778B1">
        <w:rPr>
          <w:bCs/>
          <w:color w:val="000000" w:themeColor="text1"/>
          <w:sz w:val="24"/>
          <w:szCs w:val="24"/>
        </w:rPr>
        <w:t>10</w:t>
      </w:r>
      <w:r w:rsidRPr="00E804CB">
        <w:rPr>
          <w:bCs/>
          <w:color w:val="000000" w:themeColor="text1"/>
          <w:sz w:val="24"/>
          <w:szCs w:val="24"/>
        </w:rPr>
        <w:t>.</w:t>
      </w:r>
      <w:r w:rsidR="003737DB" w:rsidRPr="00E804CB">
        <w:rPr>
          <w:bCs/>
          <w:color w:val="000000" w:themeColor="text1"/>
          <w:sz w:val="24"/>
          <w:szCs w:val="24"/>
        </w:rPr>
        <w:t xml:space="preserve"> Το διάλυμα θα γίνει ρυθμιστικό διότι θα περιέχει το συζυγές ζεύγος  </w:t>
      </w:r>
      <w:r w:rsidR="003737DB" w:rsidRPr="00E804CB">
        <w:rPr>
          <w:bCs/>
          <w:color w:val="000000" w:themeColor="text1"/>
          <w:sz w:val="24"/>
          <w:szCs w:val="24"/>
          <w:lang w:val="en-US"/>
        </w:rPr>
        <w:t>N</w:t>
      </w:r>
      <w:r w:rsidR="003737DB" w:rsidRPr="00E804CB">
        <w:rPr>
          <w:bCs/>
          <w:color w:val="000000" w:themeColor="text1"/>
          <w:sz w:val="24"/>
          <w:szCs w:val="24"/>
        </w:rPr>
        <w:t>H</w:t>
      </w:r>
      <w:r w:rsidR="003737DB" w:rsidRPr="00E804CB">
        <w:rPr>
          <w:bCs/>
          <w:color w:val="000000" w:themeColor="text1"/>
          <w:sz w:val="24"/>
          <w:szCs w:val="24"/>
          <w:vertAlign w:val="subscript"/>
        </w:rPr>
        <w:t>3</w:t>
      </w:r>
      <w:r w:rsidR="003737DB" w:rsidRPr="00E804CB">
        <w:rPr>
          <w:bCs/>
          <w:color w:val="000000" w:themeColor="text1"/>
          <w:sz w:val="24"/>
          <w:szCs w:val="24"/>
        </w:rPr>
        <w:t>/</w:t>
      </w:r>
      <w:r w:rsidR="00FC4D85" w:rsidRPr="00E804CB">
        <w:rPr>
          <w:rFonts w:eastAsia="Tahoma" w:cstheme="minorHAnsi"/>
          <w:color w:val="000000" w:themeColor="text1"/>
          <w:sz w:val="24"/>
          <w:szCs w:val="24"/>
        </w:rPr>
        <w:t>NH</w:t>
      </w:r>
      <w:r w:rsidR="00FC4D85" w:rsidRPr="00E804CB">
        <w:rPr>
          <w:rFonts w:eastAsia="Tahoma" w:cstheme="minorHAnsi"/>
          <w:color w:val="000000" w:themeColor="text1"/>
          <w:sz w:val="24"/>
          <w:szCs w:val="24"/>
          <w:vertAlign w:val="subscript"/>
        </w:rPr>
        <w:t>4</w:t>
      </w:r>
      <w:r w:rsidR="00FC4D85" w:rsidRPr="00E804CB">
        <w:rPr>
          <w:rFonts w:eastAsia="Tahoma" w:cstheme="minorHAnsi"/>
          <w:color w:val="000000" w:themeColor="text1"/>
          <w:sz w:val="24"/>
          <w:szCs w:val="24"/>
        </w:rPr>
        <w:t>NO</w:t>
      </w:r>
      <w:r w:rsidR="00FC4D85" w:rsidRPr="00E804CB">
        <w:rPr>
          <w:rFonts w:eastAsia="Tahoma" w:cstheme="minorHAnsi"/>
          <w:color w:val="000000" w:themeColor="text1"/>
          <w:sz w:val="24"/>
          <w:szCs w:val="24"/>
          <w:vertAlign w:val="subscript"/>
        </w:rPr>
        <w:t>3</w:t>
      </w:r>
      <w:r w:rsidR="003737DB" w:rsidRPr="00E804CB">
        <w:rPr>
          <w:bCs/>
          <w:color w:val="000000" w:themeColor="text1"/>
          <w:sz w:val="24"/>
          <w:szCs w:val="24"/>
        </w:rPr>
        <w:t>.</w:t>
      </w:r>
    </w:p>
    <w:p w14:paraId="66D4A821" w14:textId="00FC96BB" w:rsidR="003737DB" w:rsidRPr="00E804CB" w:rsidRDefault="003737DB" w:rsidP="00BC5B6E">
      <w:pPr>
        <w:spacing w:after="0" w:line="360" w:lineRule="auto"/>
        <w:jc w:val="both"/>
        <w:rPr>
          <w:rFonts w:eastAsiaTheme="minorEastAsia"/>
          <w:bCs/>
          <w:color w:val="000000" w:themeColor="text1"/>
          <w:sz w:val="24"/>
          <w:szCs w:val="24"/>
        </w:rPr>
      </w:pPr>
      <w:r w:rsidRPr="00E804CB">
        <w:rPr>
          <w:bCs/>
          <w:color w:val="000000" w:themeColor="text1"/>
          <w:sz w:val="24"/>
          <w:szCs w:val="24"/>
          <w:lang w:val="en-US"/>
        </w:rPr>
        <w:t>H</w:t>
      </w:r>
      <w:r w:rsidRPr="00E804CB">
        <w:rPr>
          <w:bCs/>
          <w:color w:val="000000" w:themeColor="text1"/>
          <w:sz w:val="24"/>
          <w:szCs w:val="24"/>
        </w:rPr>
        <w:t xml:space="preserve"> συγκέντρωση της αμμωνίας </w:t>
      </w:r>
      <w:r w:rsidR="00FA6CD4" w:rsidRPr="00E804CB">
        <w:rPr>
          <w:bCs/>
          <w:color w:val="000000" w:themeColor="text1"/>
          <w:sz w:val="24"/>
          <w:szCs w:val="24"/>
        </w:rPr>
        <w:t>(</w:t>
      </w:r>
      <w:bookmarkStart w:id="21" w:name="_Hlk124032144"/>
      <w:r w:rsidR="00FA6CD4" w:rsidRPr="00E804CB">
        <w:rPr>
          <w:bCs/>
          <w:color w:val="000000" w:themeColor="text1"/>
          <w:sz w:val="24"/>
          <w:szCs w:val="24"/>
          <w:lang w:val="en-US"/>
        </w:rPr>
        <w:t>NH</w:t>
      </w:r>
      <w:r w:rsidR="00FA6CD4" w:rsidRPr="00E804CB">
        <w:rPr>
          <w:bCs/>
          <w:color w:val="000000" w:themeColor="text1"/>
          <w:sz w:val="24"/>
          <w:szCs w:val="24"/>
          <w:vertAlign w:val="subscript"/>
        </w:rPr>
        <w:t>3</w:t>
      </w:r>
      <w:bookmarkEnd w:id="21"/>
      <w:r w:rsidR="00FA6CD4" w:rsidRPr="00E804CB">
        <w:rPr>
          <w:bCs/>
          <w:color w:val="000000" w:themeColor="text1"/>
          <w:sz w:val="24"/>
          <w:szCs w:val="24"/>
        </w:rPr>
        <w:t xml:space="preserve">) </w:t>
      </w:r>
      <w:r w:rsidRPr="00E804CB">
        <w:rPr>
          <w:bCs/>
          <w:color w:val="000000" w:themeColor="text1"/>
          <w:sz w:val="24"/>
          <w:szCs w:val="24"/>
        </w:rPr>
        <w:t>θα είναι:</w:t>
      </w:r>
      <w:r w:rsidR="00FA6CD4" w:rsidRPr="00E804CB">
        <w:rPr>
          <w:bCs/>
          <w:color w:val="000000" w:themeColor="text1"/>
          <w:sz w:val="24"/>
          <w:szCs w:val="24"/>
        </w:rPr>
        <w:t xml:space="preserve"> </w:t>
      </w:r>
      <w:r w:rsidR="00FA6CD4" w:rsidRPr="003737DB">
        <w:rPr>
          <w:bCs/>
          <w:i/>
          <w:iCs/>
          <w:color w:val="000000" w:themeColor="text1"/>
          <w:sz w:val="24"/>
          <w:szCs w:val="24"/>
          <w:lang w:val="en-US"/>
        </w:rPr>
        <w:t>c</w:t>
      </w:r>
      <w:r w:rsidR="00FA6CD4" w:rsidRPr="00E804CB">
        <w:rPr>
          <w:bCs/>
          <w:i/>
          <w:iCs/>
          <w:color w:val="000000" w:themeColor="text1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n</m:t>
            </m:r>
          </m:num>
          <m:den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 xml:space="preserve">V </m:t>
            </m:r>
          </m:den>
        </m:f>
      </m:oMath>
      <w:r w:rsidR="00FA6CD4" w:rsidRPr="00E804CB">
        <w:rPr>
          <w:rFonts w:eastAsiaTheme="minorEastAsia"/>
          <w:bCs/>
          <w:color w:val="000000" w:themeColor="text1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bCs/>
            <w:color w:val="000000" w:themeColor="text1"/>
            <w:sz w:val="24"/>
            <w:szCs w:val="24"/>
          </w:rPr>
          <w:sym w:font="Symbol" w:char="F0DE"/>
        </m:r>
      </m:oMath>
      <w:r w:rsidR="00FA6CD4" w:rsidRPr="00E804CB">
        <w:rPr>
          <w:rFonts w:eastAsiaTheme="minorEastAsia"/>
          <w:bCs/>
          <w:color w:val="000000" w:themeColor="text1"/>
          <w:sz w:val="24"/>
          <w:szCs w:val="24"/>
        </w:rPr>
        <w:t xml:space="preserve"> </w:t>
      </w:r>
      <w:r w:rsidR="00FA6CD4" w:rsidRPr="003737DB">
        <w:rPr>
          <w:rFonts w:eastAsiaTheme="minorEastAsia"/>
          <w:bCs/>
          <w:i/>
          <w:iCs/>
          <w:color w:val="000000" w:themeColor="text1"/>
          <w:sz w:val="24"/>
          <w:szCs w:val="24"/>
          <w:lang w:val="en-US"/>
        </w:rPr>
        <w:t>c</w:t>
      </w:r>
      <w:r w:rsidR="00FA6CD4" w:rsidRPr="00E804CB">
        <w:rPr>
          <w:rFonts w:eastAsiaTheme="minorEastAsia"/>
          <w:bCs/>
          <w:i/>
          <w:iCs/>
          <w:color w:val="000000" w:themeColor="text1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bCs/>
                <w:iCs/>
                <w:color w:val="000000" w:themeColor="text1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 xml:space="preserve">ω 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mol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 xml:space="preserve">0,25 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L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 xml:space="preserve"> </m:t>
            </m:r>
          </m:den>
        </m:f>
      </m:oMath>
      <w:r w:rsidR="00FA6CD4" w:rsidRPr="00E804CB">
        <w:rPr>
          <w:rFonts w:eastAsiaTheme="minorEastAsia"/>
          <w:bCs/>
          <w:i/>
          <w:color w:val="000000" w:themeColor="text1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bCs/>
            <w:color w:val="000000" w:themeColor="text1"/>
            <w:sz w:val="24"/>
            <w:szCs w:val="24"/>
          </w:rPr>
          <w:sym w:font="Symbol" w:char="F0DE"/>
        </m:r>
      </m:oMath>
      <w:r w:rsidR="00FA6CD4" w:rsidRPr="00E804CB">
        <w:rPr>
          <w:rFonts w:eastAsiaTheme="minorEastAsia"/>
          <w:bCs/>
          <w:color w:val="000000" w:themeColor="text1"/>
          <w:sz w:val="24"/>
          <w:szCs w:val="24"/>
        </w:rPr>
        <w:t xml:space="preserve"> </w:t>
      </w:r>
      <w:r w:rsidR="00FA6CD4" w:rsidRPr="003737DB">
        <w:rPr>
          <w:rFonts w:eastAsiaTheme="minorEastAsia"/>
          <w:bCs/>
          <w:i/>
          <w:iCs/>
          <w:color w:val="000000" w:themeColor="text1"/>
          <w:sz w:val="24"/>
          <w:szCs w:val="24"/>
          <w:lang w:val="en-US"/>
        </w:rPr>
        <w:t>c</w:t>
      </w:r>
      <w:r w:rsidR="00FA6CD4" w:rsidRPr="00E804CB">
        <w:rPr>
          <w:rFonts w:eastAsiaTheme="minorEastAsia"/>
          <w:bCs/>
          <w:i/>
          <w:iCs/>
          <w:color w:val="000000" w:themeColor="text1"/>
          <w:sz w:val="24"/>
          <w:szCs w:val="24"/>
        </w:rPr>
        <w:t xml:space="preserve"> = </w:t>
      </w:r>
      <w:r w:rsidR="00FA6CD4" w:rsidRPr="00E804CB">
        <w:rPr>
          <w:rFonts w:eastAsiaTheme="minorEastAsia"/>
          <w:bCs/>
          <w:color w:val="000000" w:themeColor="text1"/>
          <w:sz w:val="24"/>
          <w:szCs w:val="24"/>
        </w:rPr>
        <w:t>4</w:t>
      </w:r>
      <w:r w:rsidR="008102E0">
        <w:rPr>
          <w:rFonts w:eastAsiaTheme="minorEastAsia"/>
          <w:bCs/>
          <w:color w:val="000000" w:themeColor="text1"/>
          <w:sz w:val="24"/>
          <w:szCs w:val="24"/>
        </w:rPr>
        <w:t xml:space="preserve"> </w:t>
      </w:r>
      <w:r w:rsidR="008102E0">
        <w:rPr>
          <w:rFonts w:eastAsiaTheme="minorEastAsia" w:cstheme="minorHAnsi"/>
          <w:bCs/>
          <w:color w:val="000000" w:themeColor="text1"/>
          <w:sz w:val="24"/>
          <w:szCs w:val="24"/>
        </w:rPr>
        <w:t>∙</w:t>
      </w:r>
      <w:r w:rsidR="008102E0">
        <w:rPr>
          <w:rFonts w:eastAsiaTheme="minorEastAsia"/>
          <w:bCs/>
          <w:color w:val="000000" w:themeColor="text1"/>
          <w:sz w:val="24"/>
          <w:szCs w:val="24"/>
        </w:rPr>
        <w:t xml:space="preserve"> </w:t>
      </w:r>
      <w:r w:rsidR="00FA6CD4" w:rsidRPr="00E804CB">
        <w:rPr>
          <w:rFonts w:eastAsiaTheme="minorEastAsia"/>
          <w:bCs/>
          <w:color w:val="000000" w:themeColor="text1"/>
          <w:sz w:val="24"/>
          <w:szCs w:val="24"/>
        </w:rPr>
        <w:t>ω Μ</w:t>
      </w:r>
    </w:p>
    <w:p w14:paraId="4A192A15" w14:textId="139C72FD" w:rsidR="00FA6CD4" w:rsidRPr="00E804CB" w:rsidRDefault="00FA6CD4" w:rsidP="00FA6CD4">
      <w:pPr>
        <w:spacing w:after="0" w:line="360" w:lineRule="auto"/>
        <w:jc w:val="both"/>
        <w:rPr>
          <w:bCs/>
          <w:color w:val="000000" w:themeColor="text1"/>
          <w:sz w:val="24"/>
          <w:szCs w:val="24"/>
        </w:rPr>
      </w:pPr>
      <w:r w:rsidRPr="00E804CB">
        <w:rPr>
          <w:bCs/>
          <w:color w:val="000000" w:themeColor="text1"/>
          <w:sz w:val="24"/>
          <w:szCs w:val="24"/>
          <w:lang w:val="en-US"/>
        </w:rPr>
        <w:t>H</w:t>
      </w:r>
      <w:r w:rsidRPr="00E804CB">
        <w:rPr>
          <w:bCs/>
          <w:color w:val="000000" w:themeColor="text1"/>
          <w:sz w:val="24"/>
          <w:szCs w:val="24"/>
        </w:rPr>
        <w:t xml:space="preserve"> συγκέντρωση του νιτρικού αμμωνίου θα είναι: </w:t>
      </w:r>
      <w:r w:rsidRPr="00E804CB">
        <w:rPr>
          <w:bCs/>
          <w:i/>
          <w:iCs/>
          <w:color w:val="000000" w:themeColor="text1"/>
          <w:sz w:val="24"/>
          <w:szCs w:val="24"/>
          <w:lang w:val="en-US"/>
        </w:rPr>
        <w:t>c</w:t>
      </w:r>
      <w:r w:rsidRPr="00E804CB">
        <w:rPr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E804CB">
        <w:rPr>
          <w:bCs/>
          <w:i/>
          <w:iCs/>
          <w:color w:val="000000" w:themeColor="text1"/>
          <w:sz w:val="24"/>
          <w:szCs w:val="24"/>
        </w:rPr>
        <w:t xml:space="preserve">= </w:t>
      </w:r>
      <w:r w:rsidRPr="00E804CB">
        <w:rPr>
          <w:bCs/>
          <w:color w:val="000000" w:themeColor="text1"/>
          <w:sz w:val="24"/>
          <w:szCs w:val="24"/>
        </w:rPr>
        <w:t xml:space="preserve">2 </w:t>
      </w:r>
      <m:oMath>
        <m:r>
          <m:rPr>
            <m:sty m:val="b"/>
          </m:rPr>
          <w:rPr>
            <w:rFonts w:ascii="Cambria Math" w:hAnsi="Cambria Math"/>
            <w:color w:val="000000" w:themeColor="text1"/>
            <w:sz w:val="24"/>
            <w:szCs w:val="24"/>
            <w:vertAlign w:val="subscript"/>
          </w:rPr>
          <m:t xml:space="preserve">∙ </m:t>
        </m:r>
      </m:oMath>
      <w:r w:rsidRPr="00E804CB">
        <w:rPr>
          <w:bCs/>
          <w:color w:val="000000" w:themeColor="text1"/>
          <w:sz w:val="24"/>
          <w:szCs w:val="24"/>
        </w:rPr>
        <w:t>10</w:t>
      </w:r>
      <w:r w:rsidRPr="00E804CB">
        <w:rPr>
          <w:bCs/>
          <w:color w:val="000000" w:themeColor="text1"/>
          <w:sz w:val="24"/>
          <w:szCs w:val="24"/>
          <w:vertAlign w:val="superscript"/>
        </w:rPr>
        <w:t>-3</w:t>
      </w:r>
      <w:r w:rsidRPr="00E804CB">
        <w:rPr>
          <w:bCs/>
          <w:i/>
          <w:iCs/>
          <w:color w:val="000000" w:themeColor="text1"/>
          <w:sz w:val="24"/>
          <w:szCs w:val="24"/>
        </w:rPr>
        <w:t xml:space="preserve"> </w:t>
      </w:r>
      <w:r w:rsidRPr="00F44182">
        <w:rPr>
          <w:bCs/>
          <w:color w:val="000000" w:themeColor="text1"/>
          <w:sz w:val="24"/>
          <w:szCs w:val="24"/>
        </w:rPr>
        <w:t>Μ</w:t>
      </w:r>
    </w:p>
    <w:p w14:paraId="605EA556" w14:textId="42704AAF" w:rsidR="00FA6CD4" w:rsidRPr="00E804CB" w:rsidRDefault="00FA6CD4" w:rsidP="00BC5B6E">
      <w:pPr>
        <w:spacing w:after="0" w:line="360" w:lineRule="auto"/>
        <w:jc w:val="both"/>
        <w:rPr>
          <w:bCs/>
          <w:color w:val="000000" w:themeColor="text1"/>
          <w:sz w:val="24"/>
          <w:szCs w:val="24"/>
        </w:rPr>
      </w:pPr>
    </w:p>
    <w:p w14:paraId="55255F2D" w14:textId="0F8F7E57" w:rsidR="003737DB" w:rsidRPr="003737DB" w:rsidRDefault="003737DB" w:rsidP="003737DB">
      <w:pPr>
        <w:spacing w:after="0" w:line="360" w:lineRule="auto"/>
        <w:jc w:val="center"/>
        <w:rPr>
          <w:bCs/>
          <w:color w:val="000000" w:themeColor="text1"/>
          <w:sz w:val="24"/>
          <w:szCs w:val="24"/>
          <w:lang w:val="en-US"/>
        </w:rPr>
      </w:pPr>
      <w:r w:rsidRPr="003737DB">
        <w:rPr>
          <w:bCs/>
          <w:color w:val="000000" w:themeColor="text1"/>
          <w:sz w:val="24"/>
          <w:szCs w:val="24"/>
          <w:lang w:val="en-US"/>
        </w:rPr>
        <w:t>NH</w:t>
      </w:r>
      <w:r w:rsidRPr="003737DB">
        <w:rPr>
          <w:bCs/>
          <w:color w:val="000000" w:themeColor="text1"/>
          <w:sz w:val="24"/>
          <w:szCs w:val="24"/>
          <w:vertAlign w:val="subscript"/>
          <w:lang w:val="en-US"/>
        </w:rPr>
        <w:t>4</w:t>
      </w:r>
      <w:r w:rsidRPr="003737DB">
        <w:rPr>
          <w:bCs/>
          <w:color w:val="000000" w:themeColor="text1"/>
          <w:sz w:val="24"/>
          <w:szCs w:val="24"/>
          <w:lang w:val="en-US"/>
        </w:rPr>
        <w:t>NO</w:t>
      </w:r>
      <w:r w:rsidRPr="003737DB">
        <w:rPr>
          <w:bCs/>
          <w:color w:val="000000" w:themeColor="text1"/>
          <w:sz w:val="24"/>
          <w:szCs w:val="24"/>
          <w:vertAlign w:val="subscript"/>
          <w:lang w:val="en-US"/>
        </w:rPr>
        <w:t>3</w:t>
      </w:r>
      <w:r w:rsidRPr="003737DB">
        <w:rPr>
          <w:bCs/>
          <w:color w:val="000000" w:themeColor="text1"/>
          <w:sz w:val="24"/>
          <w:szCs w:val="24"/>
          <w:lang w:val="en-US"/>
        </w:rPr>
        <w:t>(</w:t>
      </w:r>
      <w:r w:rsidR="00DB4613">
        <w:rPr>
          <w:bCs/>
          <w:color w:val="000000" w:themeColor="text1"/>
          <w:sz w:val="24"/>
          <w:szCs w:val="24"/>
          <w:lang w:val="en-US"/>
        </w:rPr>
        <w:t>aq</w:t>
      </w:r>
      <w:r w:rsidRPr="003737DB">
        <w:rPr>
          <w:bCs/>
          <w:color w:val="000000" w:themeColor="text1"/>
          <w:sz w:val="24"/>
          <w:szCs w:val="24"/>
          <w:lang w:val="en-US"/>
        </w:rPr>
        <w:t xml:space="preserve">) </w:t>
      </w:r>
      <w:r w:rsidR="00FA6CD4" w:rsidRPr="00E804CB">
        <w:rPr>
          <w:rFonts w:ascii="Arial Narrow" w:eastAsiaTheme="minorEastAsia" w:hAnsi="Arial Narrow" w:cs="Times New Roman"/>
          <w:color w:val="000000" w:themeColor="text1"/>
          <w:sz w:val="24"/>
          <w:szCs w:val="24"/>
          <w:lang w:val="en-US" w:eastAsia="el-GR"/>
        </w:rPr>
        <w:t>→</w:t>
      </w:r>
      <w:r w:rsidR="00FA6CD4" w:rsidRPr="00E804CB">
        <w:rPr>
          <w:bCs/>
          <w:color w:val="000000" w:themeColor="text1"/>
          <w:sz w:val="24"/>
          <w:szCs w:val="24"/>
          <w:lang w:val="en-US"/>
        </w:rPr>
        <w:t xml:space="preserve">  </w:t>
      </w:r>
      <w:r w:rsidRPr="003737DB">
        <w:rPr>
          <w:bCs/>
          <w:color w:val="000000" w:themeColor="text1"/>
          <w:sz w:val="24"/>
          <w:szCs w:val="24"/>
          <w:lang w:val="en-US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color w:val="000000" w:themeColor="text1"/>
            <w:sz w:val="24"/>
            <w:szCs w:val="24"/>
            <w:lang w:val="en-US"/>
          </w:rPr>
          <m:t>N</m:t>
        </m:r>
        <m:sSubSup>
          <m:sSubSupPr>
            <m:ctrlPr>
              <w:rPr>
                <w:rFonts w:ascii="Cambria Math" w:eastAsiaTheme="minorEastAsia" w:hAnsi="Cambria Math"/>
                <w:i/>
                <w:iCs/>
                <w:color w:val="000000" w:themeColor="text1"/>
                <w:sz w:val="24"/>
                <w:szCs w:val="24"/>
                <w:lang w:val="en-US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4</m:t>
            </m:r>
          </m:sub>
          <m:sup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  <w:lang w:val="en-US"/>
              </w:rPr>
              <m:t>+</m:t>
            </m:r>
          </m:sup>
        </m:sSubSup>
      </m:oMath>
      <w:r w:rsidR="0000720F" w:rsidRPr="003737DB">
        <w:rPr>
          <w:bCs/>
          <w:color w:val="000000" w:themeColor="text1"/>
          <w:sz w:val="24"/>
          <w:szCs w:val="24"/>
          <w:lang w:val="en-US"/>
        </w:rPr>
        <w:t xml:space="preserve"> </w:t>
      </w:r>
      <w:r w:rsidRPr="003737DB">
        <w:rPr>
          <w:bCs/>
          <w:color w:val="000000" w:themeColor="text1"/>
          <w:sz w:val="24"/>
          <w:szCs w:val="24"/>
          <w:lang w:val="en-US"/>
        </w:rPr>
        <w:t>(aq)</w:t>
      </w:r>
      <w:r w:rsidRPr="003737DB">
        <w:rPr>
          <w:bCs/>
          <w:color w:val="000000" w:themeColor="text1"/>
          <w:sz w:val="24"/>
          <w:szCs w:val="24"/>
          <w:vertAlign w:val="subscript"/>
          <w:lang w:val="en-US"/>
        </w:rPr>
        <w:t xml:space="preserve">   </w:t>
      </w:r>
      <w:r w:rsidRPr="003737DB">
        <w:rPr>
          <w:bCs/>
          <w:color w:val="000000" w:themeColor="text1"/>
          <w:sz w:val="24"/>
          <w:szCs w:val="24"/>
          <w:lang w:val="en-US"/>
        </w:rPr>
        <w:t>+</w:t>
      </w:r>
      <w:r w:rsidRPr="003737DB">
        <w:rPr>
          <w:bCs/>
          <w:color w:val="000000" w:themeColor="text1"/>
          <w:sz w:val="24"/>
          <w:szCs w:val="24"/>
          <w:vertAlign w:val="subscript"/>
          <w:lang w:val="en-US"/>
        </w:rPr>
        <w:t xml:space="preserve">   </w:t>
      </w:r>
      <m:oMath>
        <m:sSubSup>
          <m:sSubSupPr>
            <m:ctrlPr>
              <w:rPr>
                <w:rFonts w:ascii="Cambria Math" w:eastAsia="Tahoma" w:hAnsi="Cambria Math" w:cstheme="minorHAnsi"/>
                <w:iCs/>
                <w:color w:val="000000" w:themeColor="text1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eastAsia="Tahoma" w:hAnsi="Cambria Math" w:cstheme="minorHAnsi"/>
                <w:color w:val="000000" w:themeColor="text1"/>
                <w:sz w:val="24"/>
                <w:szCs w:val="24"/>
              </w:rPr>
              <m:t>ΝΟ</m:t>
            </m:r>
          </m:e>
          <m:sub>
            <m:r>
              <m:rPr>
                <m:sty m:val="p"/>
              </m:rPr>
              <w:rPr>
                <w:rFonts w:ascii="Cambria Math" w:eastAsia="Tahoma" w:hAnsi="Cambria Math" w:cstheme="minorHAnsi"/>
                <w:color w:val="000000" w:themeColor="text1"/>
                <w:sz w:val="24"/>
                <w:szCs w:val="24"/>
                <w:lang w:val="en-US"/>
              </w:rPr>
              <m:t>3</m:t>
            </m:r>
          </m:sub>
          <m:sup>
            <m:r>
              <m:rPr>
                <m:sty m:val="p"/>
              </m:rPr>
              <w:rPr>
                <w:rFonts w:ascii="Cambria Math" w:eastAsia="Tahoma" w:hAnsi="Cambria Math" w:cstheme="minorHAnsi"/>
                <w:color w:val="000000" w:themeColor="text1"/>
                <w:sz w:val="24"/>
                <w:szCs w:val="24"/>
                <w:lang w:val="en-US"/>
              </w:rPr>
              <m:t>-</m:t>
            </m:r>
          </m:sup>
        </m:sSubSup>
      </m:oMath>
      <w:r w:rsidR="0000720F" w:rsidRPr="003737DB">
        <w:rPr>
          <w:bCs/>
          <w:color w:val="000000" w:themeColor="text1"/>
          <w:sz w:val="24"/>
          <w:szCs w:val="24"/>
          <w:lang w:val="en-US"/>
        </w:rPr>
        <w:t xml:space="preserve"> </w:t>
      </w:r>
      <w:r w:rsidRPr="003737DB">
        <w:rPr>
          <w:bCs/>
          <w:color w:val="000000" w:themeColor="text1"/>
          <w:sz w:val="24"/>
          <w:szCs w:val="24"/>
          <w:lang w:val="en-US"/>
        </w:rPr>
        <w:t>(aq)</w:t>
      </w:r>
    </w:p>
    <w:tbl>
      <w:tblPr>
        <w:tblStyle w:val="a4"/>
        <w:tblW w:w="0" w:type="auto"/>
        <w:tblInd w:w="582" w:type="dxa"/>
        <w:tblLook w:val="04A0" w:firstRow="1" w:lastRow="0" w:firstColumn="1" w:lastColumn="0" w:noHBand="0" w:noVBand="1"/>
      </w:tblPr>
      <w:tblGrid>
        <w:gridCol w:w="1976"/>
        <w:gridCol w:w="1976"/>
        <w:gridCol w:w="1976"/>
        <w:gridCol w:w="1976"/>
      </w:tblGrid>
      <w:tr w:rsidR="00E804CB" w:rsidRPr="00E804CB" w14:paraId="0B294724" w14:textId="77777777" w:rsidTr="00FB7A8E">
        <w:trPr>
          <w:trHeight w:val="376"/>
        </w:trPr>
        <w:tc>
          <w:tcPr>
            <w:tcW w:w="1976" w:type="dxa"/>
          </w:tcPr>
          <w:p w14:paraId="25C11463" w14:textId="77777777" w:rsidR="003737DB" w:rsidRPr="003737DB" w:rsidRDefault="003737DB" w:rsidP="003737DB">
            <w:pPr>
              <w:spacing w:line="360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3737DB">
              <w:rPr>
                <w:bCs/>
                <w:color w:val="000000" w:themeColor="text1"/>
                <w:sz w:val="24"/>
                <w:szCs w:val="24"/>
              </w:rPr>
              <w:t>Μ</w:t>
            </w:r>
          </w:p>
        </w:tc>
        <w:tc>
          <w:tcPr>
            <w:tcW w:w="1976" w:type="dxa"/>
          </w:tcPr>
          <w:p w14:paraId="7B37DF58" w14:textId="1F7557D3" w:rsidR="003737DB" w:rsidRPr="003737DB" w:rsidRDefault="003737DB" w:rsidP="00FA6CD4">
            <w:pPr>
              <w:spacing w:line="360" w:lineRule="auto"/>
              <w:jc w:val="center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3737DB">
              <w:rPr>
                <w:bCs/>
                <w:color w:val="000000" w:themeColor="text1"/>
                <w:sz w:val="24"/>
                <w:szCs w:val="24"/>
                <w:lang w:val="en-US"/>
              </w:rPr>
              <w:t>NH</w:t>
            </w:r>
            <w:r w:rsidRPr="003737DB">
              <w:rPr>
                <w:bCs/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  <w:r w:rsidRPr="003737DB">
              <w:rPr>
                <w:bCs/>
                <w:color w:val="000000" w:themeColor="text1"/>
                <w:sz w:val="24"/>
                <w:szCs w:val="24"/>
                <w:lang w:val="en-US"/>
              </w:rPr>
              <w:t>NO</w:t>
            </w:r>
            <w:r w:rsidRPr="003737DB">
              <w:rPr>
                <w:bCs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  <w:r w:rsidRPr="003737DB">
              <w:rPr>
                <w:bCs/>
                <w:color w:val="000000" w:themeColor="text1"/>
                <w:sz w:val="24"/>
                <w:szCs w:val="24"/>
                <w:lang w:val="en-US"/>
              </w:rPr>
              <w:t>(</w:t>
            </w:r>
            <w:r w:rsidR="00DB4613">
              <w:rPr>
                <w:bCs/>
                <w:color w:val="000000" w:themeColor="text1"/>
                <w:sz w:val="24"/>
                <w:szCs w:val="24"/>
                <w:lang w:val="en-US"/>
              </w:rPr>
              <w:t>aq</w:t>
            </w:r>
            <w:r w:rsidRPr="003737DB">
              <w:rPr>
                <w:bCs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1976" w:type="dxa"/>
          </w:tcPr>
          <w:p w14:paraId="29803AD1" w14:textId="5FC85175" w:rsidR="003737DB" w:rsidRPr="003737DB" w:rsidRDefault="0000720F" w:rsidP="00FA6CD4">
            <w:pPr>
              <w:spacing w:line="360" w:lineRule="auto"/>
              <w:jc w:val="center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 w:hAnsi="Cambria Math"/>
                  <w:color w:val="000000" w:themeColor="text1"/>
                  <w:sz w:val="24"/>
                  <w:szCs w:val="24"/>
                  <w:lang w:val="en-US"/>
                </w:rPr>
                <m:t>N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iCs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  <w:lang w:val="en-US"/>
                    </w:rPr>
                    <m:t>4</m:t>
                  </m:r>
                </m:sub>
                <m:sup>
                  <m: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  <w:lang w:val="en-US"/>
                    </w:rPr>
                    <m:t>+</m:t>
                  </m:r>
                </m:sup>
              </m:sSubSup>
            </m:oMath>
            <w:r w:rsidRPr="003737DB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3737DB" w:rsidRPr="003737DB">
              <w:rPr>
                <w:bCs/>
                <w:color w:val="000000" w:themeColor="text1"/>
                <w:sz w:val="24"/>
                <w:szCs w:val="24"/>
                <w:lang w:val="en-US"/>
              </w:rPr>
              <w:t>(aq)</w:t>
            </w:r>
          </w:p>
        </w:tc>
        <w:tc>
          <w:tcPr>
            <w:tcW w:w="1976" w:type="dxa"/>
          </w:tcPr>
          <w:p w14:paraId="375D238A" w14:textId="2A2BFF2A" w:rsidR="003737DB" w:rsidRPr="003737DB" w:rsidRDefault="00000000" w:rsidP="00FA6CD4">
            <w:pPr>
              <w:spacing w:line="360" w:lineRule="auto"/>
              <w:jc w:val="center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="Tahoma" w:hAnsi="Cambria Math" w:cstheme="minorHAnsi"/>
                      <w:iCs/>
                      <w:color w:val="000000" w:themeColor="text1"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ahoma" w:hAnsi="Cambria Math" w:cstheme="minorHAnsi"/>
                      <w:color w:val="000000" w:themeColor="text1"/>
                      <w:sz w:val="24"/>
                      <w:szCs w:val="24"/>
                    </w:rPr>
                    <m:t>ΝΟ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ahoma" w:hAnsi="Cambria Math" w:cstheme="minorHAnsi"/>
                      <w:color w:val="000000" w:themeColor="text1"/>
                      <w:sz w:val="24"/>
                      <w:szCs w:val="24"/>
                    </w:rPr>
                    <m:t>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ahoma" w:hAnsi="Cambria Math" w:cstheme="minorHAnsi"/>
                      <w:color w:val="000000" w:themeColor="text1"/>
                      <w:sz w:val="24"/>
                      <w:szCs w:val="24"/>
                    </w:rPr>
                    <m:t>-</m:t>
                  </m:r>
                </m:sup>
              </m:sSubSup>
            </m:oMath>
            <w:r w:rsidR="0000720F" w:rsidRPr="003737DB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3737DB" w:rsidRPr="003737DB">
              <w:rPr>
                <w:bCs/>
                <w:color w:val="000000" w:themeColor="text1"/>
                <w:sz w:val="24"/>
                <w:szCs w:val="24"/>
                <w:lang w:val="en-US"/>
              </w:rPr>
              <w:t>(aq)</w:t>
            </w:r>
          </w:p>
        </w:tc>
      </w:tr>
      <w:tr w:rsidR="00E804CB" w:rsidRPr="00E804CB" w14:paraId="56929A53" w14:textId="77777777" w:rsidTr="00FB7A8E">
        <w:trPr>
          <w:trHeight w:val="376"/>
        </w:trPr>
        <w:tc>
          <w:tcPr>
            <w:tcW w:w="1976" w:type="dxa"/>
          </w:tcPr>
          <w:p w14:paraId="499AFA08" w14:textId="77777777" w:rsidR="003737DB" w:rsidRPr="003737DB" w:rsidRDefault="003737DB" w:rsidP="003737DB">
            <w:pPr>
              <w:spacing w:line="360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3737DB">
              <w:rPr>
                <w:bCs/>
                <w:color w:val="000000" w:themeColor="text1"/>
                <w:sz w:val="24"/>
                <w:szCs w:val="24"/>
              </w:rPr>
              <w:t>Αρχικά</w:t>
            </w:r>
          </w:p>
        </w:tc>
        <w:tc>
          <w:tcPr>
            <w:tcW w:w="1976" w:type="dxa"/>
          </w:tcPr>
          <w:p w14:paraId="5976E975" w14:textId="04A4B385" w:rsidR="003737DB" w:rsidRPr="003737DB" w:rsidRDefault="00FA6CD4" w:rsidP="00FA6CD4">
            <w:pPr>
              <w:spacing w:line="360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E804CB">
              <w:rPr>
                <w:bCs/>
                <w:color w:val="000000" w:themeColor="text1"/>
                <w:sz w:val="24"/>
                <w:szCs w:val="24"/>
              </w:rPr>
              <w:t xml:space="preserve">2 </w:t>
            </w:r>
            <m:oMath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  <w:vertAlign w:val="subscript"/>
                </w:rPr>
                <m:t xml:space="preserve">∙ </m:t>
              </m:r>
            </m:oMath>
            <w:r w:rsidRPr="00E804CB">
              <w:rPr>
                <w:bCs/>
                <w:color w:val="000000" w:themeColor="text1"/>
                <w:sz w:val="24"/>
                <w:szCs w:val="24"/>
              </w:rPr>
              <w:t>10</w:t>
            </w:r>
            <w:r w:rsidRPr="00E804CB">
              <w:rPr>
                <w:bCs/>
                <w:color w:val="000000" w:themeColor="text1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976" w:type="dxa"/>
          </w:tcPr>
          <w:p w14:paraId="41E72491" w14:textId="77777777" w:rsidR="003737DB" w:rsidRPr="003737DB" w:rsidRDefault="003737DB" w:rsidP="00FA6CD4">
            <w:pPr>
              <w:spacing w:line="360" w:lineRule="auto"/>
              <w:jc w:val="center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3737DB">
              <w:rPr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976" w:type="dxa"/>
          </w:tcPr>
          <w:p w14:paraId="5B729A34" w14:textId="77777777" w:rsidR="003737DB" w:rsidRPr="003737DB" w:rsidRDefault="003737DB" w:rsidP="00FA6CD4">
            <w:pPr>
              <w:spacing w:line="360" w:lineRule="auto"/>
              <w:jc w:val="center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3737DB">
              <w:rPr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E804CB" w:rsidRPr="00E804CB" w14:paraId="2B095FA3" w14:textId="77777777" w:rsidTr="00FB7A8E">
        <w:trPr>
          <w:trHeight w:val="376"/>
        </w:trPr>
        <w:tc>
          <w:tcPr>
            <w:tcW w:w="1976" w:type="dxa"/>
          </w:tcPr>
          <w:p w14:paraId="51374F66" w14:textId="77777777" w:rsidR="003737DB" w:rsidRPr="003737DB" w:rsidRDefault="003737DB" w:rsidP="003737DB">
            <w:pPr>
              <w:spacing w:line="360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3737DB">
              <w:rPr>
                <w:bCs/>
                <w:color w:val="000000" w:themeColor="text1"/>
                <w:sz w:val="24"/>
                <w:szCs w:val="24"/>
              </w:rPr>
              <w:t>Τελικά</w:t>
            </w:r>
          </w:p>
        </w:tc>
        <w:tc>
          <w:tcPr>
            <w:tcW w:w="1976" w:type="dxa"/>
          </w:tcPr>
          <w:p w14:paraId="51EDCF73" w14:textId="77777777" w:rsidR="003737DB" w:rsidRPr="003737DB" w:rsidRDefault="003737DB" w:rsidP="003737DB">
            <w:pPr>
              <w:spacing w:line="360" w:lineRule="auto"/>
              <w:jc w:val="both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3737DB">
              <w:rPr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976" w:type="dxa"/>
          </w:tcPr>
          <w:p w14:paraId="2B3C4EFD" w14:textId="67F1A9EC" w:rsidR="003737DB" w:rsidRPr="003737DB" w:rsidRDefault="00FA6CD4" w:rsidP="00FA6CD4">
            <w:pPr>
              <w:spacing w:line="360" w:lineRule="auto"/>
              <w:jc w:val="center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E804CB">
              <w:rPr>
                <w:bCs/>
                <w:color w:val="000000" w:themeColor="text1"/>
                <w:sz w:val="24"/>
                <w:szCs w:val="24"/>
              </w:rPr>
              <w:t xml:space="preserve">2 </w:t>
            </w:r>
            <m:oMath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  <w:vertAlign w:val="subscript"/>
                </w:rPr>
                <m:t xml:space="preserve">∙ </m:t>
              </m:r>
            </m:oMath>
            <w:r w:rsidRPr="00E804CB">
              <w:rPr>
                <w:bCs/>
                <w:color w:val="000000" w:themeColor="text1"/>
                <w:sz w:val="24"/>
                <w:szCs w:val="24"/>
              </w:rPr>
              <w:t>10</w:t>
            </w:r>
            <w:r w:rsidRPr="00E804CB">
              <w:rPr>
                <w:bCs/>
                <w:color w:val="000000" w:themeColor="text1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976" w:type="dxa"/>
          </w:tcPr>
          <w:p w14:paraId="43AEFC14" w14:textId="3605362C" w:rsidR="003737DB" w:rsidRPr="003737DB" w:rsidRDefault="00FA6CD4" w:rsidP="00FA6CD4">
            <w:pPr>
              <w:spacing w:line="360" w:lineRule="auto"/>
              <w:jc w:val="center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E804CB">
              <w:rPr>
                <w:bCs/>
                <w:color w:val="000000" w:themeColor="text1"/>
                <w:sz w:val="24"/>
                <w:szCs w:val="24"/>
              </w:rPr>
              <w:t xml:space="preserve">2 </w:t>
            </w:r>
            <m:oMath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  <w:vertAlign w:val="subscript"/>
                </w:rPr>
                <m:t xml:space="preserve">∙ </m:t>
              </m:r>
            </m:oMath>
            <w:r w:rsidRPr="00E804CB">
              <w:rPr>
                <w:bCs/>
                <w:color w:val="000000" w:themeColor="text1"/>
                <w:sz w:val="24"/>
                <w:szCs w:val="24"/>
              </w:rPr>
              <w:t>10</w:t>
            </w:r>
            <w:r w:rsidRPr="00E804CB">
              <w:rPr>
                <w:bCs/>
                <w:color w:val="000000" w:themeColor="text1"/>
                <w:sz w:val="24"/>
                <w:szCs w:val="24"/>
                <w:vertAlign w:val="superscript"/>
              </w:rPr>
              <w:t>-3</w:t>
            </w:r>
          </w:p>
        </w:tc>
      </w:tr>
    </w:tbl>
    <w:p w14:paraId="7E15AFB1" w14:textId="21021070" w:rsidR="003737DB" w:rsidRPr="00E804CB" w:rsidRDefault="003737DB" w:rsidP="00BC5B6E">
      <w:pPr>
        <w:spacing w:after="0" w:line="360" w:lineRule="auto"/>
        <w:jc w:val="both"/>
        <w:rPr>
          <w:bCs/>
          <w:color w:val="000000" w:themeColor="text1"/>
          <w:sz w:val="24"/>
          <w:szCs w:val="24"/>
          <w:lang w:val="en-US"/>
        </w:rPr>
      </w:pPr>
    </w:p>
    <w:p w14:paraId="673D6B55" w14:textId="77777777" w:rsidR="003737DB" w:rsidRPr="00E804CB" w:rsidRDefault="003737DB" w:rsidP="00BC5B6E">
      <w:pPr>
        <w:spacing w:after="0" w:line="360" w:lineRule="auto"/>
        <w:jc w:val="both"/>
        <w:rPr>
          <w:bCs/>
          <w:color w:val="000000" w:themeColor="text1"/>
          <w:sz w:val="24"/>
          <w:szCs w:val="24"/>
          <w:lang w:val="en-US"/>
        </w:rPr>
      </w:pPr>
    </w:p>
    <w:p w14:paraId="0A52A9BD" w14:textId="77777777" w:rsidR="00DD7311" w:rsidRDefault="00DD7311" w:rsidP="00167CEF">
      <w:pPr>
        <w:spacing w:after="0" w:line="360" w:lineRule="auto"/>
        <w:jc w:val="both"/>
        <w:rPr>
          <w:bCs/>
          <w:color w:val="000000" w:themeColor="text1"/>
          <w:sz w:val="24"/>
          <w:szCs w:val="24"/>
          <w:lang w:val="en-US"/>
        </w:rPr>
      </w:pPr>
    </w:p>
    <w:p w14:paraId="1F0FB91E" w14:textId="77777777" w:rsidR="00D90EBD" w:rsidRDefault="00D90EBD" w:rsidP="005074E8">
      <w:pPr>
        <w:spacing w:after="0" w:line="360" w:lineRule="auto"/>
        <w:jc w:val="both"/>
        <w:rPr>
          <w:rFonts w:eastAsiaTheme="minorEastAsia"/>
          <w:bCs/>
          <w:color w:val="000000" w:themeColor="text1"/>
          <w:sz w:val="24"/>
          <w:szCs w:val="24"/>
        </w:rPr>
      </w:pPr>
    </w:p>
    <w:p w14:paraId="717E86A0" w14:textId="77777777" w:rsidR="00D90EBD" w:rsidRPr="0050558E" w:rsidRDefault="00D90EBD" w:rsidP="005074E8">
      <w:pPr>
        <w:spacing w:after="0" w:line="360" w:lineRule="auto"/>
        <w:jc w:val="both"/>
        <w:rPr>
          <w:rFonts w:eastAsia="Tahoma" w:cstheme="minorHAnsi"/>
          <w:sz w:val="24"/>
          <w:szCs w:val="24"/>
        </w:rPr>
      </w:pPr>
      <w:r w:rsidRPr="0050558E">
        <w:rPr>
          <w:rFonts w:eastAsia="Tahoma" w:cstheme="minorHAnsi"/>
          <w:sz w:val="24"/>
          <w:szCs w:val="24"/>
        </w:rPr>
        <w:lastRenderedPageBreak/>
        <w:t xml:space="preserve">Αφού το </w:t>
      </w:r>
      <w:r w:rsidRPr="0050558E">
        <w:rPr>
          <w:rFonts w:eastAsia="Tahoma" w:cstheme="minorHAnsi"/>
          <w:sz w:val="24"/>
          <w:szCs w:val="24"/>
          <w:lang w:val="en-US"/>
        </w:rPr>
        <w:t>pH</w:t>
      </w:r>
      <w:r w:rsidRPr="0050558E">
        <w:rPr>
          <w:rFonts w:eastAsia="Tahoma" w:cstheme="minorHAnsi"/>
          <w:sz w:val="24"/>
          <w:szCs w:val="24"/>
        </w:rPr>
        <w:t xml:space="preserve"> = 10 και ισχύει </w:t>
      </w:r>
      <w:r w:rsidRPr="0050558E">
        <w:rPr>
          <w:rFonts w:eastAsia="Tahoma" w:cstheme="minorHAnsi"/>
          <w:sz w:val="24"/>
          <w:szCs w:val="24"/>
          <w:lang w:val="en-US"/>
        </w:rPr>
        <w:t>pH</w:t>
      </w:r>
      <w:r w:rsidRPr="0050558E">
        <w:rPr>
          <w:rFonts w:eastAsia="Tahoma" w:cstheme="minorHAnsi"/>
          <w:sz w:val="24"/>
          <w:szCs w:val="24"/>
        </w:rPr>
        <w:t xml:space="preserve"> + </w:t>
      </w:r>
      <w:r w:rsidRPr="0050558E">
        <w:rPr>
          <w:rFonts w:eastAsia="Tahoma" w:cstheme="minorHAnsi"/>
          <w:sz w:val="24"/>
          <w:szCs w:val="24"/>
          <w:lang w:val="en-US"/>
        </w:rPr>
        <w:t>pOH</w:t>
      </w:r>
      <w:r w:rsidRPr="0050558E">
        <w:rPr>
          <w:rFonts w:eastAsia="Tahoma" w:cstheme="minorHAnsi"/>
          <w:sz w:val="24"/>
          <w:szCs w:val="24"/>
        </w:rPr>
        <w:t xml:space="preserve"> = 14, θα έχουμε </w:t>
      </w:r>
      <w:r w:rsidRPr="0050558E">
        <w:rPr>
          <w:rFonts w:eastAsia="Tahoma" w:cstheme="minorHAnsi"/>
          <w:sz w:val="24"/>
          <w:szCs w:val="24"/>
          <w:lang w:val="en-US"/>
        </w:rPr>
        <w:t>pOH</w:t>
      </w:r>
      <w:r w:rsidRPr="0050558E">
        <w:rPr>
          <w:rFonts w:eastAsia="Tahoma" w:cstheme="minorHAnsi"/>
          <w:sz w:val="24"/>
          <w:szCs w:val="24"/>
        </w:rPr>
        <w:t xml:space="preserve"> = 14 – 10 = 4.</w:t>
      </w:r>
    </w:p>
    <w:p w14:paraId="08A9834E" w14:textId="2E9D7872" w:rsidR="00D90EBD" w:rsidRPr="0050558E" w:rsidRDefault="00D90EBD" w:rsidP="005074E8">
      <w:pPr>
        <w:spacing w:after="0" w:line="360" w:lineRule="auto"/>
        <w:jc w:val="both"/>
        <w:rPr>
          <w:rFonts w:eastAsia="Tahoma" w:cstheme="minorHAnsi"/>
          <w:sz w:val="24"/>
          <w:szCs w:val="24"/>
        </w:rPr>
      </w:pPr>
      <w:r w:rsidRPr="0050558E">
        <w:rPr>
          <w:rFonts w:eastAsia="Tahoma" w:cstheme="minorHAnsi"/>
          <w:sz w:val="24"/>
          <w:szCs w:val="24"/>
        </w:rPr>
        <w:t>Επομένως [ΟΗ</w:t>
      </w:r>
      <w:r w:rsidRPr="0050558E">
        <w:rPr>
          <w:rFonts w:eastAsia="Tahoma" w:cstheme="minorHAnsi"/>
          <w:sz w:val="24"/>
          <w:szCs w:val="24"/>
          <w:vertAlign w:val="superscript"/>
        </w:rPr>
        <w:t>-</w:t>
      </w:r>
      <w:r w:rsidRPr="0050558E">
        <w:rPr>
          <w:rFonts w:eastAsia="Tahoma" w:cstheme="minorHAnsi"/>
          <w:sz w:val="24"/>
          <w:szCs w:val="24"/>
        </w:rPr>
        <w:t>] = 10</w:t>
      </w:r>
      <w:r w:rsidRPr="0050558E">
        <w:rPr>
          <w:rFonts w:eastAsia="Tahoma" w:cstheme="minorHAnsi"/>
          <w:sz w:val="24"/>
          <w:szCs w:val="24"/>
          <w:vertAlign w:val="superscript"/>
        </w:rPr>
        <w:t>-4</w:t>
      </w:r>
      <w:r w:rsidR="00CF3624" w:rsidRPr="0050558E">
        <w:rPr>
          <w:rFonts w:eastAsia="Tahoma" w:cstheme="minorHAnsi"/>
          <w:sz w:val="24"/>
          <w:szCs w:val="24"/>
        </w:rPr>
        <w:t xml:space="preserve"> </w:t>
      </w:r>
      <w:r w:rsidR="00CF3624" w:rsidRPr="0050558E">
        <w:rPr>
          <w:rFonts w:eastAsia="Tahoma" w:cstheme="minorHAnsi"/>
          <w:sz w:val="24"/>
          <w:szCs w:val="24"/>
          <w:lang w:val="en-US"/>
        </w:rPr>
        <w:t>M</w:t>
      </w:r>
    </w:p>
    <w:p w14:paraId="3BBBD46A" w14:textId="185F8D24" w:rsidR="00D90EBD" w:rsidRPr="0050558E" w:rsidRDefault="00457BCC" w:rsidP="005074E8">
      <w:pPr>
        <w:spacing w:after="0" w:line="360" w:lineRule="auto"/>
        <w:jc w:val="both"/>
        <w:rPr>
          <w:rFonts w:eastAsia="Tahoma" w:cstheme="minorHAnsi"/>
          <w:sz w:val="24"/>
          <w:szCs w:val="24"/>
        </w:rPr>
      </w:pPr>
      <w:r w:rsidRPr="0050558E">
        <w:rPr>
          <w:rFonts w:eastAsia="Tahoma" w:cstheme="minorHAnsi"/>
          <w:sz w:val="24"/>
          <w:szCs w:val="24"/>
        </w:rPr>
        <w:t>Αφού το διάλυμα είναι ρυθμιστικό, θα ισχύει:</w:t>
      </w:r>
    </w:p>
    <w:p w14:paraId="0D8719A4" w14:textId="126CB25F" w:rsidR="008E67F5" w:rsidRPr="0050558E" w:rsidRDefault="00457BCC" w:rsidP="008E67F5">
      <w:pPr>
        <w:spacing w:after="0" w:line="360" w:lineRule="auto"/>
        <w:jc w:val="both"/>
        <w:rPr>
          <w:rFonts w:eastAsiaTheme="minorEastAsia"/>
          <w:bCs/>
          <w:iCs/>
          <w:sz w:val="24"/>
          <w:szCs w:val="24"/>
        </w:rPr>
      </w:pPr>
      <w:r w:rsidRPr="0050558E">
        <w:rPr>
          <w:rFonts w:eastAsia="Tahoma" w:cstheme="minorHAnsi"/>
          <w:sz w:val="24"/>
          <w:szCs w:val="24"/>
        </w:rPr>
        <w:t>[ΟΗ</w:t>
      </w:r>
      <w:r w:rsidRPr="0050558E">
        <w:rPr>
          <w:rFonts w:eastAsia="Tahoma" w:cstheme="minorHAnsi"/>
          <w:sz w:val="24"/>
          <w:szCs w:val="24"/>
          <w:vertAlign w:val="superscript"/>
        </w:rPr>
        <w:t>-</w:t>
      </w:r>
      <w:r w:rsidRPr="0050558E">
        <w:rPr>
          <w:rFonts w:eastAsia="Tahoma" w:cstheme="minorHAnsi"/>
          <w:sz w:val="24"/>
          <w:szCs w:val="24"/>
        </w:rPr>
        <w:t xml:space="preserve">] = </w:t>
      </w:r>
      <m:oMath>
        <m:sSub>
          <m:sSubPr>
            <m:ctrlPr>
              <w:rPr>
                <w:rFonts w:ascii="Cambria Math" w:eastAsia="Tahom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ahoma" w:hAnsi="Cambria Math" w:cstheme="minorHAnsi"/>
                <w:sz w:val="24"/>
                <w:szCs w:val="24"/>
              </w:rPr>
              <m:t>Κ</m:t>
            </m:r>
          </m:e>
          <m:sub>
            <m:r>
              <m:rPr>
                <m:sty m:val="p"/>
              </m:rPr>
              <w:rPr>
                <w:rFonts w:ascii="Cambria Math" w:eastAsia="Tahoma" w:hAnsi="Cambria Math" w:cstheme="minorHAnsi"/>
                <w:sz w:val="24"/>
                <w:szCs w:val="24"/>
              </w:rPr>
              <m:t>b,N</m:t>
            </m:r>
            <m:sSub>
              <m:sSubPr>
                <m:ctrlPr>
                  <w:rPr>
                    <w:rFonts w:ascii="Cambria Math" w:eastAsia="Tahoma" w:hAnsi="Cambria Math" w:cstheme="minorHAnsi"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ahoma" w:hAnsi="Cambria Math" w:cstheme="minorHAnsi"/>
                    <w:sz w:val="24"/>
                    <w:szCs w:val="24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eastAsia="Tahoma" w:hAnsi="Cambria Math" w:cstheme="minorHAnsi"/>
                    <w:sz w:val="24"/>
                    <w:szCs w:val="24"/>
                  </w:rPr>
                  <m:t>3</m:t>
                </m:r>
              </m:sub>
            </m:sSub>
          </m:sub>
        </m:sSub>
        <m:r>
          <w:rPr>
            <w:rFonts w:ascii="Cambria Math" w:eastAsia="Tahoma" w:hAnsi="Cambria Math" w:cstheme="minorHAnsi"/>
            <w:sz w:val="24"/>
            <w:szCs w:val="24"/>
          </w:rPr>
          <m:t xml:space="preserve">∙ </m:t>
        </m:r>
        <m:f>
          <m:fPr>
            <m:ctrlPr>
              <w:rPr>
                <w:rFonts w:ascii="Cambria Math" w:eastAsia="Tahoma" w:hAnsi="Cambria Math" w:cstheme="minorHAnsi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ahoma" w:hAnsi="Cambria Math" w:cstheme="minorHAnsi"/>
                <w:sz w:val="24"/>
                <w:szCs w:val="24"/>
              </w:rPr>
              <m:t>[N</m:t>
            </m:r>
            <m:sSub>
              <m:sSubPr>
                <m:ctrlPr>
                  <w:rPr>
                    <w:rFonts w:ascii="Cambria Math" w:eastAsia="Tahoma" w:hAnsi="Cambria Math" w:cstheme="minorHAnsi"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ahoma" w:hAnsi="Cambria Math" w:cstheme="minorHAnsi"/>
                    <w:sz w:val="24"/>
                    <w:szCs w:val="24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eastAsia="Tahoma" w:hAnsi="Cambria Math" w:cstheme="minorHAnsi"/>
                    <w:sz w:val="24"/>
                    <w:szCs w:val="24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eastAsia="Tahoma" w:hAnsi="Cambria Math" w:cstheme="minorHAnsi"/>
                <w:sz w:val="24"/>
                <w:szCs w:val="24"/>
              </w:rPr>
              <m:t>]</m:t>
            </m:r>
          </m:num>
          <m:den>
            <m:r>
              <m:rPr>
                <m:sty m:val="p"/>
              </m:rPr>
              <w:rPr>
                <w:rFonts w:ascii="Cambria Math" w:eastAsia="Tahoma" w:hAnsi="Cambria Math" w:cstheme="minorHAnsi"/>
                <w:sz w:val="24"/>
                <w:szCs w:val="24"/>
              </w:rPr>
              <m:t>[N</m:t>
            </m:r>
            <m:sSubSup>
              <m:sSubSupPr>
                <m:ctrlPr>
                  <w:rPr>
                    <w:rFonts w:ascii="Cambria Math" w:eastAsia="Tahoma" w:hAnsi="Cambria Math" w:cstheme="minorHAnsi"/>
                    <w:iCs/>
                    <w:sz w:val="24"/>
                    <w:szCs w:val="24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ahoma" w:hAnsi="Cambria Math" w:cstheme="minorHAnsi"/>
                    <w:sz w:val="24"/>
                    <w:szCs w:val="24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eastAsia="Tahoma" w:hAnsi="Cambria Math" w:cstheme="minorHAnsi"/>
                    <w:sz w:val="24"/>
                    <w:szCs w:val="24"/>
                  </w:rPr>
                  <m:t>4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ahoma" w:hAnsi="Cambria Math" w:cstheme="minorHAnsi"/>
                    <w:sz w:val="24"/>
                    <w:szCs w:val="24"/>
                  </w:rPr>
                  <m:t>+</m:t>
                </m:r>
              </m:sup>
            </m:sSubSup>
            <m:r>
              <m:rPr>
                <m:sty m:val="p"/>
              </m:rPr>
              <w:rPr>
                <w:rFonts w:ascii="Cambria Math" w:eastAsia="Tahoma" w:hAnsi="Cambria Math" w:cstheme="minorHAnsi"/>
                <w:sz w:val="24"/>
                <w:szCs w:val="24"/>
              </w:rPr>
              <m:t>]</m:t>
            </m:r>
          </m:den>
        </m:f>
      </m:oMath>
      <w:r w:rsidRPr="0050558E">
        <w:rPr>
          <w:rFonts w:eastAsia="Tahoma" w:cstheme="minorHAnsi"/>
          <w:sz w:val="24"/>
          <w:szCs w:val="24"/>
        </w:rPr>
        <w:t xml:space="preserve"> </w:t>
      </w:r>
      <w:bookmarkStart w:id="22" w:name="_Hlk124590976"/>
      <m:oMath>
        <m:r>
          <m:rPr>
            <m:sty m:val="p"/>
          </m:rPr>
          <w:rPr>
            <w:rFonts w:ascii="Cambria Math" w:eastAsiaTheme="minorEastAsia" w:hAnsi="Cambria Math"/>
            <w:bCs/>
            <w:iCs/>
            <w:sz w:val="24"/>
            <w:szCs w:val="24"/>
          </w:rPr>
          <w:sym w:font="Symbol" w:char="F0DE"/>
        </m:r>
      </m:oMath>
      <w:bookmarkEnd w:id="22"/>
      <w:r w:rsidRPr="0050558E">
        <w:rPr>
          <w:rFonts w:eastAsia="Tahoma" w:cstheme="minorHAnsi"/>
          <w:bCs/>
          <w:iCs/>
          <w:sz w:val="24"/>
          <w:szCs w:val="24"/>
        </w:rPr>
        <w:t xml:space="preserve"> </w:t>
      </w:r>
      <w:r w:rsidRPr="0050558E">
        <w:rPr>
          <w:rFonts w:eastAsia="Tahoma" w:cstheme="minorHAnsi"/>
          <w:sz w:val="24"/>
          <w:szCs w:val="24"/>
        </w:rPr>
        <w:t>10</w:t>
      </w:r>
      <w:r w:rsidRPr="0050558E">
        <w:rPr>
          <w:rFonts w:eastAsia="Tahoma" w:cstheme="minorHAnsi"/>
          <w:sz w:val="24"/>
          <w:szCs w:val="24"/>
          <w:vertAlign w:val="superscript"/>
        </w:rPr>
        <w:t xml:space="preserve">-4 </w:t>
      </w:r>
      <w:r w:rsidR="00CF3624" w:rsidRPr="0050558E">
        <w:rPr>
          <w:rFonts w:eastAsia="Tahoma" w:cstheme="minorHAnsi"/>
          <w:sz w:val="24"/>
          <w:szCs w:val="24"/>
          <w:lang w:val="en-US"/>
        </w:rPr>
        <w:t>M</w:t>
      </w:r>
      <w:r w:rsidR="00CF3624" w:rsidRPr="0050558E">
        <w:rPr>
          <w:rFonts w:eastAsia="Tahoma" w:cstheme="minorHAnsi"/>
          <w:sz w:val="24"/>
          <w:szCs w:val="24"/>
        </w:rPr>
        <w:t xml:space="preserve"> </w:t>
      </w:r>
      <w:r w:rsidRPr="0050558E">
        <w:rPr>
          <w:rFonts w:eastAsia="Tahoma" w:cstheme="minorHAnsi"/>
          <w:sz w:val="24"/>
          <w:szCs w:val="24"/>
        </w:rPr>
        <w:t>= 2 ∙ 10</w:t>
      </w:r>
      <w:r w:rsidRPr="0050558E">
        <w:rPr>
          <w:rFonts w:eastAsia="Tahoma" w:cstheme="minorHAnsi"/>
          <w:sz w:val="24"/>
          <w:szCs w:val="24"/>
          <w:vertAlign w:val="superscript"/>
        </w:rPr>
        <w:t xml:space="preserve">-5 </w:t>
      </w:r>
      <w:r w:rsidRPr="0050558E">
        <w:rPr>
          <w:rFonts w:eastAsia="Tahoma" w:cstheme="minorHAnsi"/>
          <w:sz w:val="24"/>
          <w:szCs w:val="24"/>
        </w:rPr>
        <w:t xml:space="preserve">Μ </w:t>
      </w:r>
      <m:oMath>
        <m:r>
          <w:rPr>
            <w:rFonts w:ascii="Cambria Math" w:eastAsia="Tahoma" w:hAnsi="Cambria Math" w:cstheme="minorHAnsi"/>
            <w:sz w:val="24"/>
            <w:szCs w:val="24"/>
          </w:rPr>
          <m:t xml:space="preserve">∙ </m:t>
        </m:r>
        <m:f>
          <m:fPr>
            <m:ctrlPr>
              <w:rPr>
                <w:rFonts w:ascii="Cambria Math" w:eastAsia="Tahoma" w:hAnsi="Cambria Math" w:cstheme="minorHAnsi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 xml:space="preserve">4 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∙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 xml:space="preserve"> ω Μ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bCs/>
                    <w:iCs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2 </m:t>
                </m:r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</w:rPr>
                  <m:t xml:space="preserve">∙ 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-3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M</m:t>
            </m:r>
          </m:den>
        </m:f>
      </m:oMath>
      <w:r w:rsidRPr="0050558E">
        <w:rPr>
          <w:rFonts w:eastAsia="Tahom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bCs/>
            <w:iCs/>
            <w:sz w:val="24"/>
            <w:szCs w:val="24"/>
          </w:rPr>
          <w:sym w:font="Symbol" w:char="F0DE"/>
        </m:r>
      </m:oMath>
      <w:r w:rsidRPr="0050558E">
        <w:rPr>
          <w:rFonts w:eastAsia="Tahoma" w:cstheme="minorHAnsi"/>
          <w:bCs/>
          <w:iCs/>
          <w:sz w:val="24"/>
          <w:szCs w:val="24"/>
        </w:rPr>
        <w:t xml:space="preserve"> ω = </w:t>
      </w:r>
      <w:r w:rsidR="008E67F5" w:rsidRPr="0050558E">
        <w:rPr>
          <w:rFonts w:eastAsiaTheme="minorEastAsia"/>
          <w:bCs/>
          <w:iCs/>
          <w:sz w:val="24"/>
          <w:szCs w:val="24"/>
        </w:rPr>
        <w:t xml:space="preserve">0,25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bscript"/>
          </w:rPr>
          <m:t xml:space="preserve">∙ </m:t>
        </m:r>
      </m:oMath>
      <w:r w:rsidR="008E67F5" w:rsidRPr="0050558E">
        <w:rPr>
          <w:rFonts w:eastAsiaTheme="minorEastAsia"/>
          <w:bCs/>
          <w:iCs/>
          <w:sz w:val="24"/>
          <w:szCs w:val="24"/>
        </w:rPr>
        <w:t>10</w:t>
      </w:r>
      <w:r w:rsidR="008E67F5" w:rsidRPr="0050558E">
        <w:rPr>
          <w:rFonts w:eastAsiaTheme="minorEastAsia"/>
          <w:bCs/>
          <w:iCs/>
          <w:sz w:val="24"/>
          <w:szCs w:val="24"/>
          <w:vertAlign w:val="superscript"/>
        </w:rPr>
        <w:t>-2</w:t>
      </w:r>
      <w:r w:rsidR="008E67F5" w:rsidRPr="0050558E">
        <w:rPr>
          <w:rFonts w:eastAsiaTheme="minorEastAsia"/>
          <w:bCs/>
          <w:iCs/>
          <w:sz w:val="24"/>
          <w:szCs w:val="24"/>
        </w:rPr>
        <w:t xml:space="preserve"> </w:t>
      </w:r>
    </w:p>
    <w:p w14:paraId="24B6590C" w14:textId="12EF6AAB" w:rsidR="00457BCC" w:rsidRPr="0050558E" w:rsidRDefault="00457BCC" w:rsidP="005074E8">
      <w:pPr>
        <w:spacing w:after="0" w:line="360" w:lineRule="auto"/>
        <w:jc w:val="both"/>
        <w:rPr>
          <w:rFonts w:eastAsia="Tahoma" w:cstheme="minorHAnsi"/>
          <w:i/>
          <w:sz w:val="24"/>
          <w:szCs w:val="24"/>
        </w:rPr>
      </w:pPr>
    </w:p>
    <w:p w14:paraId="70FFB32E" w14:textId="43360EA8" w:rsidR="00CF3624" w:rsidRPr="0050558E" w:rsidRDefault="00CF3624" w:rsidP="00CF3624">
      <w:pPr>
        <w:spacing w:after="0" w:line="360" w:lineRule="auto"/>
        <w:jc w:val="both"/>
        <w:rPr>
          <w:rFonts w:eastAsiaTheme="minorEastAsia"/>
          <w:sz w:val="24"/>
          <w:szCs w:val="24"/>
          <w:lang w:bidi="el-GR"/>
        </w:rPr>
      </w:pPr>
      <w:r w:rsidRPr="0050558E">
        <w:rPr>
          <w:rFonts w:eastAsia="Tahoma" w:cstheme="minorHAnsi"/>
          <w:sz w:val="24"/>
          <w:szCs w:val="24"/>
        </w:rPr>
        <w:t>Επομένως η ποσότητα NH</w:t>
      </w:r>
      <w:r w:rsidRPr="0050558E">
        <w:rPr>
          <w:rFonts w:eastAsia="Tahoma" w:cstheme="minorHAnsi"/>
          <w:sz w:val="24"/>
          <w:szCs w:val="24"/>
          <w:vertAlign w:val="subscript"/>
        </w:rPr>
        <w:t xml:space="preserve">3  </w:t>
      </w:r>
      <w:r w:rsidRPr="0050558E">
        <w:rPr>
          <w:rFonts w:eastAsia="Tahoma" w:cstheme="minorHAnsi"/>
          <w:sz w:val="24"/>
          <w:szCs w:val="24"/>
        </w:rPr>
        <w:t xml:space="preserve">που προστέθηκε είναι </w:t>
      </w:r>
      <m:oMath>
        <m:r>
          <w:rPr>
            <w:rFonts w:ascii="Cambria Math" w:eastAsiaTheme="minorEastAsia" w:hAnsi="Cambria Math"/>
            <w:sz w:val="24"/>
            <w:szCs w:val="24"/>
            <w:vertAlign w:val="subscript"/>
          </w:rPr>
          <m:t xml:space="preserve"> 0,25∙</m:t>
        </m:r>
        <m:r>
          <w:rPr>
            <w:rFonts w:ascii="Cambria Math" w:eastAsiaTheme="minorEastAsia" w:hAnsi="Cambria Math"/>
            <w:sz w:val="24"/>
            <w:szCs w:val="24"/>
            <w:vertAlign w:val="subscript"/>
          </w:rPr>
          <m:t xml:space="preserve"> </m:t>
        </m:r>
      </m:oMath>
      <w:r w:rsidRPr="0050558E">
        <w:rPr>
          <w:rFonts w:eastAsiaTheme="minorEastAsia"/>
          <w:iCs/>
          <w:sz w:val="24"/>
          <w:szCs w:val="24"/>
        </w:rPr>
        <w:t>10</w:t>
      </w:r>
      <w:r w:rsidRPr="0050558E">
        <w:rPr>
          <w:rFonts w:eastAsiaTheme="minorEastAsia"/>
          <w:iCs/>
          <w:sz w:val="24"/>
          <w:szCs w:val="24"/>
          <w:vertAlign w:val="superscript"/>
        </w:rPr>
        <w:t xml:space="preserve">-2 </w:t>
      </w:r>
      <w:r w:rsidRPr="0050558E">
        <w:rPr>
          <w:rFonts w:eastAsiaTheme="minorEastAsia"/>
          <w:iCs/>
          <w:sz w:val="24"/>
          <w:szCs w:val="24"/>
          <w:lang w:val="en-US"/>
        </w:rPr>
        <w:t>mol</w:t>
      </w:r>
      <w:r w:rsidRPr="0050558E">
        <w:rPr>
          <w:rFonts w:eastAsiaTheme="minorEastAsia"/>
          <w:sz w:val="24"/>
          <w:szCs w:val="24"/>
          <w:lang w:bidi="el-GR"/>
        </w:rPr>
        <w:t xml:space="preserve"> ή 2,5 </w:t>
      </w:r>
      <w:r w:rsidRPr="0050558E">
        <w:rPr>
          <w:rFonts w:eastAsiaTheme="minorEastAsia" w:cstheme="minorHAnsi"/>
          <w:sz w:val="24"/>
          <w:szCs w:val="24"/>
          <w:lang w:bidi="el-GR"/>
        </w:rPr>
        <w:t xml:space="preserve">∙ </w:t>
      </w:r>
      <w:r w:rsidRPr="0050558E">
        <w:rPr>
          <w:rFonts w:eastAsiaTheme="minorEastAsia"/>
          <w:bCs/>
          <w:iCs/>
          <w:sz w:val="24"/>
          <w:szCs w:val="24"/>
        </w:rPr>
        <w:t>10</w:t>
      </w:r>
      <w:r w:rsidRPr="0050558E">
        <w:rPr>
          <w:rFonts w:eastAsiaTheme="minorEastAsia"/>
          <w:bCs/>
          <w:iCs/>
          <w:sz w:val="24"/>
          <w:szCs w:val="24"/>
          <w:vertAlign w:val="superscript"/>
        </w:rPr>
        <w:t xml:space="preserve">-3 </w:t>
      </w:r>
      <w:r w:rsidRPr="0050558E">
        <w:rPr>
          <w:rFonts w:eastAsiaTheme="minorEastAsia"/>
          <w:bCs/>
          <w:iCs/>
          <w:sz w:val="24"/>
          <w:szCs w:val="24"/>
          <w:lang w:val="en-US"/>
        </w:rPr>
        <w:t>mol</w:t>
      </w:r>
    </w:p>
    <w:p w14:paraId="1C89D2E4" w14:textId="77777777" w:rsidR="00CF3624" w:rsidRPr="00E804CB" w:rsidRDefault="00CF3624" w:rsidP="00CF3624">
      <w:pPr>
        <w:spacing w:after="0" w:line="360" w:lineRule="auto"/>
        <w:jc w:val="both"/>
        <w:rPr>
          <w:rFonts w:eastAsiaTheme="minorEastAsia"/>
          <w:color w:val="000000" w:themeColor="text1"/>
          <w:sz w:val="24"/>
          <w:szCs w:val="24"/>
          <w:lang w:bidi="el-GR"/>
        </w:rPr>
      </w:pPr>
    </w:p>
    <w:p w14:paraId="5000E4D8" w14:textId="4D5806C3" w:rsidR="00D90EBD" w:rsidRDefault="00D90EBD" w:rsidP="005074E8">
      <w:pPr>
        <w:spacing w:after="0" w:line="360" w:lineRule="auto"/>
        <w:jc w:val="both"/>
        <w:rPr>
          <w:rFonts w:eastAsia="Tahoma" w:cstheme="minorHAnsi"/>
          <w:color w:val="000000" w:themeColor="text1"/>
          <w:sz w:val="24"/>
          <w:szCs w:val="24"/>
        </w:rPr>
      </w:pPr>
    </w:p>
    <w:p w14:paraId="07910224" w14:textId="610BE2E3" w:rsidR="00D90EBD" w:rsidRDefault="00D90EBD" w:rsidP="005074E8">
      <w:pPr>
        <w:spacing w:after="0" w:line="360" w:lineRule="auto"/>
        <w:jc w:val="both"/>
        <w:rPr>
          <w:rFonts w:eastAsia="Tahoma" w:cstheme="minorHAnsi"/>
          <w:color w:val="000000" w:themeColor="text1"/>
          <w:sz w:val="24"/>
          <w:szCs w:val="24"/>
        </w:rPr>
      </w:pPr>
    </w:p>
    <w:p w14:paraId="200C0711" w14:textId="0877E089" w:rsidR="00D90EBD" w:rsidRDefault="00D90EBD" w:rsidP="005074E8">
      <w:pPr>
        <w:spacing w:after="0" w:line="360" w:lineRule="auto"/>
        <w:jc w:val="both"/>
        <w:rPr>
          <w:rFonts w:eastAsia="Tahoma" w:cstheme="minorHAnsi"/>
          <w:color w:val="000000" w:themeColor="text1"/>
          <w:sz w:val="24"/>
          <w:szCs w:val="24"/>
        </w:rPr>
      </w:pPr>
    </w:p>
    <w:p w14:paraId="79ED9493" w14:textId="2A69BD12" w:rsidR="00D90EBD" w:rsidRDefault="00D90EBD" w:rsidP="005074E8">
      <w:pPr>
        <w:spacing w:after="0" w:line="360" w:lineRule="auto"/>
        <w:jc w:val="both"/>
        <w:rPr>
          <w:rFonts w:eastAsia="Tahoma" w:cstheme="minorHAnsi"/>
          <w:color w:val="000000" w:themeColor="text1"/>
          <w:sz w:val="24"/>
          <w:szCs w:val="24"/>
        </w:rPr>
      </w:pPr>
    </w:p>
    <w:p w14:paraId="35872425" w14:textId="1C8279A8" w:rsidR="00D90EBD" w:rsidRDefault="00D90EBD" w:rsidP="005074E8">
      <w:pPr>
        <w:spacing w:after="0" w:line="360" w:lineRule="auto"/>
        <w:jc w:val="both"/>
        <w:rPr>
          <w:rFonts w:eastAsia="Tahoma" w:cstheme="minorHAnsi"/>
          <w:color w:val="000000" w:themeColor="text1"/>
          <w:sz w:val="24"/>
          <w:szCs w:val="24"/>
        </w:rPr>
      </w:pPr>
    </w:p>
    <w:p w14:paraId="5481F02E" w14:textId="17E7FFDC" w:rsidR="00D90EBD" w:rsidRDefault="00D90EBD" w:rsidP="005074E8">
      <w:pPr>
        <w:spacing w:after="0" w:line="360" w:lineRule="auto"/>
        <w:jc w:val="both"/>
        <w:rPr>
          <w:rFonts w:eastAsia="Tahoma" w:cstheme="minorHAnsi"/>
          <w:color w:val="000000" w:themeColor="text1"/>
          <w:sz w:val="24"/>
          <w:szCs w:val="24"/>
        </w:rPr>
      </w:pPr>
    </w:p>
    <w:p w14:paraId="3A4F6B05" w14:textId="13C97F54" w:rsidR="00D90EBD" w:rsidRDefault="00D90EBD" w:rsidP="005074E8">
      <w:pPr>
        <w:spacing w:after="0" w:line="360" w:lineRule="auto"/>
        <w:jc w:val="both"/>
        <w:rPr>
          <w:rFonts w:eastAsia="Tahoma" w:cstheme="minorHAnsi"/>
          <w:color w:val="000000" w:themeColor="text1"/>
          <w:sz w:val="24"/>
          <w:szCs w:val="24"/>
        </w:rPr>
      </w:pPr>
    </w:p>
    <w:p w14:paraId="34266B32" w14:textId="40EB210D" w:rsidR="00D90EBD" w:rsidRDefault="00D90EBD" w:rsidP="005074E8">
      <w:pPr>
        <w:spacing w:after="0" w:line="360" w:lineRule="auto"/>
        <w:jc w:val="both"/>
        <w:rPr>
          <w:rFonts w:eastAsia="Tahoma" w:cstheme="minorHAnsi"/>
          <w:color w:val="000000" w:themeColor="text1"/>
          <w:sz w:val="24"/>
          <w:szCs w:val="24"/>
        </w:rPr>
      </w:pPr>
    </w:p>
    <w:p w14:paraId="175FB8EE" w14:textId="4E4647B2" w:rsidR="00D90EBD" w:rsidRDefault="00D90EBD" w:rsidP="005074E8">
      <w:pPr>
        <w:spacing w:after="0" w:line="360" w:lineRule="auto"/>
        <w:jc w:val="both"/>
        <w:rPr>
          <w:rFonts w:eastAsia="Tahoma" w:cstheme="minorHAnsi"/>
          <w:color w:val="000000" w:themeColor="text1"/>
          <w:sz w:val="24"/>
          <w:szCs w:val="24"/>
        </w:rPr>
      </w:pPr>
    </w:p>
    <w:p w14:paraId="79394B35" w14:textId="26071E67" w:rsidR="00D90EBD" w:rsidRDefault="00D90EBD" w:rsidP="005074E8">
      <w:pPr>
        <w:spacing w:after="0" w:line="360" w:lineRule="auto"/>
        <w:jc w:val="both"/>
        <w:rPr>
          <w:rFonts w:eastAsia="Tahoma" w:cstheme="minorHAnsi"/>
          <w:color w:val="000000" w:themeColor="text1"/>
          <w:sz w:val="24"/>
          <w:szCs w:val="24"/>
        </w:rPr>
      </w:pPr>
    </w:p>
    <w:p w14:paraId="7A26097D" w14:textId="204709D5" w:rsidR="00D90EBD" w:rsidRDefault="00D90EBD" w:rsidP="005074E8">
      <w:pPr>
        <w:spacing w:after="0" w:line="360" w:lineRule="auto"/>
        <w:jc w:val="both"/>
        <w:rPr>
          <w:rFonts w:eastAsia="Tahoma" w:cstheme="minorHAnsi"/>
          <w:color w:val="000000" w:themeColor="text1"/>
          <w:sz w:val="24"/>
          <w:szCs w:val="24"/>
        </w:rPr>
      </w:pPr>
    </w:p>
    <w:p w14:paraId="6050E8F3" w14:textId="1B059170" w:rsidR="00D90EBD" w:rsidRDefault="00D90EBD" w:rsidP="005074E8">
      <w:pPr>
        <w:spacing w:after="0" w:line="360" w:lineRule="auto"/>
        <w:jc w:val="both"/>
        <w:rPr>
          <w:rFonts w:eastAsia="Tahoma" w:cstheme="minorHAnsi"/>
          <w:color w:val="000000" w:themeColor="text1"/>
          <w:sz w:val="24"/>
          <w:szCs w:val="24"/>
        </w:rPr>
      </w:pPr>
    </w:p>
    <w:p w14:paraId="3FA94363" w14:textId="5B8B14AA" w:rsidR="00D90EBD" w:rsidRDefault="00D90EBD" w:rsidP="005074E8">
      <w:pPr>
        <w:spacing w:after="0" w:line="360" w:lineRule="auto"/>
        <w:jc w:val="both"/>
        <w:rPr>
          <w:rFonts w:eastAsia="Tahoma" w:cstheme="minorHAnsi"/>
          <w:color w:val="000000" w:themeColor="text1"/>
          <w:sz w:val="24"/>
          <w:szCs w:val="24"/>
        </w:rPr>
      </w:pPr>
    </w:p>
    <w:p w14:paraId="01A4A696" w14:textId="24978064" w:rsidR="00D90EBD" w:rsidRDefault="00D90EBD" w:rsidP="005074E8">
      <w:pPr>
        <w:spacing w:after="0" w:line="360" w:lineRule="auto"/>
        <w:jc w:val="both"/>
        <w:rPr>
          <w:rFonts w:eastAsia="Tahoma" w:cstheme="minorHAnsi"/>
          <w:color w:val="000000" w:themeColor="text1"/>
          <w:sz w:val="24"/>
          <w:szCs w:val="24"/>
        </w:rPr>
      </w:pPr>
    </w:p>
    <w:p w14:paraId="63254322" w14:textId="278D6DA5" w:rsidR="00D90EBD" w:rsidRDefault="00D90EBD" w:rsidP="005074E8">
      <w:pPr>
        <w:spacing w:after="0" w:line="360" w:lineRule="auto"/>
        <w:jc w:val="both"/>
        <w:rPr>
          <w:rFonts w:eastAsia="Tahoma" w:cstheme="minorHAnsi"/>
          <w:color w:val="000000" w:themeColor="text1"/>
          <w:sz w:val="24"/>
          <w:szCs w:val="24"/>
        </w:rPr>
      </w:pPr>
    </w:p>
    <w:p w14:paraId="77B41F84" w14:textId="5429FD38" w:rsidR="00D90EBD" w:rsidRDefault="00D90EBD" w:rsidP="005074E8">
      <w:pPr>
        <w:spacing w:after="0" w:line="360" w:lineRule="auto"/>
        <w:jc w:val="both"/>
        <w:rPr>
          <w:rFonts w:eastAsia="Tahoma" w:cstheme="minorHAnsi"/>
          <w:color w:val="000000" w:themeColor="text1"/>
          <w:sz w:val="24"/>
          <w:szCs w:val="24"/>
        </w:rPr>
      </w:pPr>
    </w:p>
    <w:p w14:paraId="69E42755" w14:textId="70C5C77C" w:rsidR="00D90EBD" w:rsidRDefault="00D90EBD" w:rsidP="005074E8">
      <w:pPr>
        <w:spacing w:after="0" w:line="360" w:lineRule="auto"/>
        <w:jc w:val="both"/>
        <w:rPr>
          <w:rFonts w:eastAsia="Tahoma" w:cstheme="minorHAnsi"/>
          <w:color w:val="000000" w:themeColor="text1"/>
          <w:sz w:val="24"/>
          <w:szCs w:val="24"/>
        </w:rPr>
      </w:pPr>
    </w:p>
    <w:p w14:paraId="6E82D78E" w14:textId="2C945800" w:rsidR="00D90EBD" w:rsidRDefault="00D90EBD" w:rsidP="005074E8">
      <w:pPr>
        <w:spacing w:after="0" w:line="360" w:lineRule="auto"/>
        <w:jc w:val="both"/>
        <w:rPr>
          <w:rFonts w:eastAsia="Tahoma" w:cstheme="minorHAnsi"/>
          <w:color w:val="000000" w:themeColor="text1"/>
          <w:sz w:val="24"/>
          <w:szCs w:val="24"/>
        </w:rPr>
      </w:pPr>
    </w:p>
    <w:p w14:paraId="5200C3C0" w14:textId="02628F18" w:rsidR="00D90EBD" w:rsidRDefault="00D90EBD" w:rsidP="005074E8">
      <w:pPr>
        <w:spacing w:after="0" w:line="360" w:lineRule="auto"/>
        <w:jc w:val="both"/>
        <w:rPr>
          <w:rFonts w:eastAsia="Tahoma" w:cstheme="minorHAnsi"/>
          <w:color w:val="000000" w:themeColor="text1"/>
          <w:sz w:val="24"/>
          <w:szCs w:val="24"/>
        </w:rPr>
      </w:pPr>
    </w:p>
    <w:sectPr w:rsidR="00D90EBD" w:rsidSect="00311D8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D84"/>
    <w:rsid w:val="0000720F"/>
    <w:rsid w:val="0001040B"/>
    <w:rsid w:val="00015354"/>
    <w:rsid w:val="00023B79"/>
    <w:rsid w:val="00023D37"/>
    <w:rsid w:val="00025444"/>
    <w:rsid w:val="0003589B"/>
    <w:rsid w:val="00040C20"/>
    <w:rsid w:val="00053216"/>
    <w:rsid w:val="00053807"/>
    <w:rsid w:val="00054587"/>
    <w:rsid w:val="000576C6"/>
    <w:rsid w:val="0007763D"/>
    <w:rsid w:val="00080C28"/>
    <w:rsid w:val="00083F64"/>
    <w:rsid w:val="000843A8"/>
    <w:rsid w:val="000937CF"/>
    <w:rsid w:val="000A7702"/>
    <w:rsid w:val="000B6BE6"/>
    <w:rsid w:val="000E15E7"/>
    <w:rsid w:val="000E761F"/>
    <w:rsid w:val="000F5CC1"/>
    <w:rsid w:val="000F637F"/>
    <w:rsid w:val="000F7BF9"/>
    <w:rsid w:val="00113886"/>
    <w:rsid w:val="00116FD6"/>
    <w:rsid w:val="00121375"/>
    <w:rsid w:val="00122F26"/>
    <w:rsid w:val="00130891"/>
    <w:rsid w:val="00130D17"/>
    <w:rsid w:val="0013193A"/>
    <w:rsid w:val="001418A6"/>
    <w:rsid w:val="001620AB"/>
    <w:rsid w:val="001624EC"/>
    <w:rsid w:val="001625C3"/>
    <w:rsid w:val="00162CBD"/>
    <w:rsid w:val="00165D0F"/>
    <w:rsid w:val="00167CEF"/>
    <w:rsid w:val="00175B59"/>
    <w:rsid w:val="00180918"/>
    <w:rsid w:val="00186C94"/>
    <w:rsid w:val="00192270"/>
    <w:rsid w:val="001B2A25"/>
    <w:rsid w:val="001B47B7"/>
    <w:rsid w:val="001B4DFF"/>
    <w:rsid w:val="001B539D"/>
    <w:rsid w:val="001C66FE"/>
    <w:rsid w:val="001D525E"/>
    <w:rsid w:val="001D5B32"/>
    <w:rsid w:val="0020166B"/>
    <w:rsid w:val="00205AA0"/>
    <w:rsid w:val="00216905"/>
    <w:rsid w:val="00223359"/>
    <w:rsid w:val="0022739D"/>
    <w:rsid w:val="00234A52"/>
    <w:rsid w:val="00242E7D"/>
    <w:rsid w:val="00256068"/>
    <w:rsid w:val="00257359"/>
    <w:rsid w:val="00257619"/>
    <w:rsid w:val="002871DB"/>
    <w:rsid w:val="00287327"/>
    <w:rsid w:val="002A01FC"/>
    <w:rsid w:val="002A5171"/>
    <w:rsid w:val="002A7C8D"/>
    <w:rsid w:val="002B7B8A"/>
    <w:rsid w:val="002D1A25"/>
    <w:rsid w:val="002E275B"/>
    <w:rsid w:val="002E7104"/>
    <w:rsid w:val="002F176A"/>
    <w:rsid w:val="002F4D04"/>
    <w:rsid w:val="00301B25"/>
    <w:rsid w:val="00310B6C"/>
    <w:rsid w:val="00311D84"/>
    <w:rsid w:val="00324C95"/>
    <w:rsid w:val="003314A1"/>
    <w:rsid w:val="00343FA4"/>
    <w:rsid w:val="00350933"/>
    <w:rsid w:val="00352543"/>
    <w:rsid w:val="0035551F"/>
    <w:rsid w:val="00371303"/>
    <w:rsid w:val="003724A8"/>
    <w:rsid w:val="003729D3"/>
    <w:rsid w:val="003737DB"/>
    <w:rsid w:val="00373DD1"/>
    <w:rsid w:val="003B4349"/>
    <w:rsid w:val="003C4037"/>
    <w:rsid w:val="003C60A9"/>
    <w:rsid w:val="003C663C"/>
    <w:rsid w:val="003D00FF"/>
    <w:rsid w:val="00401BC3"/>
    <w:rsid w:val="00405A87"/>
    <w:rsid w:val="00413446"/>
    <w:rsid w:val="00417DBA"/>
    <w:rsid w:val="00421B20"/>
    <w:rsid w:val="004465C7"/>
    <w:rsid w:val="00446EFE"/>
    <w:rsid w:val="004517D9"/>
    <w:rsid w:val="00457BCC"/>
    <w:rsid w:val="004840AC"/>
    <w:rsid w:val="004A3E21"/>
    <w:rsid w:val="004A7857"/>
    <w:rsid w:val="004C021A"/>
    <w:rsid w:val="004D7493"/>
    <w:rsid w:val="004E2117"/>
    <w:rsid w:val="004F757A"/>
    <w:rsid w:val="0050558E"/>
    <w:rsid w:val="005074E8"/>
    <w:rsid w:val="00507506"/>
    <w:rsid w:val="00507F87"/>
    <w:rsid w:val="005105C0"/>
    <w:rsid w:val="00510D59"/>
    <w:rsid w:val="00511584"/>
    <w:rsid w:val="00514F82"/>
    <w:rsid w:val="005150F4"/>
    <w:rsid w:val="005226AE"/>
    <w:rsid w:val="00551CF7"/>
    <w:rsid w:val="0058395A"/>
    <w:rsid w:val="00586762"/>
    <w:rsid w:val="00587223"/>
    <w:rsid w:val="00590C8D"/>
    <w:rsid w:val="005A02F3"/>
    <w:rsid w:val="005A66B3"/>
    <w:rsid w:val="005B0466"/>
    <w:rsid w:val="005C64F7"/>
    <w:rsid w:val="005E2E4F"/>
    <w:rsid w:val="005F2B1D"/>
    <w:rsid w:val="0061672F"/>
    <w:rsid w:val="00622BAD"/>
    <w:rsid w:val="00631666"/>
    <w:rsid w:val="0063788E"/>
    <w:rsid w:val="00645255"/>
    <w:rsid w:val="00667934"/>
    <w:rsid w:val="00691395"/>
    <w:rsid w:val="00693951"/>
    <w:rsid w:val="006B2DD0"/>
    <w:rsid w:val="006B6994"/>
    <w:rsid w:val="006C6852"/>
    <w:rsid w:val="006D2066"/>
    <w:rsid w:val="006E04F2"/>
    <w:rsid w:val="006E3E40"/>
    <w:rsid w:val="006E46B8"/>
    <w:rsid w:val="007068E9"/>
    <w:rsid w:val="00711DAC"/>
    <w:rsid w:val="00725DCF"/>
    <w:rsid w:val="00731570"/>
    <w:rsid w:val="00733D1A"/>
    <w:rsid w:val="00752C67"/>
    <w:rsid w:val="00754028"/>
    <w:rsid w:val="00754280"/>
    <w:rsid w:val="00755FB0"/>
    <w:rsid w:val="0076355A"/>
    <w:rsid w:val="00770D89"/>
    <w:rsid w:val="00773008"/>
    <w:rsid w:val="00777544"/>
    <w:rsid w:val="00781B10"/>
    <w:rsid w:val="0079309E"/>
    <w:rsid w:val="007960CB"/>
    <w:rsid w:val="007A3A06"/>
    <w:rsid w:val="007A4412"/>
    <w:rsid w:val="007A59ED"/>
    <w:rsid w:val="007A7211"/>
    <w:rsid w:val="007C6647"/>
    <w:rsid w:val="007D38E1"/>
    <w:rsid w:val="007D4B96"/>
    <w:rsid w:val="007D681B"/>
    <w:rsid w:val="007E1C3C"/>
    <w:rsid w:val="007F4C7D"/>
    <w:rsid w:val="007F59D7"/>
    <w:rsid w:val="00803F2D"/>
    <w:rsid w:val="0080473C"/>
    <w:rsid w:val="00804CF1"/>
    <w:rsid w:val="008102E0"/>
    <w:rsid w:val="008107F1"/>
    <w:rsid w:val="00813FC6"/>
    <w:rsid w:val="0082102C"/>
    <w:rsid w:val="00821782"/>
    <w:rsid w:val="00824257"/>
    <w:rsid w:val="00825472"/>
    <w:rsid w:val="00833517"/>
    <w:rsid w:val="00833AAE"/>
    <w:rsid w:val="008361A5"/>
    <w:rsid w:val="0083636F"/>
    <w:rsid w:val="008502A2"/>
    <w:rsid w:val="00857109"/>
    <w:rsid w:val="00861D30"/>
    <w:rsid w:val="00862F89"/>
    <w:rsid w:val="00887A59"/>
    <w:rsid w:val="008A3670"/>
    <w:rsid w:val="008A6E24"/>
    <w:rsid w:val="008A7B25"/>
    <w:rsid w:val="008B2A7D"/>
    <w:rsid w:val="008B52F7"/>
    <w:rsid w:val="008C7A51"/>
    <w:rsid w:val="008E05CA"/>
    <w:rsid w:val="008E67F5"/>
    <w:rsid w:val="00904582"/>
    <w:rsid w:val="00904BAD"/>
    <w:rsid w:val="009137DD"/>
    <w:rsid w:val="009227E9"/>
    <w:rsid w:val="0093184D"/>
    <w:rsid w:val="00941EFE"/>
    <w:rsid w:val="0095410E"/>
    <w:rsid w:val="00967949"/>
    <w:rsid w:val="00971963"/>
    <w:rsid w:val="00973097"/>
    <w:rsid w:val="00981449"/>
    <w:rsid w:val="00987B50"/>
    <w:rsid w:val="009923DB"/>
    <w:rsid w:val="00994E8C"/>
    <w:rsid w:val="00996D7D"/>
    <w:rsid w:val="009A18DD"/>
    <w:rsid w:val="009A399F"/>
    <w:rsid w:val="009B2A24"/>
    <w:rsid w:val="009B3B67"/>
    <w:rsid w:val="009C047F"/>
    <w:rsid w:val="009C31A5"/>
    <w:rsid w:val="009D4BDC"/>
    <w:rsid w:val="009E7848"/>
    <w:rsid w:val="009F1005"/>
    <w:rsid w:val="009F523B"/>
    <w:rsid w:val="009F6815"/>
    <w:rsid w:val="00A07FDC"/>
    <w:rsid w:val="00A10969"/>
    <w:rsid w:val="00A1705F"/>
    <w:rsid w:val="00A17318"/>
    <w:rsid w:val="00A175A8"/>
    <w:rsid w:val="00A417BD"/>
    <w:rsid w:val="00A536B5"/>
    <w:rsid w:val="00A8672E"/>
    <w:rsid w:val="00A94A92"/>
    <w:rsid w:val="00AA3AEF"/>
    <w:rsid w:val="00AA4863"/>
    <w:rsid w:val="00AA5557"/>
    <w:rsid w:val="00AA6A88"/>
    <w:rsid w:val="00AA784E"/>
    <w:rsid w:val="00AB293D"/>
    <w:rsid w:val="00AC1E1F"/>
    <w:rsid w:val="00AD7C5C"/>
    <w:rsid w:val="00AE1C7D"/>
    <w:rsid w:val="00AE3049"/>
    <w:rsid w:val="00AF0DBF"/>
    <w:rsid w:val="00AF7C87"/>
    <w:rsid w:val="00B367A9"/>
    <w:rsid w:val="00B4272D"/>
    <w:rsid w:val="00B42EA5"/>
    <w:rsid w:val="00B4384E"/>
    <w:rsid w:val="00B5202E"/>
    <w:rsid w:val="00B522DB"/>
    <w:rsid w:val="00B63C67"/>
    <w:rsid w:val="00B9241B"/>
    <w:rsid w:val="00B94270"/>
    <w:rsid w:val="00BA6796"/>
    <w:rsid w:val="00BB59FA"/>
    <w:rsid w:val="00BC5B6E"/>
    <w:rsid w:val="00BD0A7D"/>
    <w:rsid w:val="00BE2C2F"/>
    <w:rsid w:val="00BE478E"/>
    <w:rsid w:val="00C340B9"/>
    <w:rsid w:val="00C35C83"/>
    <w:rsid w:val="00C56180"/>
    <w:rsid w:val="00C61A72"/>
    <w:rsid w:val="00C639BF"/>
    <w:rsid w:val="00C813B3"/>
    <w:rsid w:val="00C838CD"/>
    <w:rsid w:val="00C90575"/>
    <w:rsid w:val="00C94A4C"/>
    <w:rsid w:val="00CA0853"/>
    <w:rsid w:val="00CA0AEF"/>
    <w:rsid w:val="00CB38DE"/>
    <w:rsid w:val="00CD49B5"/>
    <w:rsid w:val="00CE5BA5"/>
    <w:rsid w:val="00CE625B"/>
    <w:rsid w:val="00CF3624"/>
    <w:rsid w:val="00CF7BB5"/>
    <w:rsid w:val="00D15054"/>
    <w:rsid w:val="00D20C49"/>
    <w:rsid w:val="00D3534E"/>
    <w:rsid w:val="00D65386"/>
    <w:rsid w:val="00D67196"/>
    <w:rsid w:val="00D702FC"/>
    <w:rsid w:val="00D718EF"/>
    <w:rsid w:val="00D812D7"/>
    <w:rsid w:val="00D86F1E"/>
    <w:rsid w:val="00D90EBD"/>
    <w:rsid w:val="00D9589D"/>
    <w:rsid w:val="00DA1734"/>
    <w:rsid w:val="00DB4613"/>
    <w:rsid w:val="00DB5B49"/>
    <w:rsid w:val="00DC69DF"/>
    <w:rsid w:val="00DD0C9A"/>
    <w:rsid w:val="00DD4441"/>
    <w:rsid w:val="00DD70EF"/>
    <w:rsid w:val="00DD7311"/>
    <w:rsid w:val="00DE1C25"/>
    <w:rsid w:val="00DE20E1"/>
    <w:rsid w:val="00DF5540"/>
    <w:rsid w:val="00E01B32"/>
    <w:rsid w:val="00E06EBE"/>
    <w:rsid w:val="00E21DD7"/>
    <w:rsid w:val="00E24A12"/>
    <w:rsid w:val="00E41CC7"/>
    <w:rsid w:val="00E50C8A"/>
    <w:rsid w:val="00E54166"/>
    <w:rsid w:val="00E54298"/>
    <w:rsid w:val="00E55036"/>
    <w:rsid w:val="00E573A2"/>
    <w:rsid w:val="00E57F8B"/>
    <w:rsid w:val="00E61CB9"/>
    <w:rsid w:val="00E67A52"/>
    <w:rsid w:val="00E757B4"/>
    <w:rsid w:val="00E804CB"/>
    <w:rsid w:val="00E81398"/>
    <w:rsid w:val="00E84548"/>
    <w:rsid w:val="00E901B3"/>
    <w:rsid w:val="00E93C72"/>
    <w:rsid w:val="00EB1036"/>
    <w:rsid w:val="00EC5698"/>
    <w:rsid w:val="00ED3C8E"/>
    <w:rsid w:val="00ED7905"/>
    <w:rsid w:val="00EE1B4D"/>
    <w:rsid w:val="00EE32C2"/>
    <w:rsid w:val="00EF21D4"/>
    <w:rsid w:val="00EF6336"/>
    <w:rsid w:val="00F14DCB"/>
    <w:rsid w:val="00F16CB6"/>
    <w:rsid w:val="00F2360A"/>
    <w:rsid w:val="00F32C20"/>
    <w:rsid w:val="00F40F7C"/>
    <w:rsid w:val="00F44182"/>
    <w:rsid w:val="00F50928"/>
    <w:rsid w:val="00F50A98"/>
    <w:rsid w:val="00F609B1"/>
    <w:rsid w:val="00F62287"/>
    <w:rsid w:val="00F717A1"/>
    <w:rsid w:val="00F778B1"/>
    <w:rsid w:val="00F81CAB"/>
    <w:rsid w:val="00F8519B"/>
    <w:rsid w:val="00FA6CD4"/>
    <w:rsid w:val="00FC4D85"/>
    <w:rsid w:val="00FE514B"/>
    <w:rsid w:val="00FF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BACD1"/>
  <w15:docId w15:val="{EEB93BEA-7B49-47B3-8B46-E7F3F4B5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405A87"/>
  </w:style>
  <w:style w:type="paragraph" w:styleId="a3">
    <w:name w:val="Balloon Text"/>
    <w:basedOn w:val="a"/>
    <w:link w:val="Char"/>
    <w:uiPriority w:val="99"/>
    <w:semiHidden/>
    <w:unhideWhenUsed/>
    <w:rsid w:val="00CB3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B38DE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E55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9E7848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9E7848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9E7848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9E7848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9E7848"/>
    <w:rPr>
      <w:b/>
      <w:bCs/>
      <w:sz w:val="20"/>
      <w:szCs w:val="20"/>
    </w:rPr>
  </w:style>
  <w:style w:type="character" w:styleId="a8">
    <w:name w:val="Placeholder Text"/>
    <w:basedOn w:val="a0"/>
    <w:uiPriority w:val="99"/>
    <w:semiHidden/>
    <w:rsid w:val="005C64F7"/>
    <w:rPr>
      <w:color w:val="808080"/>
    </w:rPr>
  </w:style>
  <w:style w:type="paragraph" w:styleId="a9">
    <w:name w:val="Revision"/>
    <w:hidden/>
    <w:uiPriority w:val="99"/>
    <w:semiHidden/>
    <w:rsid w:val="009137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0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7b7cf0e7af5532cef0d79020a192dccc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fc99136a4593fcfe3278af205e270436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C6F636-2956-4491-858F-36FD7153EE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6D6DF1-4D27-4267-B2C5-FF64D47476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AE3628-D406-4074-B117-E60A0E6699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2544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ΒΑΜΝΙΕΣ</dc:creator>
  <cp:lastModifiedBy>ΜΑΡΙΑ</cp:lastModifiedBy>
  <cp:revision>3</cp:revision>
  <cp:lastPrinted>2022-12-12T07:41:00Z</cp:lastPrinted>
  <dcterms:created xsi:type="dcterms:W3CDTF">2023-01-18T16:29:00Z</dcterms:created>
  <dcterms:modified xsi:type="dcterms:W3CDTF">2023-01-18T16:29:00Z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