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446489">
      <w:pPr>
        <w:pStyle w:val="1"/>
        <w:spacing w:before="0"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584E2811" w14:textId="76A18DCE" w:rsidR="000F78E1" w:rsidRPr="00F83AF9" w:rsidRDefault="000F78E1" w:rsidP="00E13EBD">
      <w:pPr>
        <w:spacing w:line="360" w:lineRule="auto"/>
        <w:jc w:val="both"/>
        <w:rPr>
          <w:rFonts w:ascii="Calibri" w:hAnsi="Calibri" w:cs="Calibri"/>
          <w:b/>
        </w:rPr>
      </w:pPr>
      <w:r w:rsidRPr="00F83AF9">
        <w:rPr>
          <w:rFonts w:ascii="Calibri" w:hAnsi="Calibri" w:cs="Calibri"/>
          <w:b/>
        </w:rPr>
        <w:t>2.1</w:t>
      </w:r>
    </w:p>
    <w:p w14:paraId="462C9DF1" w14:textId="63627B82" w:rsidR="000F78E1" w:rsidRDefault="000F78E1" w:rsidP="00E13EBD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 xml:space="preserve">α. </w:t>
      </w:r>
      <w:r w:rsidR="0038751D">
        <w:rPr>
          <w:rFonts w:ascii="Calibri" w:hAnsi="Calibri" w:cs="Calibri"/>
        </w:rPr>
        <w:t xml:space="preserve">Να αναφέρετε δύο (2) </w:t>
      </w:r>
      <w:r w:rsidR="00264BA4">
        <w:rPr>
          <w:rFonts w:ascii="Calibri" w:hAnsi="Calibri" w:cs="Calibri"/>
        </w:rPr>
        <w:t xml:space="preserve">από τους </w:t>
      </w:r>
      <w:r w:rsidR="0038751D">
        <w:rPr>
          <w:rFonts w:ascii="Calibri" w:hAnsi="Calibri" w:cs="Calibri"/>
        </w:rPr>
        <w:t>φυσικούς παράγοντες που επηρεάζουν τον παραγωγό στην επιλογή παραγωγικής κατεύθυνσης (μονάδες 8</w:t>
      </w:r>
      <w:r w:rsidR="006A42DA">
        <w:rPr>
          <w:rFonts w:ascii="Calibri" w:hAnsi="Calibri" w:cs="Calibri"/>
        </w:rPr>
        <w:t>)</w:t>
      </w:r>
      <w:r w:rsidR="0038751D">
        <w:rPr>
          <w:rFonts w:ascii="Calibri" w:hAnsi="Calibri" w:cs="Calibri"/>
        </w:rPr>
        <w:t>.</w:t>
      </w:r>
    </w:p>
    <w:p w14:paraId="43673D6F" w14:textId="78560183" w:rsidR="000F78E1" w:rsidRPr="000F78E1" w:rsidRDefault="000F78E1" w:rsidP="00E13EBD">
      <w:pPr>
        <w:spacing w:line="360" w:lineRule="auto"/>
        <w:jc w:val="both"/>
        <w:rPr>
          <w:rFonts w:ascii="Calibri" w:hAnsi="Calibri" w:cs="Calibri"/>
        </w:rPr>
      </w:pPr>
      <w:r w:rsidRPr="4C09FE0E">
        <w:rPr>
          <w:rFonts w:ascii="Calibri" w:hAnsi="Calibri" w:cs="Calibri"/>
        </w:rPr>
        <w:t>β.</w:t>
      </w:r>
      <w:r w:rsidR="40A7CA16" w:rsidRPr="4C09FE0E">
        <w:rPr>
          <w:rFonts w:ascii="Calibri" w:hAnsi="Calibri" w:cs="Calibri"/>
        </w:rPr>
        <w:t xml:space="preserve"> Να αναφέρετε </w:t>
      </w:r>
      <w:r w:rsidR="75B4BDED" w:rsidRPr="4C09FE0E">
        <w:rPr>
          <w:rFonts w:ascii="Calibri" w:hAnsi="Calibri" w:cs="Calibri"/>
        </w:rPr>
        <w:t xml:space="preserve">έναν (1) </w:t>
      </w:r>
      <w:r w:rsidR="00264BA4">
        <w:rPr>
          <w:rFonts w:ascii="Calibri" w:hAnsi="Calibri" w:cs="Calibri"/>
        </w:rPr>
        <w:t>από τους κοινωνικούς και πολιτισμικούς παράγοντες</w:t>
      </w:r>
      <w:r w:rsidR="40A7CA16" w:rsidRPr="4C09FE0E">
        <w:rPr>
          <w:rFonts w:ascii="Calibri" w:hAnsi="Calibri" w:cs="Calibri"/>
        </w:rPr>
        <w:t xml:space="preserve"> που επηρεάζ</w:t>
      </w:r>
      <w:r w:rsidR="00264BA4">
        <w:rPr>
          <w:rFonts w:ascii="Calibri" w:hAnsi="Calibri" w:cs="Calibri"/>
        </w:rPr>
        <w:t>ουν</w:t>
      </w:r>
      <w:r w:rsidR="40A7CA16" w:rsidRPr="4C09FE0E">
        <w:rPr>
          <w:rFonts w:ascii="Calibri" w:hAnsi="Calibri" w:cs="Calibri"/>
        </w:rPr>
        <w:t xml:space="preserve"> </w:t>
      </w:r>
      <w:r w:rsidR="60AC45C4" w:rsidRPr="4C09FE0E">
        <w:rPr>
          <w:rFonts w:ascii="Calibri" w:hAnsi="Calibri" w:cs="Calibri"/>
        </w:rPr>
        <w:t>τον παραγωγό στην επιλογή παραγωγικής κατεύθυνσης</w:t>
      </w:r>
      <w:r w:rsidR="0038751D" w:rsidRPr="4C09FE0E">
        <w:rPr>
          <w:rFonts w:ascii="Calibri" w:hAnsi="Calibri" w:cs="Calibri"/>
        </w:rPr>
        <w:t xml:space="preserve"> (μονάδες 5)</w:t>
      </w:r>
      <w:r w:rsidR="5D71DE05" w:rsidRPr="4C09FE0E">
        <w:rPr>
          <w:rFonts w:ascii="Calibri" w:hAnsi="Calibri" w:cs="Calibri"/>
        </w:rPr>
        <w:t>.</w:t>
      </w:r>
    </w:p>
    <w:p w14:paraId="4175A77F" w14:textId="77777777" w:rsidR="000F78E1" w:rsidRDefault="007678BF" w:rsidP="000F78E1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13</w:t>
      </w:r>
    </w:p>
    <w:p w14:paraId="32E8E65A" w14:textId="7A92865B" w:rsidR="001F35F6" w:rsidRPr="001F35F6" w:rsidRDefault="00975608" w:rsidP="00E13EB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2.2</w:t>
      </w:r>
      <w:r w:rsidR="000F78E1" w:rsidRPr="00F83AF9">
        <w:rPr>
          <w:rFonts w:ascii="Calibri" w:hAnsi="Calibri" w:cs="Calibri"/>
          <w:b/>
        </w:rPr>
        <w:t xml:space="preserve"> </w:t>
      </w:r>
      <w:r w:rsidR="001F35F6" w:rsidRPr="001F35F6">
        <w:rPr>
          <w:rFonts w:ascii="Calibri" w:hAnsi="Calibri" w:cs="Calibri"/>
        </w:rPr>
        <w:t xml:space="preserve">Να επιλέξετε τον </w:t>
      </w:r>
      <w:r w:rsidR="00E13EBD">
        <w:rPr>
          <w:rFonts w:ascii="Calibri" w:hAnsi="Calibri" w:cs="Calibri"/>
        </w:rPr>
        <w:t xml:space="preserve">αριθμό που αντιστοιχεί στη </w:t>
      </w:r>
      <w:r w:rsidR="001F35F6" w:rsidRPr="001F35F6">
        <w:rPr>
          <w:rFonts w:ascii="Calibri" w:hAnsi="Calibri" w:cs="Calibri"/>
        </w:rPr>
        <w:t>φ</w:t>
      </w:r>
      <w:r w:rsidR="00345B56">
        <w:rPr>
          <w:rFonts w:ascii="Calibri" w:hAnsi="Calibri" w:cs="Calibri"/>
        </w:rPr>
        <w:t xml:space="preserve">ράση που συμπληρώνει σωστά </w:t>
      </w:r>
      <w:r w:rsidR="00E80C9F">
        <w:rPr>
          <w:rFonts w:ascii="Calibri" w:hAnsi="Calibri" w:cs="Calibri"/>
        </w:rPr>
        <w:t>την παρακάτω ημιτελή</w:t>
      </w:r>
      <w:bookmarkStart w:id="0" w:name="_GoBack"/>
      <w:bookmarkEnd w:id="0"/>
      <w:r w:rsidR="00264BA4">
        <w:rPr>
          <w:rFonts w:ascii="Calibri" w:hAnsi="Calibri" w:cs="Calibri"/>
        </w:rPr>
        <w:t xml:space="preserve"> πρόταση</w:t>
      </w:r>
      <w:r w:rsidR="001F35F6" w:rsidRPr="001F35F6">
        <w:rPr>
          <w:rFonts w:ascii="Calibri" w:hAnsi="Calibri" w:cs="Calibri"/>
        </w:rPr>
        <w:t xml:space="preserve"> (μονάδες 12). </w:t>
      </w:r>
    </w:p>
    <w:p w14:paraId="2BD9D82C" w14:textId="0402E87C" w:rsidR="001F35F6" w:rsidRPr="001F35F6" w:rsidRDefault="001F35F6" w:rsidP="00E13EBD">
      <w:pPr>
        <w:spacing w:line="360" w:lineRule="auto"/>
        <w:jc w:val="both"/>
        <w:rPr>
          <w:rFonts w:ascii="Calibri" w:hAnsi="Calibri" w:cs="Calibri"/>
        </w:rPr>
      </w:pPr>
      <w:r w:rsidRPr="001F35F6">
        <w:rPr>
          <w:rFonts w:ascii="Calibri" w:hAnsi="Calibri" w:cs="Calibri"/>
        </w:rPr>
        <w:t>Οι δαπάνες εργασ</w:t>
      </w:r>
      <w:r w:rsidR="00E13EBD">
        <w:rPr>
          <w:rFonts w:ascii="Calibri" w:hAnsi="Calibri" w:cs="Calibri"/>
        </w:rPr>
        <w:t xml:space="preserve">ίας αντιπροσωπεύουν την αμοιβή </w:t>
      </w:r>
      <w:r w:rsidRPr="001F35F6">
        <w:rPr>
          <w:rFonts w:ascii="Calibri" w:hAnsi="Calibri" w:cs="Calibri"/>
        </w:rPr>
        <w:t xml:space="preserve">που καταβάλλεται </w:t>
      </w:r>
    </w:p>
    <w:p w14:paraId="3D76E17B" w14:textId="06E42ED5" w:rsidR="001F35F6" w:rsidRPr="00345B56" w:rsidRDefault="00345B56" w:rsidP="00E13EB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  <w:r w:rsidRPr="00345B56">
        <w:rPr>
          <w:rFonts w:ascii="Calibri" w:hAnsi="Calibri" w:cs="Calibri"/>
        </w:rPr>
        <w:t xml:space="preserve">  1</w:t>
      </w:r>
      <w:r w:rsidR="001F35F6" w:rsidRPr="001F35F6">
        <w:rPr>
          <w:rFonts w:ascii="Calibri" w:hAnsi="Calibri" w:cs="Calibri"/>
        </w:rPr>
        <w:t>. στα μέλη της γεωργικής οικογένειας.</w:t>
      </w:r>
    </w:p>
    <w:p w14:paraId="14B508D3" w14:textId="4D98A8D7" w:rsidR="001F35F6" w:rsidRDefault="00345B56" w:rsidP="00E13EBD">
      <w:pPr>
        <w:spacing w:line="360" w:lineRule="auto"/>
        <w:jc w:val="both"/>
        <w:rPr>
          <w:rFonts w:ascii="Calibri" w:hAnsi="Calibri" w:cs="Calibri"/>
        </w:rPr>
      </w:pPr>
      <w:r w:rsidRPr="00345B56">
        <w:rPr>
          <w:rFonts w:ascii="Calibri" w:hAnsi="Calibri" w:cs="Calibri"/>
        </w:rPr>
        <w:t xml:space="preserve">     2</w:t>
      </w:r>
      <w:r w:rsidR="001F35F6" w:rsidRPr="001F35F6">
        <w:rPr>
          <w:rFonts w:ascii="Calibri" w:hAnsi="Calibri" w:cs="Calibri"/>
        </w:rPr>
        <w:t>. στους ξένους εργάτες.</w:t>
      </w:r>
    </w:p>
    <w:p w14:paraId="094D8C65" w14:textId="244015B4" w:rsidR="00264BA4" w:rsidRPr="001F35F6" w:rsidRDefault="00264BA4" w:rsidP="00E13EB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3.</w:t>
      </w:r>
      <w:r w:rsidRPr="00264BA4">
        <w:t xml:space="preserve"> </w:t>
      </w:r>
      <w:r>
        <w:rPr>
          <w:rFonts w:ascii="Calibri" w:hAnsi="Calibri" w:cs="Calibri"/>
        </w:rPr>
        <w:t>στον αρχη</w:t>
      </w:r>
      <w:r w:rsidRPr="00264BA4">
        <w:rPr>
          <w:rFonts w:ascii="Calibri" w:hAnsi="Calibri" w:cs="Calibri"/>
        </w:rPr>
        <w:t>γό της γεωργικής εκμετάλλευσης.</w:t>
      </w:r>
    </w:p>
    <w:p w14:paraId="002031AA" w14:textId="71E36664" w:rsidR="001F35F6" w:rsidRPr="001F35F6" w:rsidRDefault="00264BA4" w:rsidP="00E13EB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4</w:t>
      </w:r>
      <w:r w:rsidR="001F35F6" w:rsidRPr="001F35F6">
        <w:rPr>
          <w:rFonts w:ascii="Calibri" w:hAnsi="Calibri" w:cs="Calibri"/>
        </w:rPr>
        <w:t>. σε όλους τους ανθρώπους που εργάστηκαν για την παραγωγή των προϊόντων.</w:t>
      </w:r>
    </w:p>
    <w:p w14:paraId="308A5725" w14:textId="7A20936A" w:rsidR="00DB22E0" w:rsidRPr="00E13EBD" w:rsidRDefault="00E13EBD" w:rsidP="00E13EBD">
      <w:pPr>
        <w:spacing w:line="360" w:lineRule="auto"/>
        <w:jc w:val="right"/>
        <w:rPr>
          <w:rFonts w:ascii="Calibri" w:hAnsi="Calibri" w:cs="Calibri"/>
          <w:b/>
        </w:rPr>
      </w:pPr>
      <w:r w:rsidRPr="00E13EBD">
        <w:rPr>
          <w:rFonts w:ascii="Calibri" w:hAnsi="Calibri" w:cs="Calibri"/>
          <w:b/>
        </w:rPr>
        <w:t>Μονάδες 12</w:t>
      </w:r>
    </w:p>
    <w:sectPr w:rsidR="00DB22E0" w:rsidRPr="00E13EBD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B252B"/>
    <w:multiLevelType w:val="hybridMultilevel"/>
    <w:tmpl w:val="5920A6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942B7"/>
    <w:multiLevelType w:val="hybridMultilevel"/>
    <w:tmpl w:val="2F9837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84940"/>
    <w:rsid w:val="000E43FB"/>
    <w:rsid w:val="000F78E1"/>
    <w:rsid w:val="0013343A"/>
    <w:rsid w:val="001A7F4C"/>
    <w:rsid w:val="001E0B56"/>
    <w:rsid w:val="001F35F6"/>
    <w:rsid w:val="00243310"/>
    <w:rsid w:val="00264BA4"/>
    <w:rsid w:val="002F3810"/>
    <w:rsid w:val="00345B56"/>
    <w:rsid w:val="0038751D"/>
    <w:rsid w:val="003C45B1"/>
    <w:rsid w:val="004259F9"/>
    <w:rsid w:val="00446489"/>
    <w:rsid w:val="00494E15"/>
    <w:rsid w:val="005A0A40"/>
    <w:rsid w:val="005D3AD1"/>
    <w:rsid w:val="005F6954"/>
    <w:rsid w:val="00601C0F"/>
    <w:rsid w:val="006658AF"/>
    <w:rsid w:val="006A42DA"/>
    <w:rsid w:val="007678BF"/>
    <w:rsid w:val="00816E24"/>
    <w:rsid w:val="00861B70"/>
    <w:rsid w:val="008638D3"/>
    <w:rsid w:val="008A2D48"/>
    <w:rsid w:val="009227C0"/>
    <w:rsid w:val="00975608"/>
    <w:rsid w:val="009E6569"/>
    <w:rsid w:val="00A47BED"/>
    <w:rsid w:val="00B70238"/>
    <w:rsid w:val="00BD6944"/>
    <w:rsid w:val="00C0350E"/>
    <w:rsid w:val="00CA30F1"/>
    <w:rsid w:val="00D02B52"/>
    <w:rsid w:val="00D27B71"/>
    <w:rsid w:val="00DB22E0"/>
    <w:rsid w:val="00DB7EE2"/>
    <w:rsid w:val="00DE2D92"/>
    <w:rsid w:val="00E13EBD"/>
    <w:rsid w:val="00E4761E"/>
    <w:rsid w:val="00E80C9F"/>
    <w:rsid w:val="00ED0970"/>
    <w:rsid w:val="00FA2790"/>
    <w:rsid w:val="0194EF58"/>
    <w:rsid w:val="01BAD8DD"/>
    <w:rsid w:val="03709A7B"/>
    <w:rsid w:val="044D2335"/>
    <w:rsid w:val="0471E154"/>
    <w:rsid w:val="063A77A0"/>
    <w:rsid w:val="0768535E"/>
    <w:rsid w:val="092CBD75"/>
    <w:rsid w:val="09CED36C"/>
    <w:rsid w:val="0BF8B4F8"/>
    <w:rsid w:val="0C3B3153"/>
    <w:rsid w:val="0FDC9D00"/>
    <w:rsid w:val="10AFB15E"/>
    <w:rsid w:val="110305B4"/>
    <w:rsid w:val="1111B4FA"/>
    <w:rsid w:val="128AF2DE"/>
    <w:rsid w:val="1366B341"/>
    <w:rsid w:val="146C3B2C"/>
    <w:rsid w:val="1782F813"/>
    <w:rsid w:val="1859B66B"/>
    <w:rsid w:val="1BD27493"/>
    <w:rsid w:val="1D12677E"/>
    <w:rsid w:val="1E5E0146"/>
    <w:rsid w:val="1FDF5733"/>
    <w:rsid w:val="2191B7F9"/>
    <w:rsid w:val="21F7F6A1"/>
    <w:rsid w:val="22519ECF"/>
    <w:rsid w:val="22879CE9"/>
    <w:rsid w:val="23C45E1B"/>
    <w:rsid w:val="23FA987A"/>
    <w:rsid w:val="24A565F5"/>
    <w:rsid w:val="25602E7C"/>
    <w:rsid w:val="25699B76"/>
    <w:rsid w:val="259668DB"/>
    <w:rsid w:val="25CB24BF"/>
    <w:rsid w:val="289E0F58"/>
    <w:rsid w:val="2B8EE7E9"/>
    <w:rsid w:val="2DDA344E"/>
    <w:rsid w:val="2E8463B1"/>
    <w:rsid w:val="30898F12"/>
    <w:rsid w:val="30D74A7F"/>
    <w:rsid w:val="32BBACE7"/>
    <w:rsid w:val="344D3D75"/>
    <w:rsid w:val="36882707"/>
    <w:rsid w:val="385C3564"/>
    <w:rsid w:val="38D21E6F"/>
    <w:rsid w:val="3957F685"/>
    <w:rsid w:val="3C312B05"/>
    <w:rsid w:val="3C8B7202"/>
    <w:rsid w:val="3DBD6F46"/>
    <w:rsid w:val="3E19251F"/>
    <w:rsid w:val="3FFEB85D"/>
    <w:rsid w:val="40A7CA16"/>
    <w:rsid w:val="4104EA51"/>
    <w:rsid w:val="410C9DAF"/>
    <w:rsid w:val="42C0D57B"/>
    <w:rsid w:val="43F55E45"/>
    <w:rsid w:val="44798020"/>
    <w:rsid w:val="45C282DD"/>
    <w:rsid w:val="465E9C1C"/>
    <w:rsid w:val="48493DD4"/>
    <w:rsid w:val="49149F8B"/>
    <w:rsid w:val="49E1A257"/>
    <w:rsid w:val="4BF0DBE0"/>
    <w:rsid w:val="4C09FE0E"/>
    <w:rsid w:val="52E3527D"/>
    <w:rsid w:val="53FB4CC2"/>
    <w:rsid w:val="54527BD4"/>
    <w:rsid w:val="5561C409"/>
    <w:rsid w:val="56041A93"/>
    <w:rsid w:val="5807D98D"/>
    <w:rsid w:val="599CF2D0"/>
    <w:rsid w:val="59D5E7EB"/>
    <w:rsid w:val="5AD85504"/>
    <w:rsid w:val="5C001E7E"/>
    <w:rsid w:val="5C742565"/>
    <w:rsid w:val="5CB802BB"/>
    <w:rsid w:val="5D71DE05"/>
    <w:rsid w:val="5DF2D303"/>
    <w:rsid w:val="60AC45C4"/>
    <w:rsid w:val="62413485"/>
    <w:rsid w:val="658CEA38"/>
    <w:rsid w:val="681FD93B"/>
    <w:rsid w:val="69B06312"/>
    <w:rsid w:val="6ADED18E"/>
    <w:rsid w:val="6B9C9428"/>
    <w:rsid w:val="6BB13E83"/>
    <w:rsid w:val="6C226553"/>
    <w:rsid w:val="6D2A4980"/>
    <w:rsid w:val="6E615058"/>
    <w:rsid w:val="6F02BF54"/>
    <w:rsid w:val="6F3732C5"/>
    <w:rsid w:val="71DD6576"/>
    <w:rsid w:val="74017CF5"/>
    <w:rsid w:val="75B4BDED"/>
    <w:rsid w:val="75CA13BD"/>
    <w:rsid w:val="78957E80"/>
    <w:rsid w:val="7BD33BB0"/>
    <w:rsid w:val="7BEED124"/>
    <w:rsid w:val="7C248870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93AFC-1671-4B0F-9644-FD88C9115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C3885E-B269-49AB-8D1C-4E62240A4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6</cp:revision>
  <cp:lastPrinted>2023-03-05T18:57:00Z</cp:lastPrinted>
  <dcterms:created xsi:type="dcterms:W3CDTF">2023-02-27T22:27:00Z</dcterms:created>
  <dcterms:modified xsi:type="dcterms:W3CDTF">2023-03-05T18:58:00Z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