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262E2" w14:textId="19DD068B" w:rsidR="0000202C" w:rsidRPr="00EE426C" w:rsidRDefault="0000202C" w:rsidP="0000202C">
      <w:pPr>
        <w:rPr>
          <w:b/>
          <w:bCs/>
        </w:rPr>
      </w:pPr>
      <w:r w:rsidRPr="00EE426C">
        <w:rPr>
          <w:b/>
          <w:bCs/>
        </w:rPr>
        <w:t>ΘΕΜΑ 2</w:t>
      </w:r>
      <w:r w:rsidRPr="00EE426C">
        <w:rPr>
          <w:b/>
          <w:bCs/>
          <w:vertAlign w:val="superscript"/>
        </w:rPr>
        <w:t>ο</w:t>
      </w:r>
      <w:r>
        <w:rPr>
          <w:b/>
          <w:bCs/>
          <w:vertAlign w:val="superscript"/>
        </w:rPr>
        <w:t xml:space="preserve">   </w:t>
      </w:r>
    </w:p>
    <w:p w14:paraId="1FE847C1" w14:textId="77777777" w:rsidR="0000202C" w:rsidRDefault="0000202C" w:rsidP="0000202C">
      <w:r w:rsidRPr="00EE426C">
        <w:rPr>
          <w:b/>
          <w:bCs/>
        </w:rPr>
        <w:t>2.1</w:t>
      </w:r>
      <w:r>
        <w:rPr>
          <w:b/>
          <w:bCs/>
        </w:rPr>
        <w:t xml:space="preserve"> </w:t>
      </w:r>
      <w:r w:rsidRPr="00426EC5">
        <w:t xml:space="preserve">Αναγνωρίστε την φιλοσοφία </w:t>
      </w:r>
      <w:r>
        <w:t xml:space="preserve">του </w:t>
      </w:r>
      <w:r>
        <w:rPr>
          <w:lang w:val="en-US"/>
        </w:rPr>
        <w:t>marketing</w:t>
      </w:r>
      <w:r>
        <w:t xml:space="preserve"> σε κάθε εποχή. Γράψτε τους αριθμούς 1, 2, 3, 4 από τη στήλη Α και δίπλα ένα από τα γράμματα α, β, γ, δ  της στήλης Β που δίνει τη σωστή αντιστοίχιση. </w:t>
      </w:r>
    </w:p>
    <w:tbl>
      <w:tblPr>
        <w:tblStyle w:val="a4"/>
        <w:tblW w:w="8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425"/>
        <w:gridCol w:w="4445"/>
        <w:gridCol w:w="350"/>
      </w:tblGrid>
      <w:tr w:rsidR="0000202C" w14:paraId="6F24C144" w14:textId="77777777" w:rsidTr="00525A85">
        <w:trPr>
          <w:gridAfter w:val="1"/>
          <w:wAfter w:w="350" w:type="dxa"/>
        </w:trPr>
        <w:tc>
          <w:tcPr>
            <w:tcW w:w="3150" w:type="dxa"/>
          </w:tcPr>
          <w:p w14:paraId="2D156DD0" w14:textId="77777777" w:rsidR="0000202C" w:rsidRPr="00955927" w:rsidRDefault="0000202C" w:rsidP="00525A85">
            <w:pPr>
              <w:jc w:val="center"/>
              <w:rPr>
                <w:b/>
                <w:bCs/>
                <w:lang w:val="en-US"/>
              </w:rPr>
            </w:pPr>
            <w:r w:rsidRPr="0000771B">
              <w:rPr>
                <w:b/>
                <w:bCs/>
              </w:rPr>
              <w:t>ΣΤΗΛΗ Α</w:t>
            </w:r>
          </w:p>
        </w:tc>
        <w:tc>
          <w:tcPr>
            <w:tcW w:w="425" w:type="dxa"/>
          </w:tcPr>
          <w:p w14:paraId="2A228EF8" w14:textId="77777777" w:rsidR="0000202C" w:rsidRPr="0000771B" w:rsidRDefault="0000202C" w:rsidP="00525A85">
            <w:pPr>
              <w:jc w:val="center"/>
              <w:rPr>
                <w:b/>
                <w:bCs/>
              </w:rPr>
            </w:pPr>
          </w:p>
        </w:tc>
        <w:tc>
          <w:tcPr>
            <w:tcW w:w="4445" w:type="dxa"/>
          </w:tcPr>
          <w:p w14:paraId="0AD381BC" w14:textId="77777777" w:rsidR="0000202C" w:rsidRPr="0000771B" w:rsidRDefault="0000202C" w:rsidP="00525A85">
            <w:pPr>
              <w:jc w:val="center"/>
              <w:rPr>
                <w:b/>
                <w:bCs/>
              </w:rPr>
            </w:pPr>
            <w:r w:rsidRPr="0000771B">
              <w:rPr>
                <w:b/>
                <w:bCs/>
              </w:rPr>
              <w:t>ΣΤΗΛΗ Β</w:t>
            </w:r>
          </w:p>
        </w:tc>
      </w:tr>
      <w:tr w:rsidR="0000202C" w14:paraId="3E6AD8FE" w14:textId="77777777" w:rsidTr="002D48BD">
        <w:trPr>
          <w:trHeight w:val="864"/>
        </w:trPr>
        <w:tc>
          <w:tcPr>
            <w:tcW w:w="3150" w:type="dxa"/>
          </w:tcPr>
          <w:p w14:paraId="701741D7" w14:textId="77777777" w:rsidR="0000202C" w:rsidRDefault="0000202C" w:rsidP="0000202C">
            <w:pPr>
              <w:pStyle w:val="a3"/>
              <w:numPr>
                <w:ilvl w:val="0"/>
                <w:numId w:val="1"/>
              </w:numPr>
              <w:ind w:left="425"/>
            </w:pPr>
            <w:r>
              <w:t>Εποχή της παραγωγής</w:t>
            </w:r>
          </w:p>
          <w:p w14:paraId="4745C3ED" w14:textId="77777777" w:rsidR="0000202C" w:rsidRDefault="0000202C" w:rsidP="00525A85">
            <w:pPr>
              <w:ind w:left="425"/>
            </w:pPr>
          </w:p>
        </w:tc>
        <w:tc>
          <w:tcPr>
            <w:tcW w:w="425" w:type="dxa"/>
          </w:tcPr>
          <w:p w14:paraId="5A7A2773" w14:textId="77777777" w:rsidR="0000202C" w:rsidRDefault="0000202C" w:rsidP="00525A85">
            <w:pPr>
              <w:ind w:left="343" w:hanging="343"/>
            </w:pPr>
            <w:r>
              <w:t>α)</w:t>
            </w:r>
          </w:p>
        </w:tc>
        <w:tc>
          <w:tcPr>
            <w:tcW w:w="4795" w:type="dxa"/>
            <w:gridSpan w:val="2"/>
          </w:tcPr>
          <w:p w14:paraId="1B484424" w14:textId="77777777" w:rsidR="0000202C" w:rsidRDefault="0000202C" w:rsidP="00525A85">
            <w:pPr>
              <w:ind w:left="-19"/>
            </w:pPr>
            <w:r>
              <w:t>Οι επιχειρήσεις πρώτα εντοπίζουν τις ανάγκες των πελατών και μετά παράγουν αγαθά.</w:t>
            </w:r>
          </w:p>
        </w:tc>
      </w:tr>
      <w:tr w:rsidR="0000202C" w14:paraId="1D46FEF0" w14:textId="77777777" w:rsidTr="002D48BD">
        <w:trPr>
          <w:trHeight w:val="1242"/>
        </w:trPr>
        <w:tc>
          <w:tcPr>
            <w:tcW w:w="3150" w:type="dxa"/>
          </w:tcPr>
          <w:p w14:paraId="24135FCB" w14:textId="77777777" w:rsidR="0000202C" w:rsidRDefault="0000202C" w:rsidP="0000202C">
            <w:pPr>
              <w:pStyle w:val="a3"/>
              <w:numPr>
                <w:ilvl w:val="0"/>
                <w:numId w:val="1"/>
              </w:numPr>
              <w:ind w:left="425"/>
            </w:pPr>
            <w:r>
              <w:t>Εποχή των πωλήσεων</w:t>
            </w:r>
          </w:p>
          <w:p w14:paraId="164EA838" w14:textId="77777777" w:rsidR="0000202C" w:rsidRDefault="0000202C" w:rsidP="00525A85">
            <w:pPr>
              <w:ind w:left="425"/>
            </w:pPr>
          </w:p>
        </w:tc>
        <w:tc>
          <w:tcPr>
            <w:tcW w:w="425" w:type="dxa"/>
          </w:tcPr>
          <w:p w14:paraId="62982C08" w14:textId="77777777" w:rsidR="0000202C" w:rsidRDefault="0000202C" w:rsidP="00525A85">
            <w:pPr>
              <w:ind w:left="343" w:hanging="343"/>
            </w:pPr>
            <w:r>
              <w:t>β)</w:t>
            </w:r>
          </w:p>
        </w:tc>
        <w:tc>
          <w:tcPr>
            <w:tcW w:w="4795" w:type="dxa"/>
            <w:gridSpan w:val="2"/>
          </w:tcPr>
          <w:p w14:paraId="02DE17E3" w14:textId="77777777" w:rsidR="0000202C" w:rsidRDefault="0000202C" w:rsidP="00525A85">
            <w:pPr>
              <w:ind w:left="-19"/>
            </w:pPr>
            <w:r>
              <w:t>Οι επιχειρήσεις ικανοποιούν τις ανάγκες των πελατών εξασφαλίζοντας την ευημερία και την ποιότητα ζωής της κοινωνίας.</w:t>
            </w:r>
          </w:p>
        </w:tc>
      </w:tr>
      <w:tr w:rsidR="0000202C" w14:paraId="2CBBE06D" w14:textId="77777777" w:rsidTr="002D48BD">
        <w:trPr>
          <w:trHeight w:val="1719"/>
        </w:trPr>
        <w:tc>
          <w:tcPr>
            <w:tcW w:w="3150" w:type="dxa"/>
          </w:tcPr>
          <w:p w14:paraId="47AEFBC1" w14:textId="77777777" w:rsidR="0000202C" w:rsidRPr="0000771B" w:rsidRDefault="0000202C" w:rsidP="0000202C">
            <w:pPr>
              <w:pStyle w:val="a3"/>
              <w:numPr>
                <w:ilvl w:val="0"/>
                <w:numId w:val="1"/>
              </w:numPr>
              <w:ind w:left="425"/>
              <w:rPr>
                <w:lang w:val="en-US"/>
              </w:rPr>
            </w:pPr>
            <w:r>
              <w:t xml:space="preserve">Εποχή του </w:t>
            </w:r>
            <w:r w:rsidRPr="0000771B">
              <w:rPr>
                <w:lang w:val="en-US"/>
              </w:rPr>
              <w:t>marketing</w:t>
            </w:r>
          </w:p>
          <w:p w14:paraId="1EFCFF4B" w14:textId="77777777" w:rsidR="0000202C" w:rsidRDefault="0000202C" w:rsidP="00525A85">
            <w:pPr>
              <w:ind w:left="425"/>
            </w:pPr>
          </w:p>
        </w:tc>
        <w:tc>
          <w:tcPr>
            <w:tcW w:w="425" w:type="dxa"/>
          </w:tcPr>
          <w:p w14:paraId="6ADAB477" w14:textId="77777777" w:rsidR="0000202C" w:rsidRDefault="0000202C" w:rsidP="00525A85">
            <w:pPr>
              <w:ind w:left="343" w:hanging="343"/>
            </w:pPr>
            <w:r>
              <w:t>γ)</w:t>
            </w:r>
          </w:p>
        </w:tc>
        <w:tc>
          <w:tcPr>
            <w:tcW w:w="4795" w:type="dxa"/>
            <w:gridSpan w:val="2"/>
          </w:tcPr>
          <w:p w14:paraId="634A195D" w14:textId="77777777" w:rsidR="0000202C" w:rsidRDefault="0000202C" w:rsidP="00525A85">
            <w:pPr>
              <w:ind w:left="-19"/>
            </w:pPr>
            <w:r>
              <w:t>Οι επιχειρήσεις δίνουν βάση στην παραγωγή προϊόντων και όχι στις ανάγκες των πελατών διότι θεωρούν ότι ό,τι θα παράγουν θα το πουλήσουν.</w:t>
            </w:r>
          </w:p>
        </w:tc>
      </w:tr>
      <w:tr w:rsidR="0000202C" w14:paraId="621FC9BA" w14:textId="77777777" w:rsidTr="001B2956">
        <w:trPr>
          <w:trHeight w:val="1494"/>
        </w:trPr>
        <w:tc>
          <w:tcPr>
            <w:tcW w:w="3150" w:type="dxa"/>
          </w:tcPr>
          <w:p w14:paraId="38AC65E0" w14:textId="6384C0E9" w:rsidR="0000202C" w:rsidRDefault="0000202C" w:rsidP="001B2956">
            <w:pPr>
              <w:pStyle w:val="a3"/>
              <w:numPr>
                <w:ilvl w:val="0"/>
                <w:numId w:val="1"/>
              </w:numPr>
              <w:ind w:left="425"/>
              <w:jc w:val="left"/>
            </w:pPr>
            <w:r>
              <w:t xml:space="preserve">Εποχή του κοινωνικά ευαίσθητού/υπεύθυνου </w:t>
            </w:r>
            <w:r w:rsidRPr="0000771B">
              <w:rPr>
                <w:lang w:val="en-US"/>
              </w:rPr>
              <w:t>marketing</w:t>
            </w:r>
          </w:p>
        </w:tc>
        <w:tc>
          <w:tcPr>
            <w:tcW w:w="425" w:type="dxa"/>
          </w:tcPr>
          <w:p w14:paraId="48CD1997" w14:textId="77777777" w:rsidR="0000202C" w:rsidRDefault="0000202C" w:rsidP="00525A85">
            <w:r>
              <w:t>δ)</w:t>
            </w:r>
          </w:p>
        </w:tc>
        <w:tc>
          <w:tcPr>
            <w:tcW w:w="4795" w:type="dxa"/>
            <w:gridSpan w:val="2"/>
          </w:tcPr>
          <w:p w14:paraId="791CD4E2" w14:textId="59246007" w:rsidR="0000202C" w:rsidRDefault="0000202C" w:rsidP="001B2956">
            <w:pPr>
              <w:ind w:left="-19"/>
            </w:pPr>
            <w:r>
              <w:t>Εμφάνιση πολλών επιχειρήσεων που μπορούν να παράγουν και να προσφέρουν τα ίδια προϊόντα.</w:t>
            </w:r>
          </w:p>
        </w:tc>
      </w:tr>
    </w:tbl>
    <w:p w14:paraId="788AC680" w14:textId="77777777" w:rsidR="0000202C" w:rsidRPr="0046606D" w:rsidRDefault="0000202C" w:rsidP="0000202C">
      <w:pPr>
        <w:jc w:val="right"/>
        <w:rPr>
          <w:b/>
          <w:bCs/>
        </w:rPr>
      </w:pPr>
      <w:r w:rsidRPr="0046606D">
        <w:rPr>
          <w:b/>
          <w:bCs/>
        </w:rPr>
        <w:t>(Μονάδες 10)</w:t>
      </w:r>
    </w:p>
    <w:p w14:paraId="7EEE05D8" w14:textId="77777777" w:rsidR="0000202C" w:rsidRDefault="0000202C" w:rsidP="0000202C">
      <w:pPr>
        <w:rPr>
          <w:b/>
          <w:bCs/>
        </w:rPr>
      </w:pPr>
    </w:p>
    <w:p w14:paraId="0C633EA9" w14:textId="77777777" w:rsidR="0000202C" w:rsidRDefault="0000202C" w:rsidP="0000202C">
      <w:pPr>
        <w:rPr>
          <w:b/>
          <w:bCs/>
        </w:rPr>
      </w:pPr>
      <w:r>
        <w:rPr>
          <w:b/>
          <w:bCs/>
        </w:rPr>
        <w:t xml:space="preserve">2.2 </w:t>
      </w:r>
      <w:r>
        <w:t>Να αναφέρετε τις δύο (2) κατηγορίες ερεθισμάτων που λαμβάνει ο υποψήφιος καταναλωτής σύμφωνα με τον</w:t>
      </w:r>
      <w:r>
        <w:rPr>
          <w:b/>
          <w:bCs/>
        </w:rPr>
        <w:t xml:space="preserve"> </w:t>
      </w:r>
      <w:r w:rsidRPr="00CE1F10">
        <w:rPr>
          <w:lang w:val="en-US"/>
        </w:rPr>
        <w:t>Kotler</w:t>
      </w:r>
      <w:r>
        <w:t>.</w:t>
      </w:r>
    </w:p>
    <w:p w14:paraId="5667915D" w14:textId="77777777" w:rsidR="0000202C" w:rsidRDefault="0000202C" w:rsidP="0000202C">
      <w:pPr>
        <w:jc w:val="right"/>
        <w:rPr>
          <w:b/>
          <w:bCs/>
        </w:rPr>
      </w:pPr>
      <w:r w:rsidRPr="0046606D">
        <w:rPr>
          <w:b/>
          <w:bCs/>
        </w:rPr>
        <w:t>(Μονάδες 10)</w:t>
      </w:r>
    </w:p>
    <w:p w14:paraId="5E4090EC" w14:textId="77777777" w:rsidR="0000202C" w:rsidRPr="0046606D" w:rsidRDefault="0000202C" w:rsidP="0000202C">
      <w:pPr>
        <w:jc w:val="right"/>
        <w:rPr>
          <w:b/>
          <w:bCs/>
        </w:rPr>
      </w:pPr>
    </w:p>
    <w:p w14:paraId="6E049C67" w14:textId="77777777" w:rsidR="0000202C" w:rsidRDefault="0000202C" w:rsidP="0000202C">
      <w:pPr>
        <w:jc w:val="left"/>
      </w:pPr>
      <w:r>
        <w:rPr>
          <w:b/>
          <w:bCs/>
        </w:rPr>
        <w:t>2.3</w:t>
      </w:r>
      <w:r w:rsidRPr="00106054">
        <w:t xml:space="preserve"> </w:t>
      </w:r>
      <w:r>
        <w:t xml:space="preserve">Να αναφέρετε συνοπτικά τι περιλαμβάνει ένα πρόγραμμα </w:t>
      </w:r>
      <w:r>
        <w:rPr>
          <w:lang w:val="en-US"/>
        </w:rPr>
        <w:t>Marketing</w:t>
      </w:r>
      <w:r w:rsidRPr="00106054">
        <w:t>.</w:t>
      </w:r>
    </w:p>
    <w:p w14:paraId="60431ADD" w14:textId="68F42583" w:rsidR="00A454DA" w:rsidRDefault="0000202C" w:rsidP="0000202C">
      <w:pPr>
        <w:jc w:val="right"/>
      </w:pPr>
      <w:r w:rsidRPr="00106054">
        <w:rPr>
          <w:b/>
          <w:bCs/>
        </w:rPr>
        <w:t>(Μονάδες 5)</w:t>
      </w:r>
    </w:p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0E345E"/>
    <w:multiLevelType w:val="hybridMultilevel"/>
    <w:tmpl w:val="4A2E16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2C"/>
    <w:rsid w:val="0000202C"/>
    <w:rsid w:val="001B2956"/>
    <w:rsid w:val="001B5151"/>
    <w:rsid w:val="002D48BD"/>
    <w:rsid w:val="007800B9"/>
    <w:rsid w:val="008C4B19"/>
    <w:rsid w:val="00B06B6A"/>
    <w:rsid w:val="00B50C2A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A42A4"/>
  <w15:chartTrackingRefBased/>
  <w15:docId w15:val="{48E99606-CA05-4BAB-B3FE-3797EF52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02C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02C"/>
    <w:pPr>
      <w:ind w:left="720"/>
      <w:contextualSpacing/>
    </w:pPr>
  </w:style>
  <w:style w:type="table" w:styleId="a4">
    <w:name w:val="Table Grid"/>
    <w:basedOn w:val="a1"/>
    <w:uiPriority w:val="39"/>
    <w:rsid w:val="0000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837</Characters>
  <Application>Microsoft Office Word</Application>
  <DocSecurity>0</DocSecurity>
  <Lines>44</Lines>
  <Paragraphs>24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5</cp:revision>
  <dcterms:created xsi:type="dcterms:W3CDTF">2023-02-27T07:14:00Z</dcterms:created>
  <dcterms:modified xsi:type="dcterms:W3CDTF">2023-02-27T08:02:00Z</dcterms:modified>
</cp:coreProperties>
</file>