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5A17DA71" w:rsidR="00861B70" w:rsidRDefault="00861B70" w:rsidP="005E71CD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5E71C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118D83D9" w14:textId="346456B6" w:rsidR="005E0F00" w:rsidRDefault="00861B70" w:rsidP="005E71CD">
      <w:pPr>
        <w:spacing w:line="360" w:lineRule="auto"/>
        <w:jc w:val="both"/>
        <w:rPr>
          <w:rFonts w:ascii="Calibri" w:hAnsi="Calibri" w:cs="Calibri"/>
        </w:rPr>
      </w:pPr>
      <w:r w:rsidRPr="00DB22E0">
        <w:rPr>
          <w:rFonts w:ascii="Calibri" w:hAnsi="Calibri" w:cs="Calibri"/>
        </w:rPr>
        <w:t>α.</w:t>
      </w:r>
      <w:r w:rsidR="00DB22E0" w:rsidRPr="00DB22E0">
        <w:rPr>
          <w:rFonts w:ascii="Calibri" w:hAnsi="Calibri" w:cs="Calibri"/>
        </w:rPr>
        <w:t xml:space="preserve"> </w:t>
      </w:r>
      <w:r w:rsidR="005E0F00">
        <w:rPr>
          <w:rFonts w:ascii="Calibri" w:hAnsi="Calibri" w:cs="Calibri"/>
        </w:rPr>
        <w:t>Οι κατηγορίες αγαθών</w:t>
      </w:r>
      <w:r w:rsidR="005E0F00" w:rsidRPr="005E0F00">
        <w:rPr>
          <w:rFonts w:ascii="Calibri" w:hAnsi="Calibri" w:cs="Calibri"/>
        </w:rPr>
        <w:t xml:space="preserve"> </w:t>
      </w:r>
      <w:r w:rsidR="005E0F00">
        <w:rPr>
          <w:rFonts w:ascii="Calibri" w:hAnsi="Calibri" w:cs="Calibri"/>
        </w:rPr>
        <w:t xml:space="preserve">για τις οποίες </w:t>
      </w:r>
      <w:r w:rsidR="005E0F00" w:rsidRPr="005E0F00">
        <w:rPr>
          <w:rFonts w:ascii="Calibri" w:hAnsi="Calibri" w:cs="Calibri"/>
        </w:rPr>
        <w:t>δε φαίνεται να ισχύε</w:t>
      </w:r>
      <w:r w:rsidR="005E0F00">
        <w:rPr>
          <w:rFonts w:ascii="Calibri" w:hAnsi="Calibri" w:cs="Calibri"/>
        </w:rPr>
        <w:t>ι ο γενικός κανόνας της ζήτησης είναι:</w:t>
      </w:r>
    </w:p>
    <w:p w14:paraId="23454CCE" w14:textId="68617D2A" w:rsidR="005E0F00" w:rsidRPr="005E0F00" w:rsidRDefault="005E0F00" w:rsidP="005E71CD">
      <w:pPr>
        <w:pStyle w:val="a7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τα αγαθά </w:t>
      </w:r>
      <w:proofErr w:type="spellStart"/>
      <w:r>
        <w:rPr>
          <w:rFonts w:ascii="Calibri" w:hAnsi="Calibri" w:cs="Calibri"/>
        </w:rPr>
        <w:t>Giffen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Γκίφεν</w:t>
      </w:r>
      <w:proofErr w:type="spellEnd"/>
      <w:r>
        <w:rPr>
          <w:rFonts w:ascii="Calibri" w:hAnsi="Calibri" w:cs="Calibri"/>
        </w:rPr>
        <w:t>),</w:t>
      </w:r>
    </w:p>
    <w:p w14:paraId="521F9822" w14:textId="3E230EBD" w:rsidR="00CF77CF" w:rsidRPr="005E0F00" w:rsidRDefault="005E0F00" w:rsidP="005E71CD">
      <w:pPr>
        <w:pStyle w:val="a7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τ</w:t>
      </w:r>
      <w:r w:rsidRPr="005E0F00">
        <w:rPr>
          <w:rFonts w:ascii="Calibri" w:hAnsi="Calibri" w:cs="Calibri"/>
        </w:rPr>
        <w:t>α αγαθά πολυτελείας</w:t>
      </w:r>
      <w:r>
        <w:rPr>
          <w:rFonts w:ascii="Calibri" w:hAnsi="Calibri" w:cs="Calibri"/>
        </w:rPr>
        <w:t>.</w:t>
      </w:r>
    </w:p>
    <w:p w14:paraId="4C8F39E3" w14:textId="78B1FDE0" w:rsidR="00C0350E" w:rsidRDefault="00CF77CF" w:rsidP="005E71C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</w:t>
      </w:r>
      <w:r w:rsidR="005E0F00" w:rsidRPr="005E0F00">
        <w:t xml:space="preserve"> </w:t>
      </w:r>
      <w:r w:rsidR="005E0F00" w:rsidRPr="005E0F00">
        <w:rPr>
          <w:rFonts w:ascii="Calibri" w:hAnsi="Calibri" w:cs="Calibri"/>
        </w:rPr>
        <w:t>Στα οικονομικά, ο όρος «χρησιμότητα» εξισώνεται («μο</w:t>
      </w:r>
      <w:r w:rsidR="005E0F00">
        <w:rPr>
          <w:rFonts w:ascii="Calibri" w:hAnsi="Calibri" w:cs="Calibri"/>
        </w:rPr>
        <w:t xml:space="preserve">νάδες κατανάλωσης συγκεκριμένου </w:t>
      </w:r>
      <w:r w:rsidR="005E0F00" w:rsidRPr="005E0F00">
        <w:rPr>
          <w:rFonts w:ascii="Calibri" w:hAnsi="Calibri" w:cs="Calibri"/>
        </w:rPr>
        <w:t>προϊόντος ή υπηρεσίας») με την ικανοποίηση.</w:t>
      </w:r>
    </w:p>
    <w:p w14:paraId="36F35365" w14:textId="77777777" w:rsidR="00DB22E0" w:rsidRDefault="00DB22E0" w:rsidP="005E71CD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1E385E6D" w14:textId="6536BF63" w:rsidR="00FA2790" w:rsidRDefault="00DB22E0" w:rsidP="005E71CD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α. </w:t>
      </w:r>
      <w:r w:rsidR="00CF77CF">
        <w:rPr>
          <w:rFonts w:ascii="Calibri" w:hAnsi="Calibri" w:cs="Calibri"/>
        </w:rPr>
        <w:t>1</w:t>
      </w:r>
      <w:r w:rsidR="005A0A40">
        <w:rPr>
          <w:rFonts w:ascii="Calibri" w:hAnsi="Calibri" w:cs="Calibri"/>
        </w:rPr>
        <w:t>.</w:t>
      </w:r>
    </w:p>
    <w:p w14:paraId="308A5725" w14:textId="45C22901" w:rsidR="00DB22E0" w:rsidRPr="00DB22E0" w:rsidRDefault="385C3564" w:rsidP="005E71CD">
      <w:pPr>
        <w:spacing w:line="360" w:lineRule="auto"/>
        <w:jc w:val="both"/>
        <w:rPr>
          <w:rFonts w:ascii="Calibri" w:hAnsi="Calibri" w:cs="Calibri"/>
        </w:rPr>
      </w:pPr>
      <w:r w:rsidRPr="0471E154">
        <w:rPr>
          <w:rFonts w:ascii="Calibri" w:hAnsi="Calibri" w:cs="Calibri"/>
        </w:rPr>
        <w:t>β.</w:t>
      </w:r>
      <w:r w:rsidR="00CF77CF">
        <w:rPr>
          <w:rFonts w:ascii="Calibri" w:hAnsi="Calibri" w:cs="Calibri"/>
        </w:rPr>
        <w:t xml:space="preserve"> 2</w:t>
      </w:r>
      <w:r w:rsidR="1E5E0146" w:rsidRPr="0471E154">
        <w:rPr>
          <w:rFonts w:ascii="Calibri" w:hAnsi="Calibri" w:cs="Calibri"/>
        </w:rPr>
        <w:t>.</w:t>
      </w:r>
      <w:bookmarkStart w:id="0" w:name="_GoBack"/>
      <w:bookmarkEnd w:id="0"/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  <w15:commentEx w15:done="0" w15:paraId="0B99A1DB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  <w16cex:commentExtensible w16cex:durableId="63F179CF" w16cex:dateUtc="2023-02-24T21:50:44.22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  <w16cid:commentId w16cid:paraId="0B99A1DB" w16cid:durableId="63F179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36853"/>
    <w:multiLevelType w:val="hybridMultilevel"/>
    <w:tmpl w:val="FFF2AF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ΚΩΝΣΤΑΝΤΙΝΟΣ ΜΠΕΝΕΚΟΣ">
    <w15:presenceInfo w15:providerId="AD" w15:userId="S::kostasbenekos@iep.edu.gr::33649edc-7aaf-42ca-b7fa-897c39bc31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E43FB"/>
    <w:rsid w:val="000F78E1"/>
    <w:rsid w:val="001547C4"/>
    <w:rsid w:val="002E021E"/>
    <w:rsid w:val="002F3810"/>
    <w:rsid w:val="003C45B1"/>
    <w:rsid w:val="004259F9"/>
    <w:rsid w:val="00446489"/>
    <w:rsid w:val="00494E15"/>
    <w:rsid w:val="005A0A40"/>
    <w:rsid w:val="005C3B8F"/>
    <w:rsid w:val="005E0F00"/>
    <w:rsid w:val="005E71CD"/>
    <w:rsid w:val="00601C0F"/>
    <w:rsid w:val="006658AF"/>
    <w:rsid w:val="006767FC"/>
    <w:rsid w:val="007678BF"/>
    <w:rsid w:val="007C5D83"/>
    <w:rsid w:val="0083623C"/>
    <w:rsid w:val="00861B70"/>
    <w:rsid w:val="008638D3"/>
    <w:rsid w:val="0088499E"/>
    <w:rsid w:val="008A2D48"/>
    <w:rsid w:val="009227C0"/>
    <w:rsid w:val="00975608"/>
    <w:rsid w:val="009E6ADD"/>
    <w:rsid w:val="00A47BED"/>
    <w:rsid w:val="00B70238"/>
    <w:rsid w:val="00BD6944"/>
    <w:rsid w:val="00C0350E"/>
    <w:rsid w:val="00CA30F1"/>
    <w:rsid w:val="00CF77CF"/>
    <w:rsid w:val="00D27B71"/>
    <w:rsid w:val="00DB22E0"/>
    <w:rsid w:val="00ED0970"/>
    <w:rsid w:val="00EE79A5"/>
    <w:rsid w:val="00FA2790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FA987A"/>
    <w:rsid w:val="24A565F5"/>
    <w:rsid w:val="25699B76"/>
    <w:rsid w:val="259668DB"/>
    <w:rsid w:val="25CB24BF"/>
    <w:rsid w:val="289E0F58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4104EA51"/>
    <w:rsid w:val="410C9DAF"/>
    <w:rsid w:val="42C0D57B"/>
    <w:rsid w:val="43F55E45"/>
    <w:rsid w:val="44798020"/>
    <w:rsid w:val="45C282DD"/>
    <w:rsid w:val="47BD8340"/>
    <w:rsid w:val="48493DD4"/>
    <w:rsid w:val="49149F8B"/>
    <w:rsid w:val="49E1A257"/>
    <w:rsid w:val="4BA4581E"/>
    <w:rsid w:val="4BF0DBE0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8430D8"/>
    <w:rsid w:val="5CB802BB"/>
    <w:rsid w:val="5DF2D303"/>
    <w:rsid w:val="62413485"/>
    <w:rsid w:val="658CEA38"/>
    <w:rsid w:val="681C0119"/>
    <w:rsid w:val="681FD93B"/>
    <w:rsid w:val="69B06312"/>
    <w:rsid w:val="69C24135"/>
    <w:rsid w:val="6ADED18E"/>
    <w:rsid w:val="6B9C9428"/>
    <w:rsid w:val="6BB13E83"/>
    <w:rsid w:val="6C226553"/>
    <w:rsid w:val="6D2A4980"/>
    <w:rsid w:val="6E615058"/>
    <w:rsid w:val="6F02BF54"/>
    <w:rsid w:val="6F3732C5"/>
    <w:rsid w:val="71CCE947"/>
    <w:rsid w:val="71DD6576"/>
    <w:rsid w:val="74017CF5"/>
    <w:rsid w:val="75CA13BD"/>
    <w:rsid w:val="7705EB13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B4F72-554C-479B-B5D9-6FC92A968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3178D1-ED74-4CF0-8519-B60FE5054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2023-02-25T22:21:00Z</cp:lastPrinted>
  <dcterms:created xsi:type="dcterms:W3CDTF">2023-02-25T22:17:00Z</dcterms:created>
  <dcterms:modified xsi:type="dcterms:W3CDTF">2023-02-25T22:21:00Z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