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110567" w14:textId="77777777" w:rsidR="007408EB" w:rsidRPr="004B522E" w:rsidRDefault="00B96365" w:rsidP="007408E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bookmarkStart w:id="0" w:name="bookmark0"/>
      <w:bookmarkStart w:id="1" w:name="bookmark1"/>
      <w:bookmarkStart w:id="2" w:name="_Hlk109032330"/>
      <w:r w:rsidRPr="004B522E">
        <w:rPr>
          <w:rStyle w:val="normaltextrun"/>
          <w:rFonts w:ascii="Calibri" w:hAnsi="Calibri" w:cs="Calibri"/>
          <w:b/>
          <w:bCs/>
          <w:lang w:val="el-GR"/>
        </w:rPr>
        <w:t xml:space="preserve">ΤΕΧΝΟΛΟΓΙΑ ΥΛΙΚΩΝ </w:t>
      </w:r>
      <w:r w:rsidR="007408EB" w:rsidRPr="004B522E">
        <w:rPr>
          <w:rStyle w:val="normaltextrun"/>
          <w:rFonts w:ascii="Calibri" w:hAnsi="Calibri" w:cs="Calibri"/>
          <w:b/>
          <w:bCs/>
          <w:lang w:val="el-GR"/>
        </w:rPr>
        <w:t>(ΤΟΜΕΑΣ ΕΦΑΡΜΟΣΜΕΝΩΝ ΤΕΧΝΩΝ)</w:t>
      </w:r>
    </w:p>
    <w:p w14:paraId="79595178" w14:textId="3FDC60AA" w:rsidR="00B96365" w:rsidRPr="004B522E" w:rsidRDefault="00B96365" w:rsidP="00B96365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Style w:val="normaltextrun"/>
          <w:rFonts w:ascii="Calibri" w:hAnsi="Calibri" w:cs="Calibri"/>
          <w:b/>
          <w:bCs/>
          <w:lang w:val="el-GR"/>
        </w:rPr>
      </w:pPr>
      <w:r w:rsidRPr="004B522E">
        <w:rPr>
          <w:rStyle w:val="normaltextrun"/>
          <w:rFonts w:ascii="Calibri" w:hAnsi="Calibri" w:cs="Calibri"/>
          <w:b/>
          <w:bCs/>
          <w:lang w:val="el-GR"/>
        </w:rPr>
        <w:t>Γ΄ ΤΑΞΗ ΕΝ.Ε.Ε.ΓΥ.-Λ.</w:t>
      </w:r>
    </w:p>
    <w:p w14:paraId="36B01F71" w14:textId="77777777" w:rsidR="00B96365" w:rsidRPr="004B522E" w:rsidRDefault="00B96365" w:rsidP="00B96365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4B522E">
        <w:rPr>
          <w:rFonts w:ascii="Calibri" w:hAnsi="Calibri" w:cs="Calibri"/>
          <w:b/>
          <w:sz w:val="24"/>
          <w:szCs w:val="24"/>
        </w:rPr>
        <w:t>4</w:t>
      </w:r>
      <w:r w:rsidRPr="007408EB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4B522E">
        <w:rPr>
          <w:rFonts w:ascii="Calibri" w:hAnsi="Calibri" w:cs="Calibri"/>
          <w:b/>
          <w:sz w:val="24"/>
          <w:szCs w:val="24"/>
        </w:rPr>
        <w:t xml:space="preserve"> ΘΕΜΑ</w:t>
      </w:r>
      <w:bookmarkEnd w:id="0"/>
      <w:bookmarkEnd w:id="1"/>
    </w:p>
    <w:p w14:paraId="19938C71" w14:textId="5A374047" w:rsidR="00E24EAF" w:rsidRPr="004B522E" w:rsidRDefault="00B96365" w:rsidP="00B96365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B522E">
        <w:rPr>
          <w:rFonts w:ascii="Calibri" w:hAnsi="Calibri" w:cs="Calibri"/>
          <w:b/>
          <w:bCs/>
          <w:sz w:val="24"/>
          <w:szCs w:val="24"/>
        </w:rPr>
        <w:t>4.1.</w:t>
      </w:r>
    </w:p>
    <w:p w14:paraId="12C6C37C" w14:textId="77777777" w:rsidR="00EA7F3B" w:rsidRDefault="00922A29" w:rsidP="00EA7F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A7F3B">
        <w:rPr>
          <w:rFonts w:ascii="Calibri" w:hAnsi="Calibri" w:cs="Calibri"/>
          <w:sz w:val="24"/>
          <w:szCs w:val="24"/>
        </w:rPr>
        <w:t xml:space="preserve">Ποια ορυκτά επηρεάζουν την </w:t>
      </w:r>
      <w:proofErr w:type="spellStart"/>
      <w:r w:rsidRPr="00EA7F3B">
        <w:rPr>
          <w:rFonts w:ascii="Calibri" w:hAnsi="Calibri" w:cs="Calibri"/>
          <w:sz w:val="24"/>
          <w:szCs w:val="24"/>
        </w:rPr>
        <w:t>εργασιμότητα</w:t>
      </w:r>
      <w:proofErr w:type="spellEnd"/>
      <w:r w:rsidRPr="00EA7F3B">
        <w:rPr>
          <w:rFonts w:ascii="Calibri" w:hAnsi="Calibri" w:cs="Calibri"/>
          <w:sz w:val="24"/>
          <w:szCs w:val="24"/>
        </w:rPr>
        <w:t>/πλαστικότητα τ</w:t>
      </w:r>
      <w:r w:rsidR="00FF2183" w:rsidRPr="00EA7F3B">
        <w:rPr>
          <w:rFonts w:ascii="Calibri" w:hAnsi="Calibri" w:cs="Calibri"/>
          <w:sz w:val="24"/>
          <w:szCs w:val="24"/>
        </w:rPr>
        <w:t>ων</w:t>
      </w:r>
      <w:r w:rsidRPr="00EA7F3B">
        <w:rPr>
          <w:rFonts w:ascii="Calibri" w:hAnsi="Calibri" w:cs="Calibri"/>
          <w:sz w:val="24"/>
          <w:szCs w:val="24"/>
        </w:rPr>
        <w:t xml:space="preserve"> πηλ</w:t>
      </w:r>
      <w:r w:rsidR="00FF2183" w:rsidRPr="00EA7F3B">
        <w:rPr>
          <w:rFonts w:ascii="Calibri" w:hAnsi="Calibri" w:cs="Calibri"/>
          <w:sz w:val="24"/>
          <w:szCs w:val="24"/>
        </w:rPr>
        <w:t>ών</w:t>
      </w:r>
      <w:r w:rsidR="00344376" w:rsidRPr="00EA7F3B">
        <w:rPr>
          <w:rFonts w:ascii="Calibri" w:hAnsi="Calibri" w:cs="Calibri"/>
          <w:sz w:val="24"/>
          <w:szCs w:val="24"/>
        </w:rPr>
        <w:t xml:space="preserve">; </w:t>
      </w:r>
      <w:r w:rsidR="003749EF" w:rsidRPr="00EA7F3B">
        <w:rPr>
          <w:rFonts w:ascii="Calibri" w:hAnsi="Calibri" w:cs="Calibri"/>
          <w:sz w:val="24"/>
          <w:szCs w:val="24"/>
        </w:rPr>
        <w:t xml:space="preserve">Τα αργιλούχα ορυκτά ή οι μη πλαστικές προσμείξεις; </w:t>
      </w:r>
      <w:r w:rsidR="00344376" w:rsidRPr="00EA7F3B">
        <w:rPr>
          <w:rFonts w:ascii="Calibri" w:hAnsi="Calibri" w:cs="Calibri"/>
          <w:sz w:val="24"/>
          <w:szCs w:val="24"/>
        </w:rPr>
        <w:t>(μον</w:t>
      </w:r>
      <w:r w:rsidR="00E24EAF" w:rsidRPr="00EA7F3B">
        <w:rPr>
          <w:rFonts w:ascii="Calibri" w:hAnsi="Calibri" w:cs="Calibri"/>
          <w:sz w:val="24"/>
          <w:szCs w:val="24"/>
        </w:rPr>
        <w:t xml:space="preserve">άδες </w:t>
      </w:r>
      <w:r w:rsidRPr="00EA7F3B">
        <w:rPr>
          <w:rFonts w:ascii="Calibri" w:hAnsi="Calibri" w:cs="Calibri"/>
          <w:sz w:val="24"/>
          <w:szCs w:val="24"/>
        </w:rPr>
        <w:t>2</w:t>
      </w:r>
      <w:r w:rsidR="00344376" w:rsidRPr="00EA7F3B">
        <w:rPr>
          <w:rFonts w:ascii="Calibri" w:hAnsi="Calibri" w:cs="Calibri"/>
          <w:sz w:val="24"/>
          <w:szCs w:val="24"/>
        </w:rPr>
        <w:t>)</w:t>
      </w:r>
    </w:p>
    <w:p w14:paraId="06A19AAD" w14:textId="1E00764A" w:rsidR="008B3DA3" w:rsidRPr="00EA7F3B" w:rsidRDefault="00922A29" w:rsidP="00EA7F3B">
      <w:pPr>
        <w:pStyle w:val="a3"/>
        <w:numPr>
          <w:ilvl w:val="0"/>
          <w:numId w:val="8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A7F3B">
        <w:rPr>
          <w:rFonts w:ascii="Calibri" w:hAnsi="Calibri" w:cs="Calibri"/>
          <w:sz w:val="24"/>
          <w:szCs w:val="24"/>
        </w:rPr>
        <w:t>Ποιες είναι οι κύριες ομάδ</w:t>
      </w:r>
      <w:r w:rsidR="00817206" w:rsidRPr="00EA7F3B">
        <w:rPr>
          <w:rFonts w:ascii="Calibri" w:hAnsi="Calibri" w:cs="Calibri"/>
          <w:sz w:val="24"/>
          <w:szCs w:val="24"/>
        </w:rPr>
        <w:t>ες</w:t>
      </w:r>
      <w:r w:rsidRPr="00EA7F3B">
        <w:rPr>
          <w:rFonts w:ascii="Calibri" w:hAnsi="Calibri" w:cs="Calibri"/>
          <w:sz w:val="24"/>
          <w:szCs w:val="24"/>
        </w:rPr>
        <w:t xml:space="preserve"> των </w:t>
      </w:r>
      <w:r w:rsidR="003749EF" w:rsidRPr="00EA7F3B">
        <w:rPr>
          <w:rFonts w:ascii="Calibri" w:hAnsi="Calibri" w:cs="Calibri"/>
          <w:sz w:val="24"/>
          <w:szCs w:val="24"/>
        </w:rPr>
        <w:t xml:space="preserve">αργιλούχων </w:t>
      </w:r>
      <w:r w:rsidRPr="00EA7F3B">
        <w:rPr>
          <w:rFonts w:ascii="Calibri" w:hAnsi="Calibri" w:cs="Calibri"/>
          <w:sz w:val="24"/>
          <w:szCs w:val="24"/>
        </w:rPr>
        <w:t>ορυκτών</w:t>
      </w:r>
      <w:r w:rsidR="004C714D" w:rsidRPr="00EA7F3B">
        <w:rPr>
          <w:rFonts w:ascii="Calibri" w:hAnsi="Calibri" w:cs="Calibri"/>
          <w:sz w:val="24"/>
          <w:szCs w:val="24"/>
        </w:rPr>
        <w:t xml:space="preserve"> που περιέχονται στους πηλούς</w:t>
      </w:r>
      <w:r w:rsidR="00344376" w:rsidRPr="00EA7F3B">
        <w:rPr>
          <w:rFonts w:ascii="Calibri" w:hAnsi="Calibri" w:cs="Calibri"/>
          <w:sz w:val="24"/>
          <w:szCs w:val="24"/>
        </w:rPr>
        <w:t>;</w:t>
      </w:r>
      <w:r w:rsidR="003749EF" w:rsidRPr="00EA7F3B">
        <w:rPr>
          <w:rFonts w:ascii="Calibri" w:hAnsi="Calibri" w:cs="Calibri"/>
          <w:sz w:val="24"/>
          <w:szCs w:val="24"/>
        </w:rPr>
        <w:t xml:space="preserve"> </w:t>
      </w:r>
      <w:r w:rsidR="00B96365" w:rsidRPr="00EA7F3B">
        <w:rPr>
          <w:rFonts w:ascii="Calibri" w:hAnsi="Calibri" w:cs="Calibri"/>
          <w:sz w:val="24"/>
          <w:szCs w:val="24"/>
        </w:rPr>
        <w:t>Διάλεξε</w:t>
      </w:r>
      <w:r w:rsidR="003749EF" w:rsidRPr="00EA7F3B">
        <w:rPr>
          <w:rFonts w:ascii="Calibri" w:hAnsi="Calibri" w:cs="Calibri"/>
          <w:sz w:val="24"/>
          <w:szCs w:val="24"/>
        </w:rPr>
        <w:t xml:space="preserve"> τις </w:t>
      </w:r>
      <w:r w:rsidR="003749EF" w:rsidRPr="00EA7F3B">
        <w:rPr>
          <w:rFonts w:ascii="Calibri" w:hAnsi="Calibri" w:cs="Calibri"/>
          <w:sz w:val="24"/>
          <w:szCs w:val="24"/>
          <w:u w:val="single"/>
        </w:rPr>
        <w:t>τέσσερις</w:t>
      </w:r>
      <w:r w:rsidR="003749EF" w:rsidRPr="00EA7F3B">
        <w:rPr>
          <w:rFonts w:ascii="Calibri" w:hAnsi="Calibri" w:cs="Calibri"/>
          <w:sz w:val="24"/>
          <w:szCs w:val="24"/>
        </w:rPr>
        <w:t xml:space="preserve"> (4) σωστές λέξεις</w:t>
      </w:r>
      <w:r w:rsidR="008B3DA3" w:rsidRPr="00EA7F3B">
        <w:rPr>
          <w:rFonts w:ascii="Calibri" w:hAnsi="Calibri" w:cs="Calibri"/>
          <w:sz w:val="24"/>
          <w:szCs w:val="24"/>
        </w:rPr>
        <w:t xml:space="preserve"> από </w:t>
      </w:r>
      <w:r w:rsidR="00B96365" w:rsidRPr="00EA7F3B">
        <w:rPr>
          <w:rFonts w:ascii="Calibri" w:hAnsi="Calibri" w:cs="Calibri"/>
          <w:sz w:val="24"/>
          <w:szCs w:val="24"/>
        </w:rPr>
        <w:t>το</w:t>
      </w:r>
      <w:r w:rsidR="008B3DA3" w:rsidRPr="00EA7F3B">
        <w:rPr>
          <w:rFonts w:ascii="Calibri" w:hAnsi="Calibri" w:cs="Calibri"/>
          <w:sz w:val="24"/>
          <w:szCs w:val="24"/>
        </w:rPr>
        <w:t xml:space="preserve"> παρακάτω πλαίσιο</w:t>
      </w:r>
      <w:r w:rsidR="00B96365" w:rsidRPr="00EA7F3B">
        <w:rPr>
          <w:rFonts w:ascii="Calibri" w:hAnsi="Calibri" w:cs="Calibri"/>
          <w:sz w:val="24"/>
          <w:szCs w:val="24"/>
        </w:rPr>
        <w:t>:</w:t>
      </w:r>
    </w:p>
    <w:tbl>
      <w:tblPr>
        <w:tblW w:w="8880" w:type="dxa"/>
        <w:tblInd w:w="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80"/>
      </w:tblGrid>
      <w:tr w:rsidR="008B3DA3" w:rsidRPr="004B522E" w14:paraId="69E3025D" w14:textId="77777777" w:rsidTr="004B522E">
        <w:trPr>
          <w:trHeight w:val="810"/>
        </w:trPr>
        <w:tc>
          <w:tcPr>
            <w:tcW w:w="8880" w:type="dxa"/>
            <w:vAlign w:val="center"/>
          </w:tcPr>
          <w:p w14:paraId="783A267A" w14:textId="3CE9B799" w:rsidR="008B3DA3" w:rsidRPr="004B522E" w:rsidRDefault="008B3DA3" w:rsidP="008B3DA3">
            <w:pPr>
              <w:pStyle w:val="a3"/>
              <w:spacing w:after="0" w:line="360" w:lineRule="auto"/>
              <w:ind w:left="38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4B522E">
              <w:rPr>
                <w:rFonts w:ascii="Calibri" w:hAnsi="Calibri" w:cs="Calibri"/>
                <w:sz w:val="24"/>
                <w:szCs w:val="24"/>
              </w:rPr>
              <w:t>καολινίτες</w:t>
            </w:r>
            <w:proofErr w:type="spellEnd"/>
            <w:r w:rsidRPr="004B522E">
              <w:rPr>
                <w:rFonts w:ascii="Calibri" w:hAnsi="Calibri" w:cs="Calibri"/>
                <w:sz w:val="24"/>
                <w:szCs w:val="24"/>
              </w:rPr>
              <w:t xml:space="preserve"> /σιδηροπυρίτες / </w:t>
            </w:r>
            <w:proofErr w:type="spellStart"/>
            <w:r w:rsidRPr="004B522E">
              <w:rPr>
                <w:rFonts w:ascii="Calibri" w:hAnsi="Calibri" w:cs="Calibri"/>
                <w:sz w:val="24"/>
                <w:szCs w:val="24"/>
              </w:rPr>
              <w:t>μαρκασίτες</w:t>
            </w:r>
            <w:proofErr w:type="spellEnd"/>
            <w:r w:rsidRPr="004B522E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4B522E">
              <w:rPr>
                <w:rFonts w:ascii="Calibri" w:hAnsi="Calibri" w:cs="Calibri"/>
                <w:sz w:val="24"/>
                <w:szCs w:val="24"/>
              </w:rPr>
              <w:t>ιλλίτες</w:t>
            </w:r>
            <w:proofErr w:type="spellEnd"/>
            <w:r w:rsidRPr="004B522E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4B522E">
              <w:rPr>
                <w:rFonts w:ascii="Calibri" w:hAnsi="Calibri" w:cs="Calibri"/>
                <w:sz w:val="24"/>
                <w:szCs w:val="24"/>
              </w:rPr>
              <w:t>αλοτριχίτες</w:t>
            </w:r>
            <w:proofErr w:type="spellEnd"/>
            <w:r w:rsidRPr="004B522E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4B522E">
              <w:rPr>
                <w:rFonts w:ascii="Calibri" w:hAnsi="Calibri" w:cs="Calibri"/>
                <w:sz w:val="24"/>
                <w:szCs w:val="24"/>
              </w:rPr>
              <w:t>μοντμοριλλονίτες</w:t>
            </w:r>
            <w:proofErr w:type="spellEnd"/>
            <w:r w:rsidRPr="004B522E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4B522E">
              <w:rPr>
                <w:rFonts w:ascii="Calibri" w:hAnsi="Calibri" w:cs="Calibri"/>
                <w:sz w:val="24"/>
                <w:szCs w:val="24"/>
              </w:rPr>
              <w:t>χλωρίτες</w:t>
            </w:r>
            <w:proofErr w:type="spellEnd"/>
            <w:r w:rsidRPr="004B522E">
              <w:rPr>
                <w:rFonts w:ascii="Calibri" w:hAnsi="Calibri" w:cs="Calibri"/>
                <w:sz w:val="24"/>
                <w:szCs w:val="24"/>
              </w:rPr>
              <w:t xml:space="preserve"> / </w:t>
            </w:r>
            <w:proofErr w:type="spellStart"/>
            <w:r w:rsidRPr="004B522E">
              <w:rPr>
                <w:rFonts w:ascii="Calibri" w:hAnsi="Calibri" w:cs="Calibri"/>
                <w:sz w:val="24"/>
                <w:szCs w:val="24"/>
              </w:rPr>
              <w:t>μελαντερίτες</w:t>
            </w:r>
            <w:proofErr w:type="spellEnd"/>
          </w:p>
        </w:tc>
      </w:tr>
    </w:tbl>
    <w:p w14:paraId="5337A864" w14:textId="77777777" w:rsidR="001C2E06" w:rsidRDefault="001C2E06" w:rsidP="00E24EAF">
      <w:pPr>
        <w:spacing w:after="0" w:line="360" w:lineRule="auto"/>
        <w:jc w:val="right"/>
        <w:rPr>
          <w:rFonts w:ascii="Calibri" w:hAnsi="Calibri" w:cs="Calibri"/>
          <w:sz w:val="24"/>
          <w:szCs w:val="24"/>
        </w:rPr>
      </w:pPr>
      <w:r w:rsidRPr="004B522E">
        <w:rPr>
          <w:rFonts w:ascii="Calibri" w:hAnsi="Calibri" w:cs="Calibri"/>
          <w:sz w:val="24"/>
          <w:szCs w:val="24"/>
        </w:rPr>
        <w:t>(μονάδες 8)</w:t>
      </w:r>
    </w:p>
    <w:p w14:paraId="4974220B" w14:textId="7BA06460" w:rsidR="007C681F" w:rsidRPr="004B522E" w:rsidRDefault="007C681F" w:rsidP="00E24EAF">
      <w:pPr>
        <w:spacing w:after="0" w:line="360" w:lineRule="auto"/>
        <w:jc w:val="right"/>
        <w:rPr>
          <w:rFonts w:ascii="Calibri" w:hAnsi="Calibri" w:cs="Calibri"/>
        </w:rPr>
      </w:pPr>
      <w:r w:rsidRPr="004B522E">
        <w:rPr>
          <w:rFonts w:ascii="Calibri" w:hAnsi="Calibri" w:cs="Calibri"/>
          <w:b/>
          <w:bCs/>
          <w:sz w:val="24"/>
          <w:szCs w:val="24"/>
        </w:rPr>
        <w:t>Μονάδες 10</w:t>
      </w:r>
    </w:p>
    <w:p w14:paraId="466393F6" w14:textId="77777777" w:rsidR="00482ADD" w:rsidRPr="004B522E" w:rsidRDefault="00482ADD" w:rsidP="00E24EAF">
      <w:pPr>
        <w:spacing w:after="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109F9D0D" w14:textId="04D2F2AA" w:rsidR="00E24EAF" w:rsidRPr="004B522E" w:rsidRDefault="00B96365" w:rsidP="00B96365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4B522E">
        <w:rPr>
          <w:rFonts w:ascii="Calibri" w:hAnsi="Calibri" w:cs="Calibri"/>
          <w:b/>
          <w:bCs/>
          <w:sz w:val="24"/>
          <w:szCs w:val="24"/>
        </w:rPr>
        <w:t>4.2.</w:t>
      </w:r>
    </w:p>
    <w:p w14:paraId="5AAFB905" w14:textId="755544F7" w:rsidR="007C681F" w:rsidRPr="00EA7F3B" w:rsidRDefault="008B3DA3" w:rsidP="00EA7F3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A7F3B">
        <w:rPr>
          <w:rFonts w:ascii="Calibri" w:hAnsi="Calibri" w:cs="Calibri"/>
          <w:sz w:val="24"/>
          <w:szCs w:val="24"/>
        </w:rPr>
        <w:t xml:space="preserve">Σε ποια είδη </w:t>
      </w:r>
      <w:r w:rsidR="007C681F" w:rsidRPr="00EA7F3B">
        <w:rPr>
          <w:rFonts w:ascii="Calibri" w:hAnsi="Calibri" w:cs="Calibri"/>
          <w:sz w:val="24"/>
          <w:szCs w:val="24"/>
          <w:u w:val="single"/>
        </w:rPr>
        <w:t>μη πλαστικ</w:t>
      </w:r>
      <w:r w:rsidRPr="00EA7F3B">
        <w:rPr>
          <w:rFonts w:ascii="Calibri" w:hAnsi="Calibri" w:cs="Calibri"/>
          <w:sz w:val="24"/>
          <w:szCs w:val="24"/>
          <w:u w:val="single"/>
        </w:rPr>
        <w:t>ών</w:t>
      </w:r>
      <w:r w:rsidR="007C681F" w:rsidRPr="00EA7F3B">
        <w:rPr>
          <w:rFonts w:ascii="Calibri" w:hAnsi="Calibri" w:cs="Calibri"/>
          <w:sz w:val="24"/>
          <w:szCs w:val="24"/>
        </w:rPr>
        <w:t xml:space="preserve"> προσμείξε</w:t>
      </w:r>
      <w:r w:rsidRPr="00EA7F3B">
        <w:rPr>
          <w:rFonts w:ascii="Calibri" w:hAnsi="Calibri" w:cs="Calibri"/>
          <w:sz w:val="24"/>
          <w:szCs w:val="24"/>
        </w:rPr>
        <w:t>ων, που χρησιμοποιούνται για την παραγωγή κεραμικών, ανήκουν οι παρακάτω πρώτες ύλες</w:t>
      </w:r>
      <w:r w:rsidR="007C681F" w:rsidRPr="00EA7F3B">
        <w:rPr>
          <w:rFonts w:ascii="Calibri" w:hAnsi="Calibri" w:cs="Calibri"/>
          <w:sz w:val="24"/>
          <w:szCs w:val="24"/>
        </w:rPr>
        <w:t xml:space="preserve">; </w:t>
      </w:r>
      <w:r w:rsidRPr="00EA7F3B">
        <w:rPr>
          <w:rFonts w:ascii="Calibri" w:hAnsi="Calibri" w:cs="Calibri"/>
          <w:sz w:val="24"/>
          <w:szCs w:val="24"/>
        </w:rPr>
        <w:t>Συμπλήρωσε τον πίνακα: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400"/>
        <w:gridCol w:w="4300"/>
      </w:tblGrid>
      <w:tr w:rsidR="008B3DA3" w:rsidRPr="004B522E" w14:paraId="77DEC774" w14:textId="77777777" w:rsidTr="004B522E">
        <w:tc>
          <w:tcPr>
            <w:tcW w:w="4400" w:type="dxa"/>
            <w:vAlign w:val="center"/>
          </w:tcPr>
          <w:p w14:paraId="13A3E4B7" w14:textId="5EBCDE35" w:rsidR="008B3DA3" w:rsidRPr="004B522E" w:rsidRDefault="008B3DA3" w:rsidP="008B3DA3">
            <w:pPr>
              <w:pStyle w:val="a3"/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22E">
              <w:rPr>
                <w:rFonts w:ascii="Calibri" w:hAnsi="Calibri" w:cs="Calibri"/>
                <w:sz w:val="24"/>
                <w:szCs w:val="24"/>
              </w:rPr>
              <w:t>ασβεστίτης / χαλαζίας</w:t>
            </w:r>
          </w:p>
        </w:tc>
        <w:tc>
          <w:tcPr>
            <w:tcW w:w="4300" w:type="dxa"/>
            <w:vAlign w:val="center"/>
          </w:tcPr>
          <w:p w14:paraId="118A0B43" w14:textId="77777777" w:rsidR="008B3DA3" w:rsidRPr="004B522E" w:rsidRDefault="008B3DA3" w:rsidP="008B3DA3">
            <w:pPr>
              <w:pStyle w:val="a3"/>
              <w:spacing w:line="360" w:lineRule="auto"/>
              <w:ind w:left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3DA3" w:rsidRPr="004B522E" w14:paraId="71A1B079" w14:textId="77777777" w:rsidTr="004B522E">
        <w:tc>
          <w:tcPr>
            <w:tcW w:w="4400" w:type="dxa"/>
            <w:vAlign w:val="center"/>
          </w:tcPr>
          <w:p w14:paraId="38969D3C" w14:textId="7EA81817" w:rsidR="008B3DA3" w:rsidRPr="004B522E" w:rsidRDefault="008B3DA3" w:rsidP="008B3DA3">
            <w:pPr>
              <w:pStyle w:val="a3"/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22E">
              <w:rPr>
                <w:rFonts w:ascii="Calibri" w:hAnsi="Calibri" w:cs="Calibri"/>
                <w:sz w:val="24"/>
                <w:szCs w:val="24"/>
              </w:rPr>
              <w:t>σπόροι / φυτά</w:t>
            </w:r>
          </w:p>
        </w:tc>
        <w:tc>
          <w:tcPr>
            <w:tcW w:w="4300" w:type="dxa"/>
            <w:vAlign w:val="center"/>
          </w:tcPr>
          <w:p w14:paraId="051AD673" w14:textId="77777777" w:rsidR="008B3DA3" w:rsidRPr="004B522E" w:rsidRDefault="008B3DA3" w:rsidP="008B3DA3">
            <w:pPr>
              <w:pStyle w:val="a3"/>
              <w:spacing w:line="360" w:lineRule="auto"/>
              <w:ind w:left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3DA3" w:rsidRPr="004B522E" w14:paraId="3AECA35C" w14:textId="77777777" w:rsidTr="004B522E">
        <w:tc>
          <w:tcPr>
            <w:tcW w:w="4400" w:type="dxa"/>
            <w:vAlign w:val="center"/>
          </w:tcPr>
          <w:p w14:paraId="4417BE76" w14:textId="54AF0236" w:rsidR="008B3DA3" w:rsidRPr="004B522E" w:rsidRDefault="008B3DA3" w:rsidP="008B3DA3">
            <w:pPr>
              <w:pStyle w:val="a3"/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22E">
              <w:rPr>
                <w:rFonts w:ascii="Calibri" w:hAnsi="Calibri" w:cs="Calibri"/>
                <w:sz w:val="24"/>
                <w:szCs w:val="24"/>
              </w:rPr>
              <w:t>όστρακα / καμένο ξύλο</w:t>
            </w:r>
          </w:p>
        </w:tc>
        <w:tc>
          <w:tcPr>
            <w:tcW w:w="4300" w:type="dxa"/>
            <w:vAlign w:val="center"/>
          </w:tcPr>
          <w:p w14:paraId="5DF27E85" w14:textId="77777777" w:rsidR="008B3DA3" w:rsidRPr="004B522E" w:rsidRDefault="008B3DA3" w:rsidP="008B3DA3">
            <w:pPr>
              <w:pStyle w:val="a3"/>
              <w:spacing w:line="360" w:lineRule="auto"/>
              <w:ind w:left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8B3DA3" w:rsidRPr="004B522E" w14:paraId="72FFC680" w14:textId="77777777" w:rsidTr="004B522E">
        <w:tc>
          <w:tcPr>
            <w:tcW w:w="4400" w:type="dxa"/>
            <w:vAlign w:val="center"/>
          </w:tcPr>
          <w:p w14:paraId="7C2FEBC3" w14:textId="4C889BE1" w:rsidR="008B3DA3" w:rsidRPr="004B522E" w:rsidRDefault="008B3DA3" w:rsidP="008B3DA3">
            <w:pPr>
              <w:pStyle w:val="a3"/>
              <w:numPr>
                <w:ilvl w:val="0"/>
                <w:numId w:val="7"/>
              </w:num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4B522E">
              <w:rPr>
                <w:rFonts w:ascii="Calibri" w:hAnsi="Calibri" w:cs="Calibri"/>
                <w:sz w:val="24"/>
                <w:szCs w:val="24"/>
              </w:rPr>
              <w:t>θραύσματα (δηλαδή, σπασμένα κομμάτια) κεραμικών</w:t>
            </w:r>
          </w:p>
        </w:tc>
        <w:tc>
          <w:tcPr>
            <w:tcW w:w="4300" w:type="dxa"/>
            <w:vAlign w:val="center"/>
          </w:tcPr>
          <w:p w14:paraId="55748ADB" w14:textId="77777777" w:rsidR="008B3DA3" w:rsidRPr="004B522E" w:rsidRDefault="008B3DA3" w:rsidP="008B3DA3">
            <w:pPr>
              <w:pStyle w:val="a3"/>
              <w:spacing w:line="360" w:lineRule="auto"/>
              <w:ind w:left="0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29152E0" w14:textId="6343A1E7" w:rsidR="008B3DA3" w:rsidRPr="004B522E" w:rsidRDefault="008B3DA3" w:rsidP="008B3DA3">
      <w:pPr>
        <w:pStyle w:val="a3"/>
        <w:spacing w:after="0" w:line="360" w:lineRule="auto"/>
        <w:ind w:left="360"/>
        <w:jc w:val="right"/>
        <w:rPr>
          <w:rFonts w:ascii="Calibri" w:hAnsi="Calibri" w:cs="Calibri"/>
          <w:sz w:val="24"/>
          <w:szCs w:val="24"/>
        </w:rPr>
      </w:pPr>
      <w:r w:rsidRPr="004B522E">
        <w:rPr>
          <w:rFonts w:ascii="Calibri" w:hAnsi="Calibri" w:cs="Calibri"/>
          <w:sz w:val="24"/>
          <w:szCs w:val="24"/>
        </w:rPr>
        <w:t>(μονάδες 8)</w:t>
      </w:r>
    </w:p>
    <w:p w14:paraId="16488B1A" w14:textId="77777777" w:rsidR="008B3DA3" w:rsidRPr="004B522E" w:rsidRDefault="008B3DA3" w:rsidP="008B3DA3">
      <w:pPr>
        <w:pStyle w:val="a3"/>
        <w:spacing w:after="0" w:line="360" w:lineRule="auto"/>
        <w:ind w:left="360"/>
        <w:jc w:val="both"/>
        <w:rPr>
          <w:rFonts w:ascii="Calibri" w:hAnsi="Calibri" w:cs="Calibri"/>
          <w:sz w:val="24"/>
          <w:szCs w:val="24"/>
        </w:rPr>
      </w:pPr>
    </w:p>
    <w:p w14:paraId="3F176D20" w14:textId="739188A6" w:rsidR="00344376" w:rsidRPr="00EA7F3B" w:rsidRDefault="008B3DA3" w:rsidP="00EA7F3B">
      <w:pPr>
        <w:pStyle w:val="a3"/>
        <w:numPr>
          <w:ilvl w:val="0"/>
          <w:numId w:val="9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EA7F3B">
        <w:rPr>
          <w:rFonts w:ascii="Calibri" w:hAnsi="Calibri" w:cs="Calibri"/>
          <w:sz w:val="24"/>
          <w:szCs w:val="24"/>
        </w:rPr>
        <w:t xml:space="preserve">Τι </w:t>
      </w:r>
      <w:r w:rsidR="00494BB6" w:rsidRPr="00EA7F3B">
        <w:rPr>
          <w:rFonts w:ascii="Calibri" w:hAnsi="Calibri" w:cs="Calibri"/>
          <w:sz w:val="24"/>
          <w:szCs w:val="24"/>
        </w:rPr>
        <w:t>παραπάνω προσφέρουν ο</w:t>
      </w:r>
      <w:r w:rsidR="00D430CD" w:rsidRPr="00EA7F3B">
        <w:rPr>
          <w:rFonts w:ascii="Calibri" w:hAnsi="Calibri" w:cs="Calibri"/>
          <w:sz w:val="24"/>
          <w:szCs w:val="24"/>
        </w:rPr>
        <w:t xml:space="preserve">ι </w:t>
      </w:r>
      <w:r w:rsidR="00D430CD" w:rsidRPr="00EA7F3B">
        <w:rPr>
          <w:rFonts w:ascii="Calibri" w:hAnsi="Calibri" w:cs="Calibri"/>
          <w:sz w:val="24"/>
          <w:szCs w:val="24"/>
          <w:u w:val="single"/>
        </w:rPr>
        <w:t>μη πλαστικές</w:t>
      </w:r>
      <w:r w:rsidR="00D430CD" w:rsidRPr="00EA7F3B">
        <w:rPr>
          <w:rFonts w:ascii="Calibri" w:hAnsi="Calibri" w:cs="Calibri"/>
          <w:sz w:val="24"/>
          <w:szCs w:val="24"/>
        </w:rPr>
        <w:t xml:space="preserve"> προσμ</w:t>
      </w:r>
      <w:r w:rsidRPr="00EA7F3B">
        <w:rPr>
          <w:rFonts w:ascii="Calibri" w:hAnsi="Calibri" w:cs="Calibri"/>
          <w:sz w:val="24"/>
          <w:szCs w:val="24"/>
        </w:rPr>
        <w:t>ε</w:t>
      </w:r>
      <w:r w:rsidR="00D430CD" w:rsidRPr="00EA7F3B">
        <w:rPr>
          <w:rFonts w:ascii="Calibri" w:hAnsi="Calibri" w:cs="Calibri"/>
          <w:sz w:val="24"/>
          <w:szCs w:val="24"/>
        </w:rPr>
        <w:t>ίξεις στους πηλούς</w:t>
      </w:r>
      <w:r w:rsidR="00344376" w:rsidRPr="00EA7F3B">
        <w:rPr>
          <w:rFonts w:ascii="Calibri" w:hAnsi="Calibri" w:cs="Calibri"/>
          <w:sz w:val="24"/>
          <w:szCs w:val="24"/>
        </w:rPr>
        <w:t xml:space="preserve">; </w:t>
      </w:r>
      <w:r w:rsidR="00494BB6" w:rsidRPr="00EA7F3B">
        <w:rPr>
          <w:rFonts w:ascii="Calibri" w:hAnsi="Calibri" w:cs="Calibri"/>
          <w:sz w:val="24"/>
          <w:szCs w:val="24"/>
        </w:rPr>
        <w:t>Για ποιους λόγους χρησιμοποιούντα</w:t>
      </w:r>
      <w:bookmarkStart w:id="3" w:name="_GoBack"/>
      <w:bookmarkEnd w:id="3"/>
      <w:r w:rsidR="00494BB6" w:rsidRPr="00EA7F3B">
        <w:rPr>
          <w:rFonts w:ascii="Calibri" w:hAnsi="Calibri" w:cs="Calibri"/>
          <w:sz w:val="24"/>
          <w:szCs w:val="24"/>
        </w:rPr>
        <w:t xml:space="preserve">ι στην παραγωγή των κεραμικών; </w:t>
      </w:r>
      <w:r w:rsidR="00344376" w:rsidRPr="00EA7F3B">
        <w:rPr>
          <w:rFonts w:ascii="Calibri" w:hAnsi="Calibri" w:cs="Calibri"/>
          <w:sz w:val="24"/>
          <w:szCs w:val="24"/>
        </w:rPr>
        <w:t>(μον</w:t>
      </w:r>
      <w:r w:rsidR="00011480" w:rsidRPr="00EA7F3B">
        <w:rPr>
          <w:rFonts w:ascii="Calibri" w:hAnsi="Calibri" w:cs="Calibri"/>
          <w:sz w:val="24"/>
          <w:szCs w:val="24"/>
        </w:rPr>
        <w:t xml:space="preserve">άδες </w:t>
      </w:r>
      <w:r w:rsidR="00D430CD" w:rsidRPr="00EA7F3B">
        <w:rPr>
          <w:rFonts w:ascii="Calibri" w:hAnsi="Calibri" w:cs="Calibri"/>
          <w:sz w:val="24"/>
          <w:szCs w:val="24"/>
        </w:rPr>
        <w:t>7</w:t>
      </w:r>
      <w:r w:rsidR="00344376" w:rsidRPr="00EA7F3B">
        <w:rPr>
          <w:rFonts w:ascii="Calibri" w:hAnsi="Calibri" w:cs="Calibri"/>
          <w:sz w:val="24"/>
          <w:szCs w:val="24"/>
        </w:rPr>
        <w:t>)</w:t>
      </w:r>
    </w:p>
    <w:p w14:paraId="530AFE31" w14:textId="37E2B0F2" w:rsidR="00EE4212" w:rsidRPr="004B522E" w:rsidRDefault="00344376" w:rsidP="00E24EAF">
      <w:pPr>
        <w:spacing w:after="0" w:line="360" w:lineRule="auto"/>
        <w:jc w:val="right"/>
        <w:rPr>
          <w:rFonts w:ascii="Calibri" w:hAnsi="Calibri" w:cs="Calibri"/>
        </w:rPr>
      </w:pPr>
      <w:bookmarkStart w:id="4" w:name="_Hlk109038752"/>
      <w:r w:rsidRPr="004B522E">
        <w:rPr>
          <w:rFonts w:ascii="Calibri" w:hAnsi="Calibri" w:cs="Calibri"/>
          <w:b/>
          <w:bCs/>
          <w:sz w:val="24"/>
          <w:szCs w:val="24"/>
        </w:rPr>
        <w:t xml:space="preserve">Μονάδες </w:t>
      </w:r>
      <w:r w:rsidR="007C681F" w:rsidRPr="004B522E">
        <w:rPr>
          <w:rFonts w:ascii="Calibri" w:hAnsi="Calibri" w:cs="Calibri"/>
          <w:b/>
          <w:bCs/>
          <w:sz w:val="24"/>
          <w:szCs w:val="24"/>
        </w:rPr>
        <w:t>1</w:t>
      </w:r>
      <w:r w:rsidRPr="004B522E">
        <w:rPr>
          <w:rFonts w:ascii="Calibri" w:hAnsi="Calibri" w:cs="Calibri"/>
          <w:b/>
          <w:bCs/>
          <w:sz w:val="24"/>
          <w:szCs w:val="24"/>
        </w:rPr>
        <w:t>5</w:t>
      </w:r>
      <w:bookmarkEnd w:id="2"/>
      <w:bookmarkEnd w:id="4"/>
    </w:p>
    <w:sectPr w:rsidR="00EE4212" w:rsidRPr="004B522E" w:rsidSect="00EF56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D4F36"/>
    <w:multiLevelType w:val="hybridMultilevel"/>
    <w:tmpl w:val="A08EF652"/>
    <w:lvl w:ilvl="0" w:tplc="51E40E1A">
      <w:start w:val="1"/>
      <w:numFmt w:val="decimal"/>
      <w:lvlText w:val="%1.1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58648B"/>
    <w:multiLevelType w:val="hybridMultilevel"/>
    <w:tmpl w:val="0A022D9A"/>
    <w:lvl w:ilvl="0" w:tplc="EF66CD16">
      <w:start w:val="1"/>
      <w:numFmt w:val="decimal"/>
      <w:lvlText w:val="%1.1"/>
      <w:lvlJc w:val="left"/>
      <w:pPr>
        <w:ind w:left="36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9BB6008"/>
    <w:multiLevelType w:val="hybridMultilevel"/>
    <w:tmpl w:val="115EC4FC"/>
    <w:lvl w:ilvl="0" w:tplc="80F498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573DB"/>
    <w:multiLevelType w:val="multilevel"/>
    <w:tmpl w:val="D034E65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F3D2200"/>
    <w:multiLevelType w:val="hybridMultilevel"/>
    <w:tmpl w:val="DC8A2CA0"/>
    <w:lvl w:ilvl="0" w:tplc="4AA63666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D516E9"/>
    <w:multiLevelType w:val="hybridMultilevel"/>
    <w:tmpl w:val="80F6DCCC"/>
    <w:lvl w:ilvl="0" w:tplc="F8A4720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1F5B39"/>
    <w:multiLevelType w:val="hybridMultilevel"/>
    <w:tmpl w:val="C59ED1C8"/>
    <w:lvl w:ilvl="0" w:tplc="BAB67CF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0357F"/>
    <w:multiLevelType w:val="hybridMultilevel"/>
    <w:tmpl w:val="F3522C6E"/>
    <w:lvl w:ilvl="0" w:tplc="C0ACFA9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666FB5"/>
    <w:multiLevelType w:val="hybridMultilevel"/>
    <w:tmpl w:val="7960D430"/>
    <w:lvl w:ilvl="0" w:tplc="B48CDDE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360" w:hanging="360"/>
      </w:pPr>
      <w:rPr>
        <w:rFonts w:ascii="Calibri" w:hAnsi="Calibr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8"/>
  </w:num>
  <w:num w:numId="5">
    <w:abstractNumId w:val="1"/>
  </w:num>
  <w:num w:numId="6">
    <w:abstractNumId w:val="6"/>
  </w:num>
  <w:num w:numId="7">
    <w:abstractNumId w:val="2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376"/>
    <w:rsid w:val="00011480"/>
    <w:rsid w:val="001C2E06"/>
    <w:rsid w:val="002C7793"/>
    <w:rsid w:val="00344376"/>
    <w:rsid w:val="003749EF"/>
    <w:rsid w:val="003C7783"/>
    <w:rsid w:val="00482ADD"/>
    <w:rsid w:val="00494BB6"/>
    <w:rsid w:val="004B522E"/>
    <w:rsid w:val="004C714D"/>
    <w:rsid w:val="007408EB"/>
    <w:rsid w:val="007C681F"/>
    <w:rsid w:val="00817206"/>
    <w:rsid w:val="008B3DA3"/>
    <w:rsid w:val="008C07BF"/>
    <w:rsid w:val="00913BBC"/>
    <w:rsid w:val="00922A29"/>
    <w:rsid w:val="00B96365"/>
    <w:rsid w:val="00D430CD"/>
    <w:rsid w:val="00E24EAF"/>
    <w:rsid w:val="00EA7F3B"/>
    <w:rsid w:val="00EE4212"/>
    <w:rsid w:val="00EF5613"/>
    <w:rsid w:val="00FF2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0471B"/>
  <w15:chartTrackingRefBased/>
  <w15:docId w15:val="{6FB596F8-FE03-40B0-94EE-CCAABE49E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3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EAF"/>
    <w:pPr>
      <w:ind w:left="720"/>
      <w:contextualSpacing/>
    </w:pPr>
  </w:style>
  <w:style w:type="table" w:styleId="a4">
    <w:name w:val="Table Grid"/>
    <w:basedOn w:val="a1"/>
    <w:uiPriority w:val="39"/>
    <w:rsid w:val="008B3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a"/>
    <w:rsid w:val="00B963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a0"/>
    <w:rsid w:val="00B963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12</cp:revision>
  <dcterms:created xsi:type="dcterms:W3CDTF">2022-07-18T08:44:00Z</dcterms:created>
  <dcterms:modified xsi:type="dcterms:W3CDTF">2023-04-26T11:07:00Z</dcterms:modified>
</cp:coreProperties>
</file>