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9ED0F" w14:textId="77777777" w:rsidR="00F75EF1" w:rsidRDefault="0070748D" w:rsidP="00652E4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0"/>
      <w:bookmarkStart w:id="1" w:name="bookmark1"/>
      <w:r w:rsidRPr="00652E45">
        <w:rPr>
          <w:rStyle w:val="normaltextrun"/>
          <w:rFonts w:ascii="Calibri" w:hAnsi="Calibri" w:cs="Calibri"/>
          <w:b/>
          <w:bCs/>
          <w:lang w:val="el-GR"/>
        </w:rPr>
        <w:t>ΙΣΤΟΡΙΑ ΣΥΓΧΡΟΝΗΣ ΤΕΧΝΗΣ</w:t>
      </w:r>
    </w:p>
    <w:p w14:paraId="21194D13" w14:textId="7B709B73" w:rsidR="0070748D" w:rsidRPr="00652E45" w:rsidRDefault="00F75EF1" w:rsidP="00652E4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>
        <w:rPr>
          <w:rStyle w:val="normaltextrun"/>
          <w:rFonts w:ascii="Calibri" w:hAnsi="Calibri" w:cs="Calibri"/>
          <w:b/>
          <w:bCs/>
          <w:lang w:val="el-GR"/>
        </w:rPr>
        <w:t>Γ΄ ΤΑΞΗ</w:t>
      </w:r>
      <w:r w:rsidR="0070748D" w:rsidRPr="00652E45">
        <w:rPr>
          <w:rStyle w:val="normaltextrun"/>
          <w:rFonts w:ascii="Calibri" w:hAnsi="Calibri" w:cs="Calibri"/>
          <w:b/>
          <w:bCs/>
          <w:lang w:val="el-GR"/>
        </w:rPr>
        <w:t xml:space="preserve"> ΕΝ.Ε.Ε.ΓΥ.-Λ.</w:t>
      </w:r>
    </w:p>
    <w:p w14:paraId="5BE3B00C" w14:textId="50F140A3" w:rsidR="0070748D" w:rsidRPr="00652E45" w:rsidRDefault="0070748D" w:rsidP="00652E45">
      <w:pPr>
        <w:spacing w:line="360" w:lineRule="auto"/>
        <w:rPr>
          <w:rFonts w:ascii="Calibri" w:hAnsi="Calibri" w:cs="Calibri"/>
          <w:b/>
        </w:rPr>
      </w:pPr>
      <w:r w:rsidRPr="00652E45">
        <w:rPr>
          <w:rFonts w:ascii="Calibri" w:hAnsi="Calibri" w:cs="Calibri"/>
          <w:b/>
        </w:rPr>
        <w:t>2</w:t>
      </w:r>
      <w:r w:rsidRPr="006A0431">
        <w:rPr>
          <w:rFonts w:ascii="Calibri" w:hAnsi="Calibri" w:cs="Calibri"/>
          <w:b/>
          <w:vertAlign w:val="superscript"/>
        </w:rPr>
        <w:t>ο</w:t>
      </w:r>
      <w:r w:rsidRPr="00652E45">
        <w:rPr>
          <w:rFonts w:ascii="Calibri" w:hAnsi="Calibri" w:cs="Calibri"/>
          <w:b/>
        </w:rPr>
        <w:t xml:space="preserve"> ΘΕΜΑ</w:t>
      </w:r>
      <w:bookmarkEnd w:id="0"/>
      <w:bookmarkEnd w:id="1"/>
    </w:p>
    <w:p w14:paraId="5576206C" w14:textId="024724ED" w:rsidR="00103E16" w:rsidRPr="00652E45" w:rsidRDefault="00F75EF1" w:rsidP="00F75EF1">
      <w:pPr>
        <w:pStyle w:val="11"/>
        <w:shd w:val="clear" w:color="auto" w:fill="auto"/>
        <w:spacing w:after="0" w:line="360" w:lineRule="auto"/>
        <w:jc w:val="both"/>
        <w:rPr>
          <w:rFonts w:ascii="Calibri" w:hAnsi="Calibri" w:cstheme="minorHAnsi"/>
          <w:sz w:val="24"/>
          <w:szCs w:val="24"/>
        </w:rPr>
      </w:pPr>
      <w:r w:rsidRPr="00F75EF1">
        <w:rPr>
          <w:rFonts w:ascii="Calibri" w:hAnsi="Calibri" w:cstheme="minorHAnsi"/>
          <w:b/>
          <w:sz w:val="24"/>
          <w:szCs w:val="24"/>
        </w:rPr>
        <w:t>2.1.</w:t>
      </w:r>
      <w:r w:rsidRPr="00F75EF1">
        <w:rPr>
          <w:rFonts w:ascii="Calibri" w:hAnsi="Calibri" w:cstheme="minorHAnsi"/>
          <w:sz w:val="24"/>
          <w:szCs w:val="24"/>
        </w:rPr>
        <w:t xml:space="preserve"> </w:t>
      </w:r>
      <w:r w:rsidR="00103E16" w:rsidRPr="00652E45">
        <w:rPr>
          <w:rFonts w:ascii="Calibri" w:hAnsi="Calibri" w:cstheme="minorHAnsi"/>
          <w:sz w:val="24"/>
          <w:szCs w:val="24"/>
        </w:rPr>
        <w:t>Να αντιστοιχίσε</w:t>
      </w:r>
      <w:r w:rsidR="00A70E3E" w:rsidRPr="00652E45">
        <w:rPr>
          <w:rFonts w:ascii="Calibri" w:hAnsi="Calibri" w:cstheme="minorHAnsi"/>
          <w:sz w:val="24"/>
          <w:szCs w:val="24"/>
        </w:rPr>
        <w:t>ις</w:t>
      </w:r>
      <w:r w:rsidR="00103E16" w:rsidRPr="00652E45">
        <w:rPr>
          <w:rFonts w:ascii="Calibri" w:hAnsi="Calibri" w:cstheme="minorHAnsi"/>
          <w:sz w:val="24"/>
          <w:szCs w:val="24"/>
        </w:rPr>
        <w:t xml:space="preserve"> </w:t>
      </w:r>
      <w:bookmarkStart w:id="2" w:name="_GoBack"/>
      <w:bookmarkEnd w:id="2"/>
      <w:r>
        <w:rPr>
          <w:rFonts w:ascii="Calibri" w:hAnsi="Calibri" w:cstheme="minorHAnsi"/>
          <w:sz w:val="24"/>
          <w:szCs w:val="24"/>
        </w:rPr>
        <w:t>τα παρακάτω έργα</w:t>
      </w:r>
      <w:r w:rsidR="00103E16" w:rsidRPr="00F75EF1">
        <w:rPr>
          <w:rFonts w:ascii="Calibri" w:hAnsi="Calibri" w:cstheme="minorHAnsi"/>
          <w:bCs/>
          <w:sz w:val="24"/>
          <w:szCs w:val="24"/>
        </w:rPr>
        <w:t xml:space="preserve"> </w:t>
      </w:r>
      <w:r w:rsidR="00A70E3E" w:rsidRPr="00F75EF1">
        <w:rPr>
          <w:rFonts w:ascii="Calibri" w:hAnsi="Calibri" w:cstheme="minorHAnsi"/>
          <w:bCs/>
          <w:sz w:val="24"/>
          <w:szCs w:val="24"/>
        </w:rPr>
        <w:t>μ</w:t>
      </w:r>
      <w:r w:rsidR="00103E16" w:rsidRPr="00F75EF1">
        <w:rPr>
          <w:rFonts w:ascii="Calibri" w:hAnsi="Calibri" w:cstheme="minorHAnsi"/>
          <w:sz w:val="24"/>
          <w:szCs w:val="24"/>
        </w:rPr>
        <w:t xml:space="preserve">ε </w:t>
      </w:r>
      <w:r>
        <w:rPr>
          <w:rFonts w:ascii="Calibri" w:hAnsi="Calibri" w:cstheme="minorHAnsi"/>
          <w:sz w:val="24"/>
          <w:szCs w:val="24"/>
        </w:rPr>
        <w:t>τους πραγματικούς δημιουργούς τους</w:t>
      </w:r>
      <w:r w:rsidR="00103E16" w:rsidRPr="00F75EF1">
        <w:rPr>
          <w:rFonts w:ascii="Calibri" w:hAnsi="Calibri" w:cstheme="minorHAnsi"/>
          <w:sz w:val="24"/>
          <w:szCs w:val="24"/>
        </w:rPr>
        <w:t>.</w:t>
      </w:r>
      <w:r w:rsidR="00103E16" w:rsidRPr="00652E45">
        <w:rPr>
          <w:rFonts w:ascii="Calibri" w:hAnsi="Calibri" w:cstheme="minorHAnsi"/>
          <w:sz w:val="24"/>
          <w:szCs w:val="24"/>
        </w:rPr>
        <w:t xml:space="preserve"> </w:t>
      </w:r>
      <w:r w:rsidR="00A70E3E" w:rsidRPr="00652E45">
        <w:rPr>
          <w:rFonts w:ascii="Calibri" w:hAnsi="Calibri" w:cstheme="minorHAnsi"/>
          <w:sz w:val="24"/>
          <w:szCs w:val="24"/>
          <w:u w:val="single"/>
        </w:rPr>
        <w:t>Έ</w:t>
      </w:r>
      <w:r w:rsidR="00103E16" w:rsidRPr="00652E45">
        <w:rPr>
          <w:rFonts w:ascii="Calibri" w:hAnsi="Calibri" w:cstheme="minorHAnsi"/>
          <w:sz w:val="24"/>
          <w:szCs w:val="24"/>
          <w:u w:val="single"/>
        </w:rPr>
        <w:t>να</w:t>
      </w:r>
      <w:r>
        <w:rPr>
          <w:rFonts w:ascii="Calibri" w:hAnsi="Calibri" w:cstheme="minorHAnsi"/>
          <w:sz w:val="24"/>
          <w:szCs w:val="24"/>
          <w:u w:val="single"/>
        </w:rPr>
        <w:t>ς</w:t>
      </w:r>
      <w:r w:rsidR="00103E16" w:rsidRPr="00652E45">
        <w:rPr>
          <w:rFonts w:ascii="Calibri" w:hAnsi="Calibri" w:cstheme="minorHAnsi"/>
          <w:sz w:val="24"/>
          <w:szCs w:val="24"/>
        </w:rPr>
        <w:t xml:space="preserve"> </w:t>
      </w:r>
      <w:r>
        <w:rPr>
          <w:rFonts w:ascii="Calibri" w:hAnsi="Calibri" w:cstheme="minorHAnsi"/>
          <w:sz w:val="24"/>
          <w:szCs w:val="24"/>
        </w:rPr>
        <w:t>δημιουργός</w:t>
      </w:r>
      <w:r w:rsidR="00103E16" w:rsidRPr="00652E45">
        <w:rPr>
          <w:rFonts w:ascii="Calibri" w:hAnsi="Calibri" w:cstheme="minorHAnsi"/>
          <w:sz w:val="24"/>
          <w:szCs w:val="24"/>
        </w:rPr>
        <w:t xml:space="preserve"> από τη στήλη </w:t>
      </w:r>
      <w:r w:rsidR="00103E16" w:rsidRPr="00F75EF1">
        <w:rPr>
          <w:rFonts w:ascii="Calibri" w:hAnsi="Calibri" w:cstheme="minorHAnsi"/>
          <w:bCs/>
          <w:sz w:val="24"/>
          <w:szCs w:val="24"/>
        </w:rPr>
        <w:t>Β</w:t>
      </w:r>
      <w:r w:rsidR="00103E16" w:rsidRPr="00652E45">
        <w:rPr>
          <w:rFonts w:ascii="Calibri" w:hAnsi="Calibri" w:cstheme="minorHAnsi"/>
          <w:bCs/>
          <w:sz w:val="24"/>
          <w:szCs w:val="24"/>
        </w:rPr>
        <w:t xml:space="preserve"> </w:t>
      </w:r>
      <w:r w:rsidR="00103E16" w:rsidRPr="00652E45">
        <w:rPr>
          <w:rFonts w:ascii="Calibri" w:hAnsi="Calibri" w:cstheme="minorHAnsi"/>
          <w:sz w:val="24"/>
          <w:szCs w:val="24"/>
          <w:u w:val="single"/>
        </w:rPr>
        <w:t>θα περισσέψει</w:t>
      </w:r>
      <w:r w:rsidR="00103E16" w:rsidRPr="00652E45">
        <w:rPr>
          <w:rFonts w:ascii="Calibri" w:hAnsi="Calibri" w:cstheme="minorHAnsi"/>
          <w:sz w:val="24"/>
          <w:szCs w:val="24"/>
        </w:rPr>
        <w:t>.</w:t>
      </w:r>
    </w:p>
    <w:p w14:paraId="6024C94D" w14:textId="77777777" w:rsidR="005A297B" w:rsidRPr="00652E45" w:rsidRDefault="005A297B" w:rsidP="00652E45">
      <w:pPr>
        <w:pStyle w:val="11"/>
        <w:shd w:val="clear" w:color="auto" w:fill="auto"/>
        <w:spacing w:after="0" w:line="360" w:lineRule="auto"/>
        <w:jc w:val="both"/>
        <w:rPr>
          <w:rFonts w:ascii="Calibri" w:hAnsi="Calibri" w:cstheme="minorHAnsi"/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5"/>
        <w:gridCol w:w="2539"/>
      </w:tblGrid>
      <w:tr w:rsidR="00250748" w:rsidRPr="00652E45" w14:paraId="1AFB847B" w14:textId="77777777" w:rsidTr="00F75EF1">
        <w:trPr>
          <w:trHeight w:hRule="exact" w:val="335"/>
          <w:jc w:val="center"/>
        </w:trPr>
        <w:tc>
          <w:tcPr>
            <w:tcW w:w="35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77D51" w14:textId="77777777" w:rsidR="00AD5090" w:rsidRPr="00652E45" w:rsidRDefault="00AD5090" w:rsidP="00652E45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F6D29" w14:textId="77777777" w:rsidR="00AD5090" w:rsidRPr="00652E45" w:rsidRDefault="00AD5090" w:rsidP="00652E45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250748" w:rsidRPr="00652E45" w14:paraId="7BF98E28" w14:textId="77777777" w:rsidTr="00F75EF1">
        <w:trPr>
          <w:trHeight w:hRule="exact" w:val="3292"/>
          <w:jc w:val="center"/>
        </w:trPr>
        <w:tc>
          <w:tcPr>
            <w:tcW w:w="35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AB588" w14:textId="6F4779FC" w:rsidR="005325D0" w:rsidRPr="00652E45" w:rsidRDefault="005325D0" w:rsidP="00652E45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>«</w:t>
            </w:r>
            <w:r w:rsidR="00D07D4D" w:rsidRPr="00652E45">
              <w:rPr>
                <w:rFonts w:ascii="Calibri" w:hAnsi="Calibri" w:cstheme="minorHAnsi"/>
                <w:sz w:val="24"/>
                <w:szCs w:val="24"/>
              </w:rPr>
              <w:t>Το Λουτρό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>»</w:t>
            </w:r>
          </w:p>
          <w:p w14:paraId="3E161A35" w14:textId="1A0B68AD" w:rsidR="005325D0" w:rsidRPr="00652E45" w:rsidRDefault="005325D0" w:rsidP="00652E45">
            <w:pPr>
              <w:pStyle w:val="a7"/>
              <w:shd w:val="clear" w:color="auto" w:fill="auto"/>
              <w:spacing w:after="0" w:line="360" w:lineRule="auto"/>
              <w:ind w:left="360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noProof/>
                <w:sz w:val="24"/>
                <w:szCs w:val="24"/>
                <w:lang w:bidi="ar-SA"/>
              </w:rPr>
              <w:drawing>
                <wp:inline distT="0" distB="0" distL="0" distR="0" wp14:anchorId="5A8381A4" wp14:editId="6570A161">
                  <wp:extent cx="1578100" cy="1620000"/>
                  <wp:effectExtent l="0" t="0" r="3175" b="0"/>
                  <wp:docPr id="1" name="Εικόνα 1" descr="Πινακες Σε Καμβ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Πινακες Σε Καμβ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1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3A7320BB" w:rsidR="00AD5090" w:rsidRPr="00652E45" w:rsidRDefault="005A297B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sz w:val="24"/>
                <w:szCs w:val="24"/>
              </w:rPr>
            </w:pP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Λ</w:t>
            </w:r>
            <w:r w:rsidR="00A70E3E" w:rsidRPr="00652E45">
              <w:rPr>
                <w:rFonts w:ascii="Calibri" w:hAnsi="Calibri" w:cstheme="minorHAnsi"/>
                <w:sz w:val="24"/>
                <w:szCs w:val="24"/>
              </w:rPr>
              <w:t>ουΐ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Νταγκέρ</w:t>
            </w:r>
            <w:proofErr w:type="spellEnd"/>
          </w:p>
        </w:tc>
      </w:tr>
      <w:tr w:rsidR="00250748" w:rsidRPr="00652E45" w14:paraId="3CCDFBAC" w14:textId="77777777" w:rsidTr="00F75EF1">
        <w:trPr>
          <w:trHeight w:hRule="exact" w:val="2815"/>
          <w:jc w:val="center"/>
        </w:trPr>
        <w:tc>
          <w:tcPr>
            <w:tcW w:w="35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290BF" w14:textId="77777777" w:rsidR="00AD5090" w:rsidRPr="00652E45" w:rsidRDefault="00A70E3E" w:rsidP="00652E45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>«</w:t>
            </w:r>
            <w:r w:rsidR="00D07D4D" w:rsidRPr="00652E45">
              <w:rPr>
                <w:rFonts w:ascii="Calibri" w:hAnsi="Calibri" w:cstheme="minorHAnsi"/>
                <w:sz w:val="24"/>
                <w:szCs w:val="24"/>
              </w:rPr>
              <w:t>Νούφαρα</w:t>
            </w:r>
            <w:r w:rsidR="005325D0" w:rsidRPr="00652E45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 </w:t>
            </w:r>
            <w:r w:rsidR="005325D0" w:rsidRPr="00652E45">
              <w:rPr>
                <w:rFonts w:ascii="Calibri" w:hAnsi="Calibri" w:cstheme="minorHAnsi"/>
                <w:sz w:val="24"/>
                <w:szCs w:val="24"/>
              </w:rPr>
              <w:t>στο</w:t>
            </w:r>
            <w:r w:rsidR="005325D0" w:rsidRPr="00652E45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 </w:t>
            </w:r>
            <w:r w:rsidR="005A297B" w:rsidRPr="00652E45">
              <w:rPr>
                <w:rFonts w:ascii="Calibri" w:hAnsi="Calibri" w:cstheme="minorHAnsi"/>
                <w:sz w:val="24"/>
                <w:szCs w:val="24"/>
              </w:rPr>
              <w:t>η</w:t>
            </w:r>
            <w:r w:rsidR="00D07D4D" w:rsidRPr="00652E45">
              <w:rPr>
                <w:rFonts w:ascii="Calibri" w:hAnsi="Calibri" w:cstheme="minorHAnsi"/>
                <w:sz w:val="24"/>
                <w:szCs w:val="24"/>
              </w:rPr>
              <w:t>λιοβασίλεμα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>»</w:t>
            </w:r>
          </w:p>
          <w:p w14:paraId="2FCF9D6D" w14:textId="068269F7" w:rsidR="00A70E3E" w:rsidRPr="00652E45" w:rsidRDefault="00A70E3E" w:rsidP="00652E45">
            <w:pPr>
              <w:pStyle w:val="a7"/>
              <w:shd w:val="clear" w:color="auto" w:fill="auto"/>
              <w:spacing w:after="0" w:line="360" w:lineRule="auto"/>
              <w:ind w:left="360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noProof/>
                <w:sz w:val="24"/>
                <w:szCs w:val="24"/>
                <w:lang w:bidi="ar-SA"/>
              </w:rPr>
              <w:drawing>
                <wp:inline distT="0" distB="0" distL="0" distR="0" wp14:anchorId="375FBE29" wp14:editId="729D22DE">
                  <wp:extent cx="3659098" cy="1260000"/>
                  <wp:effectExtent l="0" t="0" r="0" b="0"/>
                  <wp:docPr id="2" name="Εικόνα 2" descr="https://sites.google.com/site/eistoriatestechnes8884/_/rsrc/1543085973210/klont-mone---noupharo-sto-eliobasilema/10-532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eistoriatestechnes8884/_/rsrc/1543085973210/klont-mone---noupharo-sto-eliobasilema/10-532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09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493F5C5C" w:rsidR="00AD5090" w:rsidRPr="00652E45" w:rsidRDefault="00250748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>Πωλ</w:t>
            </w:r>
            <w:r w:rsidR="005A297B" w:rsidRPr="00652E45">
              <w:rPr>
                <w:rFonts w:ascii="Calibri" w:hAnsi="Calibr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5A297B" w:rsidRPr="00652E45">
              <w:rPr>
                <w:rFonts w:ascii="Calibri" w:hAnsi="Calibri" w:cstheme="minorHAnsi"/>
                <w:bCs/>
                <w:sz w:val="24"/>
                <w:szCs w:val="24"/>
              </w:rPr>
              <w:t>Γκωγκέν</w:t>
            </w:r>
            <w:proofErr w:type="spellEnd"/>
          </w:p>
        </w:tc>
      </w:tr>
      <w:tr w:rsidR="00250748" w:rsidRPr="00652E45" w14:paraId="3A81DF91" w14:textId="77777777" w:rsidTr="00F75EF1">
        <w:trPr>
          <w:trHeight w:hRule="exact" w:val="3117"/>
          <w:jc w:val="center"/>
        </w:trPr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0E459" w14:textId="0E190A53" w:rsidR="00AD5090" w:rsidRPr="00652E45" w:rsidRDefault="00A70E3E" w:rsidP="00652E45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>«</w:t>
            </w: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Μπουλβάρ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ντυ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Ταμπλ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>»</w:t>
            </w:r>
            <w:r w:rsidR="008F428A" w:rsidRPr="00652E45">
              <w:rPr>
                <w:rFonts w:ascii="Calibri" w:hAnsi="Calibri" w:cstheme="minorHAnsi"/>
                <w:sz w:val="24"/>
                <w:szCs w:val="24"/>
              </w:rPr>
              <w:t xml:space="preserve"> (Η Λεωφόρος του Ναού)</w:t>
            </w:r>
          </w:p>
          <w:p w14:paraId="453CC4AF" w14:textId="22292715" w:rsidR="00A70E3E" w:rsidRPr="00652E45" w:rsidRDefault="00A70E3E" w:rsidP="00652E45">
            <w:pPr>
              <w:pStyle w:val="a7"/>
              <w:shd w:val="clear" w:color="auto" w:fill="auto"/>
              <w:spacing w:after="0" w:line="360" w:lineRule="auto"/>
              <w:ind w:left="360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/>
                <w:noProof/>
                <w:sz w:val="24"/>
                <w:szCs w:val="24"/>
                <w:lang w:bidi="ar-SA"/>
              </w:rPr>
              <w:drawing>
                <wp:inline distT="0" distB="0" distL="0" distR="0" wp14:anchorId="69A0E41B" wp14:editId="4C69B924">
                  <wp:extent cx="2360321" cy="1620000"/>
                  <wp:effectExtent l="0" t="0" r="1905" b="0"/>
                  <wp:docPr id="3" name="Εικόνα 3" descr="https://encrypted-tbn3.gstatic.com/images?q=tbn:ANd9GcTuqXDtWfqOgRHneP6n83cFXQY0rgWSGE2dvPpboOsvpR0PUQ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3.gstatic.com/images?q=tbn:ANd9GcTuqXDtWfqOgRHneP6n83cFXQY0rgWSGE2dvPpboOsvpR0PUQ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321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5D45D03E" w:rsidR="00AD5090" w:rsidRPr="00652E45" w:rsidRDefault="005A297B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b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>Ε</w:t>
            </w:r>
            <w:r w:rsidR="00250748" w:rsidRPr="00652E45">
              <w:rPr>
                <w:rFonts w:ascii="Calibri" w:hAnsi="Calibri" w:cstheme="minorHAnsi"/>
                <w:sz w:val="24"/>
                <w:szCs w:val="24"/>
              </w:rPr>
              <w:t>ντουάρ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Μανέ</w:t>
            </w:r>
          </w:p>
        </w:tc>
      </w:tr>
    </w:tbl>
    <w:p w14:paraId="68BE7A81" w14:textId="77777777" w:rsidR="0070748D" w:rsidRPr="00652E45" w:rsidRDefault="00250748" w:rsidP="00652E45">
      <w:pPr>
        <w:spacing w:line="360" w:lineRule="auto"/>
        <w:rPr>
          <w:rFonts w:ascii="Calibri" w:hAnsi="Calibri"/>
        </w:rPr>
      </w:pPr>
      <w:r w:rsidRPr="00652E45">
        <w:rPr>
          <w:rFonts w:ascii="Calibri" w:hAnsi="Calibri"/>
        </w:rPr>
        <w:br w:type="page"/>
      </w:r>
    </w:p>
    <w:tbl>
      <w:tblPr>
        <w:tblOverlap w:val="never"/>
        <w:tblW w:w="477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563"/>
      </w:tblGrid>
      <w:tr w:rsidR="0070748D" w:rsidRPr="00652E45" w14:paraId="48041DCA" w14:textId="77777777" w:rsidTr="00F75EF1">
        <w:trPr>
          <w:trHeight w:hRule="exact" w:val="3265"/>
          <w:jc w:val="center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E862B" w14:textId="77777777" w:rsidR="0070748D" w:rsidRPr="00652E45" w:rsidRDefault="0070748D" w:rsidP="00652E45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lastRenderedPageBreak/>
              <w:t>«Η μέρα του Θεού»</w:t>
            </w:r>
          </w:p>
          <w:p w14:paraId="211E21A0" w14:textId="77777777" w:rsidR="0070748D" w:rsidRPr="00652E45" w:rsidRDefault="0070748D" w:rsidP="00652E45">
            <w:pPr>
              <w:pStyle w:val="a7"/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noProof/>
                <w:sz w:val="24"/>
                <w:szCs w:val="24"/>
                <w:lang w:bidi="ar-SA"/>
              </w:rPr>
              <w:drawing>
                <wp:inline distT="0" distB="0" distL="0" distR="0" wp14:anchorId="60F7A17A" wp14:editId="54DE7090">
                  <wp:extent cx="2181800" cy="1620000"/>
                  <wp:effectExtent l="0" t="0" r="9525" b="0"/>
                  <wp:docPr id="4" name="Εικόνα 4" descr="Πώλ Γκωγκέν - Η μέρα του Θεού (1894) - Ιστορία της Τέχν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Πώλ Γκωγκέν - Η μέρα του Θεού (1894) - Ιστορία της Τέχν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CB04C" w14:textId="77777777" w:rsidR="0070748D" w:rsidRPr="00652E45" w:rsidRDefault="0070748D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bCs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 xml:space="preserve">Φρανσουά </w:t>
            </w:r>
            <w:proofErr w:type="spellStart"/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>Μιλλέ</w:t>
            </w:r>
            <w:proofErr w:type="spellEnd"/>
          </w:p>
        </w:tc>
      </w:tr>
      <w:tr w:rsidR="00250748" w:rsidRPr="00652E45" w14:paraId="658D9847" w14:textId="77777777" w:rsidTr="00F75EF1">
        <w:trPr>
          <w:trHeight w:hRule="exact" w:val="3396"/>
          <w:jc w:val="center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76DD4" w14:textId="7EE6F7CB" w:rsidR="00AD5090" w:rsidRPr="00652E45" w:rsidRDefault="00250748" w:rsidP="00652E45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>«</w:t>
            </w:r>
            <w:r w:rsidR="005A297B" w:rsidRPr="00652E45">
              <w:rPr>
                <w:rFonts w:ascii="Calibri" w:hAnsi="Calibri" w:cstheme="minorHAnsi"/>
                <w:sz w:val="24"/>
                <w:szCs w:val="24"/>
              </w:rPr>
              <w:t xml:space="preserve">Οι </w:t>
            </w:r>
            <w:proofErr w:type="spellStart"/>
            <w:r w:rsidR="005A297B" w:rsidRPr="00652E45">
              <w:rPr>
                <w:rFonts w:ascii="Calibri" w:hAnsi="Calibri" w:cstheme="minorHAnsi"/>
                <w:sz w:val="24"/>
                <w:szCs w:val="24"/>
              </w:rPr>
              <w:t>σταχομαζώχτρες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>»</w:t>
            </w:r>
          </w:p>
          <w:p w14:paraId="6BD3216A" w14:textId="6A6209A4" w:rsidR="00250748" w:rsidRPr="00652E45" w:rsidRDefault="00250748" w:rsidP="00652E45">
            <w:pPr>
              <w:pStyle w:val="a7"/>
              <w:shd w:val="clear" w:color="auto" w:fill="auto"/>
              <w:spacing w:after="0" w:line="360" w:lineRule="auto"/>
              <w:ind w:left="360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/>
                <w:noProof/>
                <w:sz w:val="24"/>
                <w:szCs w:val="24"/>
                <w:lang w:bidi="ar-SA"/>
              </w:rPr>
              <w:drawing>
                <wp:inline distT="0" distB="0" distL="0" distR="0" wp14:anchorId="6E7C77A0" wp14:editId="1C554353">
                  <wp:extent cx="2258134" cy="1620000"/>
                  <wp:effectExtent l="0" t="0" r="8890" b="0"/>
                  <wp:docPr id="5" name="Εικόνα 5" descr="ΜΙΛΛΕ-ΟΙ ΣΤΑΧΟΜΑΖΩΧΤΡΕ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ΜΙΛΛΕ-ΟΙ ΣΤΑΧΟΜΑΖΩΧΤΡΕ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3" r="12981"/>
                          <a:stretch/>
                        </pic:blipFill>
                        <pic:spPr bwMode="auto">
                          <a:xfrm>
                            <a:off x="0" y="0"/>
                            <a:ext cx="2258134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20F130AE" w:rsidR="00AD5090" w:rsidRPr="00652E45" w:rsidRDefault="005A297B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sz w:val="24"/>
                <w:szCs w:val="24"/>
              </w:rPr>
            </w:pPr>
            <w:proofErr w:type="spellStart"/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>Ε</w:t>
            </w:r>
            <w:r w:rsidR="005325D0" w:rsidRPr="00652E45">
              <w:rPr>
                <w:rFonts w:ascii="Calibri" w:hAnsi="Calibri" w:cstheme="minorHAnsi"/>
                <w:bCs/>
                <w:sz w:val="24"/>
                <w:szCs w:val="24"/>
              </w:rPr>
              <w:t>ντγκάρ</w:t>
            </w:r>
            <w:proofErr w:type="spellEnd"/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652E45">
              <w:rPr>
                <w:rFonts w:ascii="Calibri" w:hAnsi="Calibri" w:cstheme="minorHAnsi"/>
                <w:bCs/>
                <w:sz w:val="24"/>
                <w:szCs w:val="24"/>
              </w:rPr>
              <w:t>Ντεγκά</w:t>
            </w:r>
            <w:proofErr w:type="spellEnd"/>
          </w:p>
        </w:tc>
      </w:tr>
      <w:tr w:rsidR="00250748" w:rsidRPr="00652E45" w14:paraId="786F4FDD" w14:textId="77777777" w:rsidTr="00F75EF1">
        <w:trPr>
          <w:trHeight w:hRule="exact" w:val="570"/>
          <w:jc w:val="center"/>
        </w:trPr>
        <w:tc>
          <w:tcPr>
            <w:tcW w:w="3519" w:type="pct"/>
            <w:tcBorders>
              <w:top w:val="single" w:sz="4" w:space="0" w:color="auto"/>
            </w:tcBorders>
            <w:shd w:val="clear" w:color="auto" w:fill="FFFFFF"/>
          </w:tcPr>
          <w:p w14:paraId="0417B676" w14:textId="77777777" w:rsidR="00AD5090" w:rsidRPr="00652E45" w:rsidRDefault="00AD5090" w:rsidP="00652E45">
            <w:pPr>
              <w:spacing w:line="360" w:lineRule="auto"/>
              <w:rPr>
                <w:rFonts w:ascii="Calibri" w:hAnsi="Calibri" w:cstheme="minorHAnsi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781A" w14:textId="4579F7DC" w:rsidR="00AD5090" w:rsidRPr="00652E45" w:rsidRDefault="00A70E3E" w:rsidP="00652E45">
            <w:pPr>
              <w:pStyle w:val="a7"/>
              <w:numPr>
                <w:ilvl w:val="0"/>
                <w:numId w:val="7"/>
              </w:numPr>
              <w:shd w:val="clear" w:color="auto" w:fill="auto"/>
              <w:spacing w:after="0" w:line="360" w:lineRule="auto"/>
              <w:ind w:hanging="40"/>
              <w:rPr>
                <w:rFonts w:ascii="Calibri" w:hAnsi="Calibri" w:cstheme="minorHAnsi"/>
                <w:sz w:val="24"/>
                <w:szCs w:val="24"/>
              </w:rPr>
            </w:pPr>
            <w:proofErr w:type="spellStart"/>
            <w:r w:rsidRPr="00652E45">
              <w:rPr>
                <w:rFonts w:ascii="Calibri" w:hAnsi="Calibri" w:cstheme="minorHAnsi"/>
                <w:sz w:val="24"/>
                <w:szCs w:val="24"/>
              </w:rPr>
              <w:t>Κλωντ</w:t>
            </w:r>
            <w:proofErr w:type="spellEnd"/>
            <w:r w:rsidR="005A297B" w:rsidRPr="00652E45">
              <w:rPr>
                <w:rFonts w:ascii="Calibri" w:hAnsi="Calibri" w:cstheme="minorHAnsi"/>
                <w:sz w:val="24"/>
                <w:szCs w:val="24"/>
              </w:rPr>
              <w:t xml:space="preserve"> Μονέ</w:t>
            </w:r>
          </w:p>
        </w:tc>
      </w:tr>
    </w:tbl>
    <w:p w14:paraId="0C720EB7" w14:textId="1056CDDD" w:rsidR="00A70E3E" w:rsidRPr="00652E45" w:rsidRDefault="00A70E3E" w:rsidP="00652E45">
      <w:pPr>
        <w:pStyle w:val="11"/>
        <w:shd w:val="clear" w:color="auto" w:fill="auto"/>
        <w:spacing w:after="0" w:line="360" w:lineRule="auto"/>
        <w:jc w:val="right"/>
        <w:rPr>
          <w:rFonts w:ascii="Calibri" w:hAnsi="Calibri" w:cstheme="minorHAnsi"/>
          <w:b/>
          <w:bCs/>
          <w:sz w:val="24"/>
          <w:szCs w:val="24"/>
        </w:rPr>
      </w:pPr>
      <w:r w:rsidRPr="00652E45">
        <w:rPr>
          <w:rFonts w:ascii="Calibri" w:hAnsi="Calibri" w:cstheme="minorHAnsi"/>
          <w:b/>
          <w:bCs/>
          <w:sz w:val="24"/>
          <w:szCs w:val="24"/>
        </w:rPr>
        <w:t>Μονάδες 10</w:t>
      </w:r>
    </w:p>
    <w:p w14:paraId="6D24437E" w14:textId="77777777" w:rsidR="00250748" w:rsidRPr="00652E45" w:rsidRDefault="00250748" w:rsidP="00652E45">
      <w:pPr>
        <w:pStyle w:val="11"/>
        <w:shd w:val="clear" w:color="auto" w:fill="auto"/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</w:p>
    <w:p w14:paraId="222D64E6" w14:textId="0EBFB8FE" w:rsidR="00A70E3E" w:rsidRPr="00652E45" w:rsidRDefault="000878A6" w:rsidP="000878A6">
      <w:pPr>
        <w:pStyle w:val="11"/>
        <w:shd w:val="clear" w:color="auto" w:fill="auto"/>
        <w:spacing w:after="0" w:line="360" w:lineRule="auto"/>
        <w:jc w:val="both"/>
        <w:rPr>
          <w:rFonts w:ascii="Calibri" w:hAnsi="Calibri" w:cstheme="minorHAnsi"/>
          <w:sz w:val="24"/>
          <w:szCs w:val="24"/>
        </w:rPr>
      </w:pPr>
      <w:r w:rsidRPr="000878A6">
        <w:rPr>
          <w:rFonts w:ascii="Calibri" w:hAnsi="Calibri" w:cstheme="minorHAnsi"/>
          <w:b/>
          <w:bCs/>
          <w:sz w:val="24"/>
          <w:szCs w:val="24"/>
          <w:lang w:eastAsia="en-US" w:bidi="en-US"/>
        </w:rPr>
        <w:t>2.2.</w:t>
      </w:r>
      <w:r>
        <w:rPr>
          <w:rFonts w:ascii="Calibri" w:hAnsi="Calibri" w:cstheme="minorHAnsi"/>
          <w:bCs/>
          <w:sz w:val="24"/>
          <w:szCs w:val="24"/>
          <w:lang w:eastAsia="en-US" w:bidi="en-US"/>
        </w:rPr>
        <w:t xml:space="preserve"> </w:t>
      </w:r>
      <w:r w:rsidR="008F428A" w:rsidRPr="00652E45">
        <w:rPr>
          <w:rFonts w:ascii="Calibri" w:hAnsi="Calibri" w:cstheme="minorHAnsi"/>
          <w:bCs/>
          <w:sz w:val="24"/>
          <w:szCs w:val="24"/>
          <w:lang w:eastAsia="en-US" w:bidi="en-US"/>
        </w:rPr>
        <w:t xml:space="preserve">Οι παρακάτω προτάσεις είναι </w:t>
      </w:r>
      <w:r w:rsidR="008F428A" w:rsidRPr="00652E45">
        <w:rPr>
          <w:rFonts w:ascii="Calibri" w:hAnsi="Calibri" w:cstheme="minorHAnsi"/>
          <w:b/>
          <w:bCs/>
          <w:sz w:val="24"/>
          <w:szCs w:val="24"/>
          <w:lang w:eastAsia="en-US" w:bidi="en-US"/>
        </w:rPr>
        <w:t>σωστές</w:t>
      </w:r>
      <w:r w:rsidR="008F428A" w:rsidRPr="00652E45">
        <w:rPr>
          <w:rFonts w:ascii="Calibri" w:hAnsi="Calibri" w:cstheme="minorHAnsi"/>
          <w:bCs/>
          <w:sz w:val="24"/>
          <w:szCs w:val="24"/>
          <w:lang w:eastAsia="en-US" w:bidi="en-US"/>
        </w:rPr>
        <w:t xml:space="preserve"> ή </w:t>
      </w:r>
      <w:r w:rsidR="008F428A" w:rsidRPr="00652E45">
        <w:rPr>
          <w:rFonts w:ascii="Calibri" w:hAnsi="Calibri" w:cstheme="minorHAnsi"/>
          <w:b/>
          <w:bCs/>
          <w:sz w:val="24"/>
          <w:szCs w:val="24"/>
          <w:lang w:eastAsia="en-US" w:bidi="en-US"/>
        </w:rPr>
        <w:t>λανθασμένες</w:t>
      </w:r>
      <w:r w:rsidR="008F428A" w:rsidRPr="00652E45">
        <w:rPr>
          <w:rFonts w:ascii="Calibri" w:hAnsi="Calibri" w:cstheme="minorHAnsi"/>
          <w:bCs/>
          <w:sz w:val="24"/>
          <w:szCs w:val="24"/>
          <w:lang w:eastAsia="en-US" w:bidi="en-US"/>
        </w:rPr>
        <w:t>; Να επιλέξεις τη σωστή απάντηση</w:t>
      </w:r>
      <w:r w:rsidR="00A70E3E" w:rsidRPr="00652E45">
        <w:rPr>
          <w:rFonts w:ascii="Calibri" w:hAnsi="Calibri" w:cstheme="minorHAnsi"/>
          <w:bCs/>
          <w:sz w:val="24"/>
          <w:szCs w:val="24"/>
          <w:lang w:eastAsia="en-US" w:bidi="en-US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3"/>
        <w:gridCol w:w="6231"/>
        <w:gridCol w:w="1038"/>
        <w:gridCol w:w="1038"/>
      </w:tblGrid>
      <w:tr w:rsidR="008F428A" w:rsidRPr="00652E45" w14:paraId="58110F65" w14:textId="77777777" w:rsidTr="00652E45">
        <w:tc>
          <w:tcPr>
            <w:tcW w:w="703" w:type="dxa"/>
            <w:tcBorders>
              <w:top w:val="nil"/>
              <w:left w:val="nil"/>
              <w:right w:val="nil"/>
            </w:tcBorders>
            <w:vAlign w:val="center"/>
          </w:tcPr>
          <w:p w14:paraId="7F110202" w14:textId="77777777" w:rsidR="008F428A" w:rsidRPr="00652E45" w:rsidRDefault="008F428A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</w:tcBorders>
            <w:vAlign w:val="center"/>
          </w:tcPr>
          <w:p w14:paraId="4A8705F4" w14:textId="77777777" w:rsidR="008F428A" w:rsidRPr="00652E45" w:rsidRDefault="008F428A" w:rsidP="00652E45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38FC4BF7" w14:textId="41E1593F" w:rsidR="008F428A" w:rsidRPr="00652E45" w:rsidRDefault="007E5519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ΣΩΣΤΟ</w:t>
            </w:r>
          </w:p>
        </w:tc>
        <w:tc>
          <w:tcPr>
            <w:tcW w:w="1038" w:type="dxa"/>
            <w:vAlign w:val="center"/>
          </w:tcPr>
          <w:p w14:paraId="41FB12E7" w14:textId="257BA837" w:rsidR="008F428A" w:rsidRPr="00652E45" w:rsidRDefault="00652E45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b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b/>
                <w:sz w:val="24"/>
                <w:szCs w:val="24"/>
              </w:rPr>
              <w:t>ΛΑΘΟΣ</w:t>
            </w:r>
          </w:p>
        </w:tc>
      </w:tr>
      <w:tr w:rsidR="008F428A" w:rsidRPr="00652E45" w14:paraId="4EF49E94" w14:textId="77777777" w:rsidTr="00652E45">
        <w:trPr>
          <w:trHeight w:val="879"/>
        </w:trPr>
        <w:tc>
          <w:tcPr>
            <w:tcW w:w="703" w:type="dxa"/>
            <w:vAlign w:val="center"/>
          </w:tcPr>
          <w:p w14:paraId="2188699D" w14:textId="3FC2FB67" w:rsidR="008F428A" w:rsidRPr="00652E45" w:rsidRDefault="00652E45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1</w:t>
            </w:r>
          </w:p>
        </w:tc>
        <w:tc>
          <w:tcPr>
            <w:tcW w:w="6231" w:type="dxa"/>
            <w:vAlign w:val="center"/>
          </w:tcPr>
          <w:p w14:paraId="0948704C" w14:textId="693C97B9" w:rsidR="008F428A" w:rsidRPr="00652E45" w:rsidRDefault="008F428A" w:rsidP="00436BCF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Ο </w:t>
            </w:r>
            <w:r w:rsidR="00436BCF">
              <w:rPr>
                <w:rFonts w:ascii="Calibri" w:hAnsi="Calibri" w:cstheme="minorHAnsi"/>
                <w:sz w:val="24"/>
                <w:szCs w:val="24"/>
              </w:rPr>
              <w:t>ρ</w:t>
            </w:r>
            <w:r w:rsidRPr="00436BCF">
              <w:rPr>
                <w:rFonts w:ascii="Calibri" w:hAnsi="Calibri" w:cstheme="minorHAnsi"/>
                <w:sz w:val="24"/>
                <w:szCs w:val="24"/>
              </w:rPr>
              <w:t>εαλισμός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«είδε» την πραγματικότητα όπως είναι, χωρίς συναισθηματισμούς</w:t>
            </w:r>
            <w:r w:rsidR="00652E45">
              <w:rPr>
                <w:rFonts w:ascii="Calibri" w:hAnsi="Calibri" w:cstheme="minorHAnsi"/>
                <w:sz w:val="24"/>
                <w:szCs w:val="24"/>
              </w:rPr>
              <w:t>.</w:t>
            </w:r>
          </w:p>
        </w:tc>
        <w:tc>
          <w:tcPr>
            <w:tcW w:w="1038" w:type="dxa"/>
            <w:vAlign w:val="center"/>
          </w:tcPr>
          <w:p w14:paraId="3B08D94B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5D84E93D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8F428A" w:rsidRPr="00652E45" w14:paraId="37F97087" w14:textId="77777777" w:rsidTr="00652E45">
        <w:trPr>
          <w:trHeight w:val="879"/>
        </w:trPr>
        <w:tc>
          <w:tcPr>
            <w:tcW w:w="703" w:type="dxa"/>
            <w:vAlign w:val="center"/>
          </w:tcPr>
          <w:p w14:paraId="1974704E" w14:textId="36336AEC" w:rsidR="008F428A" w:rsidRPr="00652E45" w:rsidRDefault="00652E45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2</w:t>
            </w:r>
          </w:p>
        </w:tc>
        <w:tc>
          <w:tcPr>
            <w:tcW w:w="6231" w:type="dxa"/>
            <w:vAlign w:val="center"/>
          </w:tcPr>
          <w:p w14:paraId="23052054" w14:textId="418BCA9F" w:rsidR="008F428A" w:rsidRPr="00652E45" w:rsidRDefault="008F428A" w:rsidP="00652E45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Τα θέματα στον </w:t>
            </w:r>
            <w:r w:rsidR="00436BCF">
              <w:rPr>
                <w:rFonts w:ascii="Calibri" w:hAnsi="Calibri" w:cstheme="minorHAnsi"/>
                <w:sz w:val="24"/>
                <w:szCs w:val="24"/>
              </w:rPr>
              <w:t>ρ</w:t>
            </w:r>
            <w:r w:rsidRPr="00436BCF">
              <w:rPr>
                <w:rFonts w:ascii="Calibri" w:hAnsi="Calibri" w:cstheme="minorHAnsi"/>
                <w:sz w:val="24"/>
                <w:szCs w:val="24"/>
              </w:rPr>
              <w:t>εαλισμό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είναι ιστορικά και μυθολογικά</w:t>
            </w:r>
            <w:r w:rsidR="00652E45">
              <w:rPr>
                <w:rFonts w:ascii="Calibri" w:hAnsi="Calibri" w:cstheme="minorHAnsi"/>
                <w:sz w:val="24"/>
                <w:szCs w:val="24"/>
              </w:rPr>
              <w:t>.</w:t>
            </w:r>
          </w:p>
        </w:tc>
        <w:tc>
          <w:tcPr>
            <w:tcW w:w="1038" w:type="dxa"/>
            <w:vAlign w:val="center"/>
          </w:tcPr>
          <w:p w14:paraId="16B5EEA4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5C90BEED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8F428A" w:rsidRPr="00652E45" w14:paraId="23240C5E" w14:textId="77777777" w:rsidTr="00652E45">
        <w:trPr>
          <w:trHeight w:val="879"/>
        </w:trPr>
        <w:tc>
          <w:tcPr>
            <w:tcW w:w="703" w:type="dxa"/>
            <w:vAlign w:val="center"/>
          </w:tcPr>
          <w:p w14:paraId="775EAA21" w14:textId="6D99A4AA" w:rsidR="008F428A" w:rsidRPr="00652E45" w:rsidRDefault="00652E45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3</w:t>
            </w:r>
          </w:p>
        </w:tc>
        <w:tc>
          <w:tcPr>
            <w:tcW w:w="6231" w:type="dxa"/>
            <w:vAlign w:val="center"/>
          </w:tcPr>
          <w:p w14:paraId="05B1B1F2" w14:textId="49B81B66" w:rsidR="008F428A" w:rsidRPr="00652E45" w:rsidRDefault="008F428A" w:rsidP="00652E45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O </w:t>
            </w:r>
            <w:r w:rsidRPr="00436BCF">
              <w:rPr>
                <w:rFonts w:ascii="Calibri" w:hAnsi="Calibri" w:cstheme="minorHAnsi"/>
                <w:sz w:val="24"/>
                <w:szCs w:val="24"/>
              </w:rPr>
              <w:t>Μονέ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ακολούθησε τον </w:t>
            </w:r>
            <w:proofErr w:type="spellStart"/>
            <w:r w:rsidRPr="00436BCF">
              <w:rPr>
                <w:rFonts w:ascii="Calibri" w:hAnsi="Calibri" w:cstheme="minorHAnsi"/>
                <w:sz w:val="24"/>
                <w:szCs w:val="24"/>
              </w:rPr>
              <w:t>Κουρμπέ</w:t>
            </w:r>
            <w:proofErr w:type="spellEnd"/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στην πρώτη γραμμή της πρωτοπορίας</w:t>
            </w:r>
            <w:r w:rsidR="00652E45">
              <w:rPr>
                <w:rFonts w:ascii="Calibri" w:hAnsi="Calibri" w:cstheme="minorHAnsi"/>
                <w:sz w:val="24"/>
                <w:szCs w:val="24"/>
              </w:rPr>
              <w:t>.</w:t>
            </w:r>
          </w:p>
        </w:tc>
        <w:tc>
          <w:tcPr>
            <w:tcW w:w="1038" w:type="dxa"/>
            <w:vAlign w:val="center"/>
          </w:tcPr>
          <w:p w14:paraId="0D04516E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79B4AB7E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8F428A" w:rsidRPr="00652E45" w14:paraId="7DAD0598" w14:textId="77777777" w:rsidTr="00652E45">
        <w:trPr>
          <w:trHeight w:val="879"/>
        </w:trPr>
        <w:tc>
          <w:tcPr>
            <w:tcW w:w="703" w:type="dxa"/>
            <w:vAlign w:val="center"/>
          </w:tcPr>
          <w:p w14:paraId="38FB34E9" w14:textId="3A4F1228" w:rsidR="008F428A" w:rsidRPr="00652E45" w:rsidRDefault="00652E45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4</w:t>
            </w:r>
          </w:p>
        </w:tc>
        <w:tc>
          <w:tcPr>
            <w:tcW w:w="6231" w:type="dxa"/>
            <w:vAlign w:val="center"/>
          </w:tcPr>
          <w:p w14:paraId="1829A26B" w14:textId="727DE89F" w:rsidR="008F428A" w:rsidRPr="00652E45" w:rsidRDefault="008F428A" w:rsidP="00652E45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Η ιαπωνική τέχνη επηρέασε σημαντικά τον </w:t>
            </w:r>
            <w:r w:rsidR="00436BCF">
              <w:rPr>
                <w:rFonts w:ascii="Calibri" w:hAnsi="Calibri" w:cstheme="minorHAnsi"/>
                <w:sz w:val="24"/>
                <w:szCs w:val="24"/>
              </w:rPr>
              <w:t>ι</w:t>
            </w:r>
            <w:r w:rsidRPr="00436BCF">
              <w:rPr>
                <w:rFonts w:ascii="Calibri" w:hAnsi="Calibri" w:cstheme="minorHAnsi"/>
                <w:sz w:val="24"/>
                <w:szCs w:val="24"/>
              </w:rPr>
              <w:t>μπρεσιονισμό</w:t>
            </w:r>
            <w:r w:rsidR="00652E45">
              <w:rPr>
                <w:rFonts w:ascii="Calibri" w:hAnsi="Calibri" w:cstheme="minorHAnsi"/>
                <w:sz w:val="24"/>
                <w:szCs w:val="24"/>
              </w:rPr>
              <w:t>.</w:t>
            </w:r>
          </w:p>
        </w:tc>
        <w:tc>
          <w:tcPr>
            <w:tcW w:w="1038" w:type="dxa"/>
            <w:vAlign w:val="center"/>
          </w:tcPr>
          <w:p w14:paraId="10489933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4C29E117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8F428A" w:rsidRPr="00652E45" w14:paraId="1CFF8EF4" w14:textId="77777777" w:rsidTr="00652E45">
        <w:trPr>
          <w:trHeight w:val="879"/>
        </w:trPr>
        <w:tc>
          <w:tcPr>
            <w:tcW w:w="703" w:type="dxa"/>
            <w:vAlign w:val="center"/>
          </w:tcPr>
          <w:p w14:paraId="71BC9B0A" w14:textId="067860E0" w:rsidR="008F428A" w:rsidRPr="00652E45" w:rsidRDefault="00652E45" w:rsidP="00652E45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5</w:t>
            </w:r>
          </w:p>
        </w:tc>
        <w:tc>
          <w:tcPr>
            <w:tcW w:w="6231" w:type="dxa"/>
            <w:vAlign w:val="center"/>
          </w:tcPr>
          <w:p w14:paraId="6B94D487" w14:textId="440D1D6E" w:rsidR="008F428A" w:rsidRPr="00652E45" w:rsidRDefault="008F428A" w:rsidP="00436BCF">
            <w:pPr>
              <w:pStyle w:val="11"/>
              <w:shd w:val="clear" w:color="auto" w:fill="auto"/>
              <w:spacing w:after="0" w:line="360" w:lineRule="auto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Οι </w:t>
            </w:r>
            <w:proofErr w:type="spellStart"/>
            <w:r w:rsidR="00436BCF">
              <w:rPr>
                <w:rFonts w:ascii="Calibri" w:hAnsi="Calibri" w:cstheme="minorHAnsi"/>
                <w:sz w:val="24"/>
                <w:szCs w:val="24"/>
              </w:rPr>
              <w:t>μ</w:t>
            </w:r>
            <w:r w:rsidRPr="00436BCF">
              <w:rPr>
                <w:rFonts w:ascii="Calibri" w:hAnsi="Calibri" w:cstheme="minorHAnsi"/>
                <w:sz w:val="24"/>
                <w:szCs w:val="24"/>
              </w:rPr>
              <w:t>ετα</w:t>
            </w:r>
            <w:proofErr w:type="spellEnd"/>
            <w:r w:rsidRPr="00436BCF">
              <w:rPr>
                <w:rFonts w:ascii="Calibri" w:hAnsi="Calibri" w:cstheme="minorHAnsi"/>
                <w:sz w:val="24"/>
                <w:szCs w:val="24"/>
              </w:rPr>
              <w:t>-ιμπρεσιονιστές</w:t>
            </w:r>
            <w:r w:rsidRPr="00652E45">
              <w:rPr>
                <w:rFonts w:ascii="Calibri" w:hAnsi="Calibri" w:cstheme="minorHAnsi"/>
                <w:sz w:val="24"/>
                <w:szCs w:val="24"/>
              </w:rPr>
              <w:t xml:space="preserve"> ασχολήθηκαν με το πόσο προσωρινά είναι τα πράγματα και, κυρίως, με τις δομές των στοιχείων</w:t>
            </w:r>
            <w:r w:rsidR="00652E45">
              <w:rPr>
                <w:rFonts w:ascii="Calibri" w:hAnsi="Calibri" w:cstheme="minorHAnsi"/>
                <w:sz w:val="24"/>
                <w:szCs w:val="24"/>
              </w:rPr>
              <w:t>.</w:t>
            </w:r>
          </w:p>
        </w:tc>
        <w:tc>
          <w:tcPr>
            <w:tcW w:w="1038" w:type="dxa"/>
            <w:vAlign w:val="center"/>
          </w:tcPr>
          <w:p w14:paraId="47AA2FA9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66F34088" w14:textId="77777777" w:rsidR="008F428A" w:rsidRPr="00652E45" w:rsidRDefault="008F428A" w:rsidP="007E5519">
            <w:pPr>
              <w:pStyle w:val="11"/>
              <w:shd w:val="clear" w:color="auto" w:fill="auto"/>
              <w:spacing w:after="0" w:line="360" w:lineRule="auto"/>
              <w:jc w:val="center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</w:tbl>
    <w:p w14:paraId="1F25FE00" w14:textId="2BCACDE5" w:rsidR="00A70E3E" w:rsidRPr="00652E45" w:rsidRDefault="00A70E3E" w:rsidP="00652E45">
      <w:pPr>
        <w:pStyle w:val="11"/>
        <w:shd w:val="clear" w:color="auto" w:fill="auto"/>
        <w:spacing w:after="0" w:line="360" w:lineRule="auto"/>
        <w:jc w:val="right"/>
        <w:rPr>
          <w:rFonts w:ascii="Calibri" w:hAnsi="Calibri"/>
          <w:b/>
          <w:bCs/>
          <w:sz w:val="24"/>
          <w:szCs w:val="24"/>
        </w:rPr>
      </w:pPr>
      <w:r w:rsidRPr="00652E45">
        <w:rPr>
          <w:rFonts w:ascii="Calibri" w:hAnsi="Calibri" w:cstheme="minorHAnsi"/>
          <w:b/>
          <w:bCs/>
          <w:sz w:val="24"/>
          <w:szCs w:val="24"/>
        </w:rPr>
        <w:t>Μονάδες 15</w:t>
      </w:r>
    </w:p>
    <w:sectPr w:rsidR="00A70E3E" w:rsidRPr="00652E45" w:rsidSect="00F75EF1">
      <w:footerReference w:type="default" r:id="rId13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F6366" w14:textId="77777777" w:rsidR="004A1A5E" w:rsidRDefault="004A1A5E" w:rsidP="007F659F">
      <w:r>
        <w:separator/>
      </w:r>
    </w:p>
  </w:endnote>
  <w:endnote w:type="continuationSeparator" w:id="0">
    <w:p w14:paraId="4EC29A43" w14:textId="77777777" w:rsidR="004A1A5E" w:rsidRDefault="004A1A5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B92EA" w14:textId="77777777" w:rsidR="004A1A5E" w:rsidRDefault="004A1A5E"/>
  </w:footnote>
  <w:footnote w:type="continuationSeparator" w:id="0">
    <w:p w14:paraId="35249712" w14:textId="77777777" w:rsidR="004A1A5E" w:rsidRDefault="004A1A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196F"/>
    <w:multiLevelType w:val="multilevel"/>
    <w:tmpl w:val="FE4C48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E521B8"/>
    <w:multiLevelType w:val="hybridMultilevel"/>
    <w:tmpl w:val="2C5A0248"/>
    <w:lvl w:ilvl="0" w:tplc="BB007B8C">
      <w:start w:val="2"/>
      <w:numFmt w:val="decimal"/>
      <w:lvlText w:val="%1.1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2B549D"/>
    <w:multiLevelType w:val="multilevel"/>
    <w:tmpl w:val="B2A86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FD0DAC"/>
    <w:multiLevelType w:val="multilevel"/>
    <w:tmpl w:val="919CB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E54C88"/>
    <w:multiLevelType w:val="multilevel"/>
    <w:tmpl w:val="E9CCF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675EEC"/>
    <w:multiLevelType w:val="hybridMultilevel"/>
    <w:tmpl w:val="0632F670"/>
    <w:lvl w:ilvl="0" w:tplc="C7FA7F1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113B98"/>
    <w:multiLevelType w:val="hybridMultilevel"/>
    <w:tmpl w:val="65B44B92"/>
    <w:lvl w:ilvl="0" w:tplc="A11403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0272B3"/>
    <w:multiLevelType w:val="hybridMultilevel"/>
    <w:tmpl w:val="34DE8236"/>
    <w:lvl w:ilvl="0" w:tplc="DAFEF0F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827B35"/>
    <w:multiLevelType w:val="hybridMultilevel"/>
    <w:tmpl w:val="2C5A0248"/>
    <w:lvl w:ilvl="0" w:tplc="BB007B8C">
      <w:start w:val="2"/>
      <w:numFmt w:val="decimal"/>
      <w:lvlText w:val="%1.1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D94642"/>
    <w:multiLevelType w:val="hybridMultilevel"/>
    <w:tmpl w:val="42BA4D46"/>
    <w:lvl w:ilvl="0" w:tplc="0408000F">
      <w:start w:val="1"/>
      <w:numFmt w:val="decimal"/>
      <w:lvlText w:val="%1."/>
      <w:lvlJc w:val="lef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12"/>
  </w:num>
  <w:num w:numId="6">
    <w:abstractNumId w:val="8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40533"/>
    <w:rsid w:val="000452FA"/>
    <w:rsid w:val="000600F3"/>
    <w:rsid w:val="00065825"/>
    <w:rsid w:val="000830E0"/>
    <w:rsid w:val="000878A6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3C7E"/>
    <w:rsid w:val="00250748"/>
    <w:rsid w:val="00252D59"/>
    <w:rsid w:val="00285AD1"/>
    <w:rsid w:val="00294188"/>
    <w:rsid w:val="002969D8"/>
    <w:rsid w:val="002A2E2A"/>
    <w:rsid w:val="002B381E"/>
    <w:rsid w:val="002B787B"/>
    <w:rsid w:val="003147FE"/>
    <w:rsid w:val="00351FE5"/>
    <w:rsid w:val="003630E6"/>
    <w:rsid w:val="00365C25"/>
    <w:rsid w:val="003805F1"/>
    <w:rsid w:val="003A43DC"/>
    <w:rsid w:val="003A5312"/>
    <w:rsid w:val="003A70A0"/>
    <w:rsid w:val="003C5D2D"/>
    <w:rsid w:val="003C70F8"/>
    <w:rsid w:val="003F3A6A"/>
    <w:rsid w:val="003F5CF7"/>
    <w:rsid w:val="00436BCF"/>
    <w:rsid w:val="00436CFB"/>
    <w:rsid w:val="004442DF"/>
    <w:rsid w:val="0045216D"/>
    <w:rsid w:val="004656E1"/>
    <w:rsid w:val="00472CF1"/>
    <w:rsid w:val="00490CEF"/>
    <w:rsid w:val="004A1A5E"/>
    <w:rsid w:val="004D5505"/>
    <w:rsid w:val="004E5300"/>
    <w:rsid w:val="00513FBA"/>
    <w:rsid w:val="005325D0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1732C"/>
    <w:rsid w:val="00623651"/>
    <w:rsid w:val="00627690"/>
    <w:rsid w:val="00637517"/>
    <w:rsid w:val="00640D9B"/>
    <w:rsid w:val="00650341"/>
    <w:rsid w:val="00652E45"/>
    <w:rsid w:val="006A0431"/>
    <w:rsid w:val="006A3689"/>
    <w:rsid w:val="006B46C3"/>
    <w:rsid w:val="006C3A23"/>
    <w:rsid w:val="006E5EC8"/>
    <w:rsid w:val="006F048C"/>
    <w:rsid w:val="0070748D"/>
    <w:rsid w:val="00724253"/>
    <w:rsid w:val="00732F2B"/>
    <w:rsid w:val="00780B84"/>
    <w:rsid w:val="00793368"/>
    <w:rsid w:val="00793A3F"/>
    <w:rsid w:val="007E01CD"/>
    <w:rsid w:val="007E23AA"/>
    <w:rsid w:val="007E5519"/>
    <w:rsid w:val="007E7F18"/>
    <w:rsid w:val="007F49F7"/>
    <w:rsid w:val="007F659F"/>
    <w:rsid w:val="00806FDA"/>
    <w:rsid w:val="00835A97"/>
    <w:rsid w:val="008404C6"/>
    <w:rsid w:val="00841336"/>
    <w:rsid w:val="00853D50"/>
    <w:rsid w:val="00860D8B"/>
    <w:rsid w:val="00866A52"/>
    <w:rsid w:val="00873D6E"/>
    <w:rsid w:val="00875AEC"/>
    <w:rsid w:val="008B3429"/>
    <w:rsid w:val="008B4B35"/>
    <w:rsid w:val="008D155A"/>
    <w:rsid w:val="008E405E"/>
    <w:rsid w:val="008E518B"/>
    <w:rsid w:val="008E6794"/>
    <w:rsid w:val="008F428A"/>
    <w:rsid w:val="00906452"/>
    <w:rsid w:val="009153F7"/>
    <w:rsid w:val="00917B17"/>
    <w:rsid w:val="00925AAC"/>
    <w:rsid w:val="00970BA9"/>
    <w:rsid w:val="009818FF"/>
    <w:rsid w:val="009C327D"/>
    <w:rsid w:val="009C530A"/>
    <w:rsid w:val="00A134A3"/>
    <w:rsid w:val="00A70E3E"/>
    <w:rsid w:val="00A90615"/>
    <w:rsid w:val="00AC3DA5"/>
    <w:rsid w:val="00AD5090"/>
    <w:rsid w:val="00AD5450"/>
    <w:rsid w:val="00AE3A3C"/>
    <w:rsid w:val="00AF5EC9"/>
    <w:rsid w:val="00B01695"/>
    <w:rsid w:val="00B27DFB"/>
    <w:rsid w:val="00B33CEC"/>
    <w:rsid w:val="00B74F39"/>
    <w:rsid w:val="00B81AFB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03C1"/>
    <w:rsid w:val="00C629F9"/>
    <w:rsid w:val="00CB5B6E"/>
    <w:rsid w:val="00CB7B1A"/>
    <w:rsid w:val="00CC2DAC"/>
    <w:rsid w:val="00CC60B5"/>
    <w:rsid w:val="00CC6689"/>
    <w:rsid w:val="00CD0A09"/>
    <w:rsid w:val="00CD2654"/>
    <w:rsid w:val="00CE62E7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7B2F"/>
    <w:rsid w:val="00E44817"/>
    <w:rsid w:val="00E65838"/>
    <w:rsid w:val="00E8410E"/>
    <w:rsid w:val="00EC23D4"/>
    <w:rsid w:val="00EE54B8"/>
    <w:rsid w:val="00F07A7D"/>
    <w:rsid w:val="00F322C1"/>
    <w:rsid w:val="00F36E66"/>
    <w:rsid w:val="00F40EA7"/>
    <w:rsid w:val="00F45BA5"/>
    <w:rsid w:val="00F50ADA"/>
    <w:rsid w:val="00F6708D"/>
    <w:rsid w:val="00F75EF1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customStyle="1" w:styleId="paragraph">
    <w:name w:val="paragraph"/>
    <w:basedOn w:val="a"/>
    <w:rsid w:val="007074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normaltextrun">
    <w:name w:val="normaltextrun"/>
    <w:basedOn w:val="a0"/>
    <w:rsid w:val="0070748D"/>
  </w:style>
  <w:style w:type="paragraph" w:styleId="ab">
    <w:name w:val="List Paragraph"/>
    <w:basedOn w:val="a"/>
    <w:uiPriority w:val="34"/>
    <w:qFormat/>
    <w:rsid w:val="0070748D"/>
    <w:pPr>
      <w:ind w:left="720"/>
      <w:contextualSpacing/>
    </w:pPr>
  </w:style>
  <w:style w:type="table" w:styleId="ac">
    <w:name w:val="Table Grid"/>
    <w:basedOn w:val="a1"/>
    <w:uiPriority w:val="59"/>
    <w:rsid w:val="008F4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6035C-E630-4EA1-A2C0-70388C45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23</cp:revision>
  <cp:lastPrinted>2021-10-14T05:35:00Z</cp:lastPrinted>
  <dcterms:created xsi:type="dcterms:W3CDTF">2022-03-06T13:54:00Z</dcterms:created>
  <dcterms:modified xsi:type="dcterms:W3CDTF">2023-04-25T11:36:00Z</dcterms:modified>
</cp:coreProperties>
</file>