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4205DA" w:rsidRDefault="00D32046" w:rsidP="00F70B61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4205DA">
        <w:rPr>
          <w:rFonts w:asciiTheme="minorHAnsi" w:hAnsiTheme="minorHAnsi" w:cstheme="minorHAnsi"/>
          <w:b/>
          <w:bCs/>
          <w:sz w:val="24"/>
          <w:szCs w:val="24"/>
          <w:u w:val="single"/>
        </w:rPr>
        <w:t>Θέμα 2</w:t>
      </w:r>
      <w:r w:rsidRPr="004205DA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4205DA" w:rsidRDefault="00D32046" w:rsidP="00F70B6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05DA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9177D3" w:rsidRPr="004205D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DE7687" w:rsidRPr="004205DA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9177D3" w:rsidRPr="004205DA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4205DA" w:rsidRPr="004205DA">
        <w:rPr>
          <w:rFonts w:asciiTheme="minorHAnsi" w:hAnsiTheme="minorHAnsi" w:cstheme="minorHAnsi"/>
          <w:sz w:val="24"/>
          <w:szCs w:val="24"/>
        </w:rPr>
        <w:t>,</w:t>
      </w:r>
      <w:r w:rsidR="009177D3" w:rsidRPr="004205DA">
        <w:rPr>
          <w:rFonts w:asciiTheme="minorHAnsi" w:hAnsiTheme="minorHAnsi" w:cstheme="minorHAnsi"/>
          <w:sz w:val="24"/>
          <w:szCs w:val="24"/>
        </w:rPr>
        <w:t xml:space="preserve"> ή τη λέξη Λάθος, αν η πρόταση είναι λανθασμένη</w:t>
      </w:r>
      <w:r w:rsidRPr="004205DA">
        <w:rPr>
          <w:rFonts w:asciiTheme="minorHAnsi" w:hAnsiTheme="minorHAnsi" w:cstheme="minorHAnsi"/>
          <w:sz w:val="24"/>
          <w:szCs w:val="24"/>
        </w:rPr>
        <w:t>:</w:t>
      </w:r>
    </w:p>
    <w:p w:rsidR="007142CD" w:rsidRPr="004205DA" w:rsidRDefault="00DE7687" w:rsidP="00F70B61">
      <w:pPr>
        <w:pStyle w:val="140"/>
        <w:shd w:val="clear" w:color="auto" w:fill="auto"/>
        <w:spacing w:before="0" w:after="0" w:line="360" w:lineRule="auto"/>
        <w:ind w:firstLine="720"/>
        <w:jc w:val="both"/>
        <w:rPr>
          <w:rFonts w:asciiTheme="minorHAnsi" w:hAnsiTheme="minorHAnsi" w:cstheme="minorHAnsi"/>
          <w:bCs w:val="0"/>
          <w:sz w:val="24"/>
          <w:szCs w:val="24"/>
          <w:lang w:val="el-GR" w:eastAsia="el-GR"/>
        </w:rPr>
      </w:pPr>
      <w:r w:rsidRPr="004205DA">
        <w:rPr>
          <w:rFonts w:asciiTheme="minorHAnsi" w:hAnsiTheme="minorHAnsi" w:cstheme="minorHAnsi"/>
          <w:b w:val="0"/>
          <w:sz w:val="24"/>
          <w:szCs w:val="24"/>
          <w:lang w:val="el-GR"/>
        </w:rPr>
        <w:t>α.</w:t>
      </w:r>
      <w:bookmarkStart w:id="0" w:name="_Hlk111029794"/>
      <w:r w:rsidR="00292FAD" w:rsidRPr="004205DA">
        <w:rPr>
          <w:rFonts w:asciiTheme="minorHAnsi" w:hAnsiTheme="minorHAnsi" w:cstheme="minorHAnsi"/>
          <w:b w:val="0"/>
          <w:sz w:val="24"/>
          <w:szCs w:val="24"/>
          <w:lang w:val="el-GR"/>
        </w:rPr>
        <w:t xml:space="preserve"> </w:t>
      </w:r>
      <w:bookmarkEnd w:id="0"/>
      <w:r w:rsidR="000E289A" w:rsidRPr="004205DA">
        <w:rPr>
          <w:rStyle w:val="14Exact"/>
          <w:rFonts w:asciiTheme="minorHAnsi" w:hAnsiTheme="minorHAnsi" w:cstheme="minorHAnsi"/>
          <w:sz w:val="24"/>
          <w:szCs w:val="24"/>
        </w:rPr>
        <w:t>Με το</w:t>
      </w:r>
      <w:r w:rsidR="004205DA">
        <w:rPr>
          <w:rStyle w:val="14Exact"/>
          <w:rFonts w:asciiTheme="minorHAnsi" w:hAnsiTheme="minorHAnsi" w:cstheme="minorHAnsi"/>
          <w:sz w:val="24"/>
          <w:szCs w:val="24"/>
        </w:rPr>
        <w:t>ν</w:t>
      </w:r>
      <w:r w:rsidR="000E289A" w:rsidRPr="004205DA">
        <w:rPr>
          <w:rStyle w:val="14Exact"/>
          <w:rFonts w:asciiTheme="minorHAnsi" w:hAnsiTheme="minorHAnsi" w:cstheme="minorHAnsi"/>
          <w:sz w:val="24"/>
          <w:szCs w:val="24"/>
        </w:rPr>
        <w:t xml:space="preserve"> </w:t>
      </w:r>
      <w:r w:rsidR="000E289A" w:rsidRPr="004205DA">
        <w:rPr>
          <w:rStyle w:val="2Exact"/>
          <w:rFonts w:asciiTheme="minorHAnsi" w:hAnsiTheme="minorHAnsi" w:cstheme="minorHAnsi"/>
          <w:b w:val="0"/>
          <w:sz w:val="24"/>
          <w:szCs w:val="24"/>
          <w:lang w:val="el-GR"/>
        </w:rPr>
        <w:t xml:space="preserve">σωλήνα </w:t>
      </w:r>
      <w:proofErr w:type="spellStart"/>
      <w:r w:rsidR="000E289A" w:rsidRPr="004205DA">
        <w:rPr>
          <w:rStyle w:val="2Exact"/>
          <w:rFonts w:asciiTheme="minorHAnsi" w:hAnsiTheme="minorHAnsi" w:cstheme="minorHAnsi"/>
          <w:b w:val="0"/>
          <w:sz w:val="24"/>
          <w:szCs w:val="24"/>
          <w:lang w:bidi="en-US"/>
        </w:rPr>
        <w:t>Pitot</w:t>
      </w:r>
      <w:proofErr w:type="spellEnd"/>
      <w:r w:rsidR="000E289A" w:rsidRPr="004205DA">
        <w:rPr>
          <w:rStyle w:val="2Exact"/>
          <w:rFonts w:asciiTheme="minorHAnsi" w:hAnsiTheme="minorHAnsi" w:cstheme="minorHAnsi"/>
          <w:b w:val="0"/>
          <w:sz w:val="24"/>
          <w:szCs w:val="24"/>
          <w:lang w:val="el-GR" w:bidi="en-US"/>
        </w:rPr>
        <w:t xml:space="preserve"> </w:t>
      </w:r>
      <w:r w:rsidR="000E289A" w:rsidRPr="004205DA">
        <w:rPr>
          <w:rStyle w:val="2Exact"/>
          <w:rFonts w:asciiTheme="minorHAnsi" w:hAnsiTheme="minorHAnsi" w:cstheme="minorHAnsi"/>
          <w:b w:val="0"/>
          <w:sz w:val="24"/>
          <w:szCs w:val="24"/>
          <w:lang w:val="el-GR"/>
        </w:rPr>
        <w:t xml:space="preserve">μετριέται άμεσα η ολική πίεση. </w:t>
      </w:r>
      <w:r w:rsidR="00F70B61">
        <w:rPr>
          <w:rFonts w:asciiTheme="minorHAnsi" w:hAnsiTheme="minorHAnsi" w:cstheme="minorHAnsi"/>
          <w:b w:val="0"/>
          <w:sz w:val="24"/>
          <w:szCs w:val="24"/>
          <w:lang w:val="el-GR"/>
        </w:rPr>
        <w:t xml:space="preserve"> </w:t>
      </w:r>
    </w:p>
    <w:p w:rsidR="00730817" w:rsidRPr="004205DA" w:rsidRDefault="00CA70DE" w:rsidP="00F70B61">
      <w:pPr>
        <w:pStyle w:val="20"/>
        <w:shd w:val="clear" w:color="auto" w:fill="auto"/>
        <w:spacing w:after="60" w:line="360" w:lineRule="auto"/>
        <w:ind w:firstLine="720"/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r w:rsidRPr="004205DA">
        <w:rPr>
          <w:rFonts w:asciiTheme="minorHAnsi" w:hAnsiTheme="minorHAnsi" w:cstheme="minorHAnsi"/>
          <w:bCs/>
          <w:sz w:val="24"/>
          <w:szCs w:val="24"/>
          <w:lang w:val="el-GR"/>
        </w:rPr>
        <w:t>β.</w:t>
      </w:r>
      <w:bookmarkStart w:id="1" w:name="_Hlk111029845"/>
      <w:r w:rsidR="00292FAD" w:rsidRPr="004205DA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</w:t>
      </w:r>
      <w:bookmarkEnd w:id="1"/>
      <w:r w:rsidR="000E289A" w:rsidRPr="004205DA">
        <w:rPr>
          <w:rStyle w:val="21"/>
          <w:rFonts w:asciiTheme="minorHAnsi" w:hAnsiTheme="minorHAnsi" w:cstheme="minorHAnsi"/>
          <w:b w:val="0"/>
          <w:sz w:val="24"/>
          <w:szCs w:val="24"/>
        </w:rPr>
        <w:t>Κοιλιά</w:t>
      </w:r>
      <w:r w:rsidR="000E289A" w:rsidRPr="004205DA">
        <w:rPr>
          <w:rFonts w:asciiTheme="minorHAnsi" w:hAnsiTheme="minorHAnsi" w:cstheme="minorHAnsi"/>
          <w:sz w:val="24"/>
          <w:szCs w:val="24"/>
          <w:lang w:val="el-GR"/>
        </w:rPr>
        <w:t xml:space="preserve"> είναι η διάμετρος του μέγιστου εγγεγραμμένου κύκλου στην αεροτομή. </w:t>
      </w:r>
      <w:r w:rsidR="00F70B6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</w:p>
    <w:p w:rsidR="007142CD" w:rsidRPr="004205DA" w:rsidRDefault="00CA70DE" w:rsidP="00F70B61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4205DA">
        <w:rPr>
          <w:rFonts w:asciiTheme="minorHAnsi" w:hAnsiTheme="minorHAnsi" w:cstheme="minorHAnsi"/>
          <w:bCs/>
          <w:sz w:val="24"/>
          <w:szCs w:val="24"/>
        </w:rPr>
        <w:t>γ.</w:t>
      </w:r>
      <w:r w:rsidR="00F70B6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E289A" w:rsidRPr="004205DA">
        <w:rPr>
          <w:rFonts w:asciiTheme="minorHAnsi" w:hAnsiTheme="minorHAnsi" w:cstheme="minorHAnsi"/>
          <w:sz w:val="24"/>
          <w:szCs w:val="24"/>
        </w:rPr>
        <w:t>Το σύστημα προσγείωσης (Σ/Π) των α/</w:t>
      </w:r>
      <w:proofErr w:type="spellStart"/>
      <w:r w:rsidR="000E289A" w:rsidRPr="004205DA">
        <w:rPr>
          <w:rFonts w:asciiTheme="minorHAnsi" w:hAnsiTheme="minorHAnsi" w:cstheme="minorHAnsi"/>
          <w:sz w:val="24"/>
          <w:szCs w:val="24"/>
        </w:rPr>
        <w:t>φών</w:t>
      </w:r>
      <w:proofErr w:type="spellEnd"/>
      <w:r w:rsidR="000E289A" w:rsidRPr="004205DA">
        <w:rPr>
          <w:rFonts w:asciiTheme="minorHAnsi" w:hAnsiTheme="minorHAnsi" w:cstheme="minorHAnsi"/>
          <w:sz w:val="24"/>
          <w:szCs w:val="24"/>
        </w:rPr>
        <w:t xml:space="preserve"> οφείλει να διασφαλίσει μόνο</w:t>
      </w:r>
      <w:r w:rsidR="004205DA">
        <w:rPr>
          <w:rFonts w:asciiTheme="minorHAnsi" w:hAnsiTheme="minorHAnsi" w:cstheme="minorHAnsi"/>
          <w:sz w:val="24"/>
          <w:szCs w:val="24"/>
        </w:rPr>
        <w:t xml:space="preserve"> την</w:t>
      </w:r>
      <w:r w:rsidR="000E289A" w:rsidRPr="004205DA">
        <w:rPr>
          <w:rFonts w:asciiTheme="minorHAnsi" w:hAnsiTheme="minorHAnsi" w:cstheme="minorHAnsi"/>
          <w:sz w:val="24"/>
          <w:szCs w:val="24"/>
        </w:rPr>
        <w:t xml:space="preserve"> ευσταθή και ασφαλή στάθμευση του α/</w:t>
      </w:r>
      <w:proofErr w:type="spellStart"/>
      <w:r w:rsidR="000E289A" w:rsidRPr="004205DA">
        <w:rPr>
          <w:rFonts w:asciiTheme="minorHAnsi" w:hAnsiTheme="minorHAnsi" w:cstheme="minorHAnsi"/>
          <w:sz w:val="24"/>
          <w:szCs w:val="24"/>
        </w:rPr>
        <w:t>φους</w:t>
      </w:r>
      <w:proofErr w:type="spellEnd"/>
      <w:r w:rsidR="000E289A" w:rsidRPr="004205DA">
        <w:rPr>
          <w:rFonts w:asciiTheme="minorHAnsi" w:hAnsiTheme="minorHAnsi" w:cstheme="minorHAnsi"/>
          <w:sz w:val="24"/>
          <w:szCs w:val="24"/>
        </w:rPr>
        <w:t xml:space="preserve"> στο έδαφος. </w:t>
      </w:r>
      <w:r w:rsidR="00F70B6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E371D" w:rsidRPr="004205DA" w:rsidRDefault="0052134B" w:rsidP="00F70B61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sz w:val="24"/>
          <w:szCs w:val="24"/>
          <w:lang w:eastAsia="el-GR"/>
        </w:rPr>
      </w:pPr>
      <w:r w:rsidRPr="004205DA">
        <w:rPr>
          <w:rFonts w:asciiTheme="minorHAnsi" w:hAnsiTheme="minorHAnsi" w:cstheme="minorHAnsi"/>
          <w:bCs/>
          <w:sz w:val="24"/>
          <w:szCs w:val="24"/>
        </w:rPr>
        <w:t xml:space="preserve">δ. </w:t>
      </w:r>
      <w:r w:rsidR="00473668" w:rsidRPr="004205DA">
        <w:rPr>
          <w:rFonts w:asciiTheme="minorHAnsi" w:hAnsiTheme="minorHAnsi" w:cstheme="minorHAnsi"/>
          <w:sz w:val="24"/>
          <w:szCs w:val="24"/>
        </w:rPr>
        <w:t>Ο αποσβεστήρας εκτροπής είναι ένα συγκρότημα προσαρμοσμένο ή ενσωματωμένο στο</w:t>
      </w:r>
      <w:r w:rsidR="00A50C58">
        <w:rPr>
          <w:rFonts w:asciiTheme="minorHAnsi" w:hAnsiTheme="minorHAnsi" w:cstheme="minorHAnsi"/>
          <w:sz w:val="24"/>
          <w:szCs w:val="24"/>
        </w:rPr>
        <w:t>ν</w:t>
      </w:r>
      <w:r w:rsidR="00473668" w:rsidRPr="004205D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73668" w:rsidRPr="004205DA">
        <w:rPr>
          <w:rFonts w:asciiTheme="minorHAnsi" w:hAnsiTheme="minorHAnsi" w:cstheme="minorHAnsi"/>
          <w:sz w:val="24"/>
          <w:szCs w:val="24"/>
        </w:rPr>
        <w:t>ριναίο</w:t>
      </w:r>
      <w:proofErr w:type="spellEnd"/>
      <w:r w:rsidR="00473668" w:rsidRPr="004205DA">
        <w:rPr>
          <w:rFonts w:asciiTheme="minorHAnsi" w:hAnsiTheme="minorHAnsi" w:cstheme="minorHAnsi"/>
          <w:sz w:val="24"/>
          <w:szCs w:val="24"/>
        </w:rPr>
        <w:t xml:space="preserve"> τρο</w:t>
      </w:r>
      <w:r w:rsidR="00473668" w:rsidRPr="004205DA">
        <w:rPr>
          <w:rFonts w:asciiTheme="minorHAnsi" w:hAnsiTheme="minorHAnsi" w:cstheme="minorHAnsi"/>
          <w:sz w:val="24"/>
          <w:szCs w:val="24"/>
        </w:rPr>
        <w:softHyphen/>
        <w:t xml:space="preserve">χό, που αντιτίθεται σε κάθε τάση του για εκτροπή. </w:t>
      </w:r>
      <w:r w:rsidR="00F70B61">
        <w:rPr>
          <w:rFonts w:asciiTheme="minorHAnsi" w:hAnsiTheme="minorHAnsi" w:cstheme="minorHAnsi"/>
          <w:sz w:val="24"/>
          <w:szCs w:val="24"/>
          <w:lang w:eastAsia="el-GR"/>
        </w:rPr>
        <w:t xml:space="preserve"> </w:t>
      </w:r>
    </w:p>
    <w:p w:rsidR="00F70B61" w:rsidRDefault="00CA70DE" w:rsidP="00F70B61">
      <w:pPr>
        <w:pStyle w:val="20"/>
        <w:shd w:val="clear" w:color="auto" w:fill="auto"/>
        <w:spacing w:after="52" w:line="360" w:lineRule="auto"/>
        <w:ind w:left="720" w:firstLine="0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</w:pPr>
      <w:r w:rsidRPr="004205DA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ε. </w:t>
      </w:r>
      <w:r w:rsidR="00473668" w:rsidRPr="004205DA">
        <w:rPr>
          <w:rFonts w:asciiTheme="minorHAnsi" w:hAnsiTheme="minorHAnsi" w:cstheme="minorHAnsi"/>
          <w:sz w:val="24"/>
          <w:szCs w:val="24"/>
          <w:lang w:val="el-GR"/>
        </w:rPr>
        <w:t xml:space="preserve">Η παρεμπόδιση της </w:t>
      </w:r>
      <w:proofErr w:type="spellStart"/>
      <w:r w:rsidR="00473668" w:rsidRPr="004205DA">
        <w:rPr>
          <w:rFonts w:asciiTheme="minorHAnsi" w:hAnsiTheme="minorHAnsi" w:cstheme="minorHAnsi"/>
          <w:sz w:val="24"/>
          <w:szCs w:val="24"/>
          <w:lang w:val="el-GR"/>
        </w:rPr>
        <w:t>επικάθισης</w:t>
      </w:r>
      <w:proofErr w:type="spellEnd"/>
      <w:r w:rsidR="00473668" w:rsidRPr="004205DA">
        <w:rPr>
          <w:rFonts w:asciiTheme="minorHAnsi" w:hAnsiTheme="minorHAnsi" w:cstheme="minorHAnsi"/>
          <w:sz w:val="24"/>
          <w:szCs w:val="24"/>
          <w:lang w:val="el-GR"/>
        </w:rPr>
        <w:t xml:space="preserve"> βροχής στα </w:t>
      </w:r>
      <w:r w:rsidR="002F336F">
        <w:rPr>
          <w:rFonts w:asciiTheme="minorHAnsi" w:hAnsiTheme="minorHAnsi" w:cstheme="minorHAnsi"/>
          <w:sz w:val="24"/>
          <w:szCs w:val="24"/>
          <w:lang w:val="el-GR"/>
        </w:rPr>
        <w:t>αλεξήνεμα επιτυγχάνεται με υαλο</w:t>
      </w:r>
      <w:r w:rsidR="00473668" w:rsidRPr="004205DA">
        <w:rPr>
          <w:rFonts w:asciiTheme="minorHAnsi" w:hAnsiTheme="minorHAnsi" w:cstheme="minorHAnsi"/>
          <w:sz w:val="24"/>
          <w:szCs w:val="24"/>
          <w:lang w:val="el-GR"/>
        </w:rPr>
        <w:t>καθαριστήρες, εμφύσηση αέρα και χημικές ουσίες.</w:t>
      </w:r>
      <w:r w:rsidR="007F4810" w:rsidRPr="004205DA">
        <w:rPr>
          <w:rFonts w:asciiTheme="minorHAnsi" w:hAnsiTheme="minorHAnsi" w:cstheme="minorHAnsi"/>
          <w:sz w:val="24"/>
          <w:szCs w:val="24"/>
          <w:lang w:val="el-GR" w:eastAsia="el-GR"/>
        </w:rPr>
        <w:t xml:space="preserve"> </w:t>
      </w:r>
      <w:r w:rsidR="005221DC" w:rsidRPr="004205DA">
        <w:rPr>
          <w:rFonts w:asciiTheme="minorHAnsi" w:hAnsiTheme="minorHAnsi" w:cstheme="minorHAnsi"/>
          <w:sz w:val="24"/>
          <w:szCs w:val="24"/>
          <w:lang w:val="el-GR" w:eastAsia="el-GR"/>
        </w:rPr>
        <w:t xml:space="preserve"> </w:t>
      </w:r>
      <w:r w:rsidR="00F70B61">
        <w:rPr>
          <w:rFonts w:asciiTheme="minorHAnsi" w:hAnsiTheme="minorHAnsi" w:cstheme="minorHAnsi"/>
          <w:sz w:val="24"/>
          <w:szCs w:val="24"/>
          <w:lang w:val="el-GR" w:eastAsia="el-GR"/>
        </w:rPr>
        <w:t xml:space="preserve"> </w:t>
      </w:r>
      <w:r w:rsidR="00F70B61">
        <w:rPr>
          <w:rFonts w:asciiTheme="minorHAnsi" w:hAnsiTheme="minorHAnsi" w:cstheme="minorHAnsi"/>
          <w:sz w:val="24"/>
          <w:szCs w:val="24"/>
          <w:lang w:val="el-GR" w:eastAsia="el-GR"/>
        </w:rPr>
        <w:tab/>
      </w:r>
      <w:r w:rsidR="00F70B61">
        <w:rPr>
          <w:rFonts w:asciiTheme="minorHAnsi" w:hAnsiTheme="minorHAnsi" w:cstheme="minorHAnsi"/>
          <w:sz w:val="24"/>
          <w:szCs w:val="24"/>
          <w:lang w:val="el-GR" w:eastAsia="el-GR"/>
        </w:rPr>
        <w:tab/>
      </w:r>
      <w:r w:rsidR="007F4810" w:rsidRPr="00F70B61"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  <w:t xml:space="preserve">        </w:t>
      </w:r>
      <w:r w:rsidR="004205DA" w:rsidRPr="00F70B61"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  <w:t xml:space="preserve"> </w:t>
      </w:r>
      <w:r w:rsidR="00F70B61"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  <w:t xml:space="preserve">  </w:t>
      </w:r>
    </w:p>
    <w:p w:rsidR="00394C65" w:rsidRPr="00E74473" w:rsidRDefault="00F70B61" w:rsidP="00E74473">
      <w:pPr>
        <w:pStyle w:val="20"/>
        <w:shd w:val="clear" w:color="auto" w:fill="auto"/>
        <w:spacing w:after="52" w:line="360" w:lineRule="auto"/>
        <w:ind w:left="7200" w:firstLine="0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  <w:t xml:space="preserve">           </w:t>
      </w:r>
      <w:r w:rsidR="004205DA" w:rsidRPr="005C7DA6"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  <w:t>Μονάδες</w:t>
      </w:r>
      <w:r w:rsidR="00507B61" w:rsidRPr="005C7DA6"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  <w:t xml:space="preserve"> </w:t>
      </w:r>
      <w:r w:rsidR="000221E8" w:rsidRPr="005C7DA6"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  <w:t>1</w:t>
      </w:r>
      <w:r w:rsidR="005221DC" w:rsidRPr="005C7DA6">
        <w:rPr>
          <w:rFonts w:asciiTheme="minorHAnsi" w:eastAsia="Times New Roman" w:hAnsiTheme="minorHAnsi" w:cstheme="minorHAnsi"/>
          <w:b/>
          <w:i/>
          <w:sz w:val="24"/>
          <w:szCs w:val="24"/>
          <w:lang w:val="el-GR" w:eastAsia="el-GR"/>
        </w:rPr>
        <w:t>5</w:t>
      </w:r>
    </w:p>
    <w:p w:rsidR="00F7671F" w:rsidRPr="004205DA" w:rsidRDefault="002444AA" w:rsidP="00F70B61">
      <w:p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4205DA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2.2</w:t>
      </w:r>
      <w:r w:rsidR="000C7F40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.</w:t>
      </w: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D91B41" w:rsidRPr="004205DA">
        <w:rPr>
          <w:rFonts w:asciiTheme="minorHAnsi" w:hAnsiTheme="minorHAnsi" w:cstheme="minorHAnsi"/>
          <w:sz w:val="24"/>
          <w:szCs w:val="24"/>
        </w:rPr>
        <w:t xml:space="preserve">Να γράψετε τον αριθμό κάθε μίας από τις παρακάτω προτάσεις και, δίπλα, μία από τις λέξεις που </w:t>
      </w:r>
      <w:r w:rsidR="00883D84">
        <w:rPr>
          <w:rFonts w:asciiTheme="minorHAnsi" w:hAnsiTheme="minorHAnsi" w:cstheme="minorHAnsi"/>
          <w:sz w:val="24"/>
          <w:szCs w:val="24"/>
        </w:rPr>
        <w:t>συμπληρώνει σωστά την πρότασ</w:t>
      </w:r>
      <w:r w:rsidR="005C7DA6">
        <w:rPr>
          <w:rFonts w:asciiTheme="minorHAnsi" w:hAnsiTheme="minorHAnsi" w:cstheme="minorHAnsi"/>
          <w:sz w:val="24"/>
          <w:szCs w:val="24"/>
        </w:rPr>
        <w:t>η. Σημειώνεται ότι τέσσερις (4)</w:t>
      </w:r>
      <w:r w:rsidR="00883D84">
        <w:rPr>
          <w:rFonts w:asciiTheme="minorHAnsi" w:hAnsiTheme="minorHAnsi" w:cstheme="minorHAnsi"/>
          <w:sz w:val="24"/>
          <w:szCs w:val="24"/>
        </w:rPr>
        <w:t xml:space="preserve"> από τις λέξεις θα περισσέψουν</w:t>
      </w:r>
      <w:r w:rsidR="00D91B41" w:rsidRPr="004205DA">
        <w:rPr>
          <w:rFonts w:asciiTheme="minorHAnsi" w:hAnsiTheme="minorHAnsi" w:cstheme="minorHAnsi"/>
          <w:sz w:val="24"/>
          <w:szCs w:val="24"/>
        </w:rPr>
        <w:t>.</w:t>
      </w:r>
      <w:r w:rsidR="00AD2972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:rsidR="004205DA" w:rsidRPr="004205DA" w:rsidRDefault="00AD2972" w:rsidP="00F70B61">
      <w:p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Λέξεις που δίνονται:</w:t>
      </w:r>
      <w:r w:rsidR="00E14013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C366AC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τροχών</w:t>
      </w: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</w:t>
      </w:r>
      <w:r w:rsidR="00C366AC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υδραυλικά</w:t>
      </w: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</w:t>
      </w:r>
      <w:r w:rsidR="00C366AC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ηλεκτρικά</w:t>
      </w: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</w:t>
      </w:r>
      <w:proofErr w:type="spellStart"/>
      <w:r w:rsidR="00C366AC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αποπάγωση</w:t>
      </w:r>
      <w:proofErr w:type="spellEnd"/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,</w:t>
      </w:r>
      <w:r w:rsidR="00A34676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6F005B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τεμαχισμένου</w:t>
      </w: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</w:t>
      </w:r>
      <w:r w:rsidR="00A34676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κοιλιά, </w:t>
      </w:r>
      <w:r w:rsidR="006F005B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αποσυναρμολογούμενης</w:t>
      </w:r>
      <w:r w:rsidR="00883D84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</w:t>
      </w:r>
      <w:proofErr w:type="spellStart"/>
      <w:r w:rsidR="00883D84">
        <w:rPr>
          <w:rFonts w:asciiTheme="minorHAnsi" w:eastAsia="Times New Roman" w:hAnsiTheme="minorHAnsi" w:cstheme="minorHAnsi"/>
          <w:sz w:val="24"/>
          <w:szCs w:val="24"/>
          <w:lang w:eastAsia="el-GR"/>
        </w:rPr>
        <w:t>αντιπάγωση</w:t>
      </w:r>
      <w:proofErr w:type="spellEnd"/>
      <w:r w:rsidR="00883D84">
        <w:rPr>
          <w:rFonts w:asciiTheme="minorHAnsi" w:eastAsia="Times New Roman" w:hAnsiTheme="minorHAnsi" w:cstheme="minorHAnsi"/>
          <w:sz w:val="24"/>
          <w:szCs w:val="24"/>
          <w:lang w:eastAsia="el-GR"/>
        </w:rPr>
        <w:t>, διαστελλόμενου.</w:t>
      </w:r>
    </w:p>
    <w:p w:rsidR="002444AA" w:rsidRPr="004205DA" w:rsidRDefault="005D304A" w:rsidP="00F70B61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Τα φρένα ……………….. περ</w:t>
      </w:r>
      <w:r w:rsidR="00883D84">
        <w:rPr>
          <w:rFonts w:asciiTheme="minorHAnsi" w:eastAsia="Times New Roman" w:hAnsiTheme="minorHAnsi" w:cstheme="minorHAnsi"/>
          <w:sz w:val="24"/>
          <w:szCs w:val="24"/>
          <w:lang w:eastAsia="el-GR"/>
        </w:rPr>
        <w:t>ιστρεφόμενου δίσκου χρησιμοποιούν</w:t>
      </w: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>ται σε υδραυλικά συστήματα υψηλής πίεσης , συστήματα πέδησης ελέγχου ή ελεγχόμενης ισχύος.</w:t>
      </w:r>
      <w:r w:rsidR="00D91B41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F70B61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:rsidR="002444AA" w:rsidRPr="004205DA" w:rsidRDefault="005D304A" w:rsidP="00F70B61">
      <w:pPr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4205DA">
        <w:rPr>
          <w:rFonts w:asciiTheme="minorHAnsi" w:hAnsiTheme="minorHAnsi" w:cstheme="minorHAnsi"/>
          <w:sz w:val="24"/>
          <w:szCs w:val="24"/>
        </w:rPr>
        <w:t>Στα εμβολοφόρα α/φη</w:t>
      </w:r>
      <w:r w:rsidR="00755F49">
        <w:rPr>
          <w:rFonts w:asciiTheme="minorHAnsi" w:hAnsiTheme="minorHAnsi" w:cstheme="minorHAnsi"/>
          <w:sz w:val="24"/>
          <w:szCs w:val="24"/>
        </w:rPr>
        <w:t>,</w:t>
      </w:r>
      <w:r w:rsidRPr="004205DA">
        <w:rPr>
          <w:rFonts w:asciiTheme="minorHAnsi" w:hAnsiTheme="minorHAnsi" w:cstheme="minorHAnsi"/>
          <w:sz w:val="24"/>
          <w:szCs w:val="24"/>
        </w:rPr>
        <w:t xml:space="preserve"> η …………….. στα χείλη προσβολής των πτερύγων και του ουραίου πτερώμα</w:t>
      </w:r>
      <w:r w:rsidRPr="004205DA">
        <w:rPr>
          <w:rFonts w:asciiTheme="minorHAnsi" w:hAnsiTheme="minorHAnsi" w:cstheme="minorHAnsi"/>
          <w:sz w:val="24"/>
          <w:szCs w:val="24"/>
        </w:rPr>
        <w:softHyphen/>
        <w:t>τος γίνεται με ελεγχόμενη παροχή θερμού αέρα από τα καυσαέρια εξαγωγής των κινητήρων.</w:t>
      </w: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9357FA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2444AA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F70B61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:rsidR="002444AA" w:rsidRPr="004205DA" w:rsidRDefault="00C366AC" w:rsidP="00F70B61">
      <w:pPr>
        <w:pStyle w:val="20"/>
        <w:numPr>
          <w:ilvl w:val="0"/>
          <w:numId w:val="8"/>
        </w:numPr>
        <w:shd w:val="clear" w:color="auto" w:fill="auto"/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205DA">
        <w:rPr>
          <w:rFonts w:asciiTheme="minorHAnsi" w:hAnsiTheme="minorHAnsi" w:cstheme="minorHAnsi"/>
          <w:sz w:val="24"/>
          <w:szCs w:val="24"/>
          <w:lang w:val="el-GR"/>
        </w:rPr>
        <w:t>Το σύστημα προσγείωσης (Σ/Π) ανασύρεται ………………….</w:t>
      </w:r>
      <w:r w:rsidR="00A50C58">
        <w:rPr>
          <w:rFonts w:asciiTheme="minorHAnsi" w:hAnsiTheme="minorHAnsi" w:cstheme="minorHAnsi"/>
          <w:sz w:val="24"/>
          <w:szCs w:val="24"/>
          <w:lang w:val="el-GR"/>
        </w:rPr>
        <w:t xml:space="preserve"> ή υδραυλικά ή σε συν</w:t>
      </w:r>
      <w:r w:rsidRPr="004205DA">
        <w:rPr>
          <w:rFonts w:asciiTheme="minorHAnsi" w:hAnsiTheme="minorHAnsi" w:cstheme="minorHAnsi"/>
          <w:sz w:val="24"/>
          <w:szCs w:val="24"/>
          <w:lang w:val="el-GR"/>
        </w:rPr>
        <w:t>δυασμό τους.</w:t>
      </w:r>
      <w:r w:rsidR="009357FA" w:rsidRPr="004205DA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</w:t>
      </w:r>
      <w:r w:rsidR="00F70B6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</w:t>
      </w:r>
    </w:p>
    <w:p w:rsidR="002444AA" w:rsidRPr="004205DA" w:rsidRDefault="00C366AC" w:rsidP="00F70B61">
      <w:pPr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4205DA">
        <w:rPr>
          <w:rStyle w:val="21"/>
          <w:rFonts w:asciiTheme="minorHAnsi" w:hAnsiTheme="minorHAnsi" w:cstheme="minorHAnsi"/>
          <w:b w:val="0"/>
          <w:sz w:val="24"/>
          <w:szCs w:val="24"/>
        </w:rPr>
        <w:t>Οι τροχοί ……………………… στεφάνης</w:t>
      </w:r>
      <w:r w:rsidRPr="004205DA">
        <w:rPr>
          <w:rStyle w:val="21"/>
          <w:rFonts w:asciiTheme="minorHAnsi" w:hAnsiTheme="minorHAnsi" w:cstheme="minorHAnsi"/>
          <w:sz w:val="24"/>
          <w:szCs w:val="24"/>
        </w:rPr>
        <w:t xml:space="preserve"> </w:t>
      </w:r>
      <w:r w:rsidR="00056334">
        <w:rPr>
          <w:rFonts w:asciiTheme="minorHAnsi" w:hAnsiTheme="minorHAnsi" w:cstheme="minorHAnsi"/>
          <w:sz w:val="24"/>
          <w:szCs w:val="24"/>
        </w:rPr>
        <w:t>χρησιμοποιούνται</w:t>
      </w:r>
      <w:r w:rsidRPr="004205DA">
        <w:rPr>
          <w:rFonts w:asciiTheme="minorHAnsi" w:hAnsiTheme="minorHAnsi" w:cstheme="minorHAnsi"/>
          <w:sz w:val="24"/>
          <w:szCs w:val="24"/>
        </w:rPr>
        <w:t xml:space="preserve"> κυρίως στα κύρια σκέλη. Κύριο πλεονέκτημά τους, είναι η ταχεία αντικατάσταση του ελαστικού.</w:t>
      </w: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F70B61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:rsidR="002444AA" w:rsidRPr="004205DA" w:rsidRDefault="00C366AC" w:rsidP="00F70B61">
      <w:pPr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4205DA">
        <w:rPr>
          <w:rFonts w:asciiTheme="minorHAnsi" w:hAnsiTheme="minorHAnsi" w:cstheme="minorHAnsi"/>
          <w:sz w:val="24"/>
          <w:szCs w:val="24"/>
        </w:rPr>
        <w:t>Η συντήρη</w:t>
      </w:r>
      <w:r w:rsidR="005C7DA6">
        <w:rPr>
          <w:rFonts w:asciiTheme="minorHAnsi" w:hAnsiTheme="minorHAnsi" w:cstheme="minorHAnsi"/>
          <w:sz w:val="24"/>
          <w:szCs w:val="24"/>
        </w:rPr>
        <w:t>ση των ………………………… συνίσταται σε</w:t>
      </w:r>
      <w:r w:rsidRPr="004205DA">
        <w:rPr>
          <w:rFonts w:asciiTheme="minorHAnsi" w:hAnsiTheme="minorHAnsi" w:cstheme="minorHAnsi"/>
          <w:sz w:val="24"/>
          <w:szCs w:val="24"/>
        </w:rPr>
        <w:t xml:space="preserve"> καθαρισμό, λίπαν</w:t>
      </w:r>
      <w:r w:rsidRPr="004205DA">
        <w:rPr>
          <w:rFonts w:asciiTheme="minorHAnsi" w:hAnsiTheme="minorHAnsi" w:cstheme="minorHAnsi"/>
          <w:sz w:val="24"/>
          <w:szCs w:val="24"/>
        </w:rPr>
        <w:softHyphen/>
        <w:t>ση, έλεγχο ρωγμών και έλεγχο διάβρωσης.</w:t>
      </w: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581119"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F70B61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:rsidR="000221E8" w:rsidRPr="004205DA" w:rsidRDefault="002444AA" w:rsidP="00F70B61">
      <w:pPr>
        <w:spacing w:after="0" w:line="360" w:lineRule="auto"/>
        <w:ind w:left="6480" w:right="118" w:firstLine="720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420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     </w:t>
      </w:r>
      <w:r w:rsidRPr="004205DA"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 xml:space="preserve">  </w:t>
      </w:r>
      <w:r w:rsidR="004205DA" w:rsidRPr="004205DA"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 xml:space="preserve"> Μονάδες</w:t>
      </w:r>
      <w:r w:rsidRPr="004205DA"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 xml:space="preserve"> 10</w:t>
      </w:r>
    </w:p>
    <w:sectPr w:rsidR="000221E8" w:rsidRPr="004205DA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90B" w:rsidRDefault="006F590B" w:rsidP="000A5916">
      <w:pPr>
        <w:spacing w:after="0" w:line="240" w:lineRule="auto"/>
      </w:pPr>
      <w:r>
        <w:separator/>
      </w:r>
    </w:p>
  </w:endnote>
  <w:endnote w:type="continuationSeparator" w:id="0">
    <w:p w:rsidR="006F590B" w:rsidRDefault="006F590B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90B" w:rsidRDefault="006F590B" w:rsidP="000A5916">
      <w:pPr>
        <w:spacing w:after="0" w:line="240" w:lineRule="auto"/>
      </w:pPr>
      <w:r>
        <w:separator/>
      </w:r>
    </w:p>
  </w:footnote>
  <w:footnote w:type="continuationSeparator" w:id="0">
    <w:p w:rsidR="006F590B" w:rsidRDefault="006F590B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45039"/>
    <w:rsid w:val="00056334"/>
    <w:rsid w:val="000628A3"/>
    <w:rsid w:val="00063BE5"/>
    <w:rsid w:val="000A5916"/>
    <w:rsid w:val="000B4D52"/>
    <w:rsid w:val="000C7F40"/>
    <w:rsid w:val="000D0FD1"/>
    <w:rsid w:val="000E289A"/>
    <w:rsid w:val="0014003A"/>
    <w:rsid w:val="00145E5F"/>
    <w:rsid w:val="001645C4"/>
    <w:rsid w:val="0018531B"/>
    <w:rsid w:val="001A5683"/>
    <w:rsid w:val="001B7368"/>
    <w:rsid w:val="001E221D"/>
    <w:rsid w:val="00215CD1"/>
    <w:rsid w:val="00217E55"/>
    <w:rsid w:val="00223004"/>
    <w:rsid w:val="00236F3C"/>
    <w:rsid w:val="002444AA"/>
    <w:rsid w:val="00292FAD"/>
    <w:rsid w:val="002C5E51"/>
    <w:rsid w:val="002F336F"/>
    <w:rsid w:val="00316ADA"/>
    <w:rsid w:val="003203E1"/>
    <w:rsid w:val="00394C65"/>
    <w:rsid w:val="003B4081"/>
    <w:rsid w:val="003B4AF0"/>
    <w:rsid w:val="003C7326"/>
    <w:rsid w:val="003F3124"/>
    <w:rsid w:val="004205DA"/>
    <w:rsid w:val="0042430C"/>
    <w:rsid w:val="0044562D"/>
    <w:rsid w:val="00473668"/>
    <w:rsid w:val="004B73B2"/>
    <w:rsid w:val="004E6F6D"/>
    <w:rsid w:val="004F672E"/>
    <w:rsid w:val="00507692"/>
    <w:rsid w:val="00507B61"/>
    <w:rsid w:val="0052134B"/>
    <w:rsid w:val="005221DC"/>
    <w:rsid w:val="005700C9"/>
    <w:rsid w:val="00577BBB"/>
    <w:rsid w:val="00581119"/>
    <w:rsid w:val="005C7580"/>
    <w:rsid w:val="005C7DA6"/>
    <w:rsid w:val="005D304A"/>
    <w:rsid w:val="005D7D27"/>
    <w:rsid w:val="005E371D"/>
    <w:rsid w:val="0063110E"/>
    <w:rsid w:val="00633257"/>
    <w:rsid w:val="0069770F"/>
    <w:rsid w:val="006D0ADB"/>
    <w:rsid w:val="006E4B36"/>
    <w:rsid w:val="006E512A"/>
    <w:rsid w:val="006F005B"/>
    <w:rsid w:val="006F590B"/>
    <w:rsid w:val="007142CD"/>
    <w:rsid w:val="00730817"/>
    <w:rsid w:val="00742BCF"/>
    <w:rsid w:val="00755F49"/>
    <w:rsid w:val="00767455"/>
    <w:rsid w:val="00773206"/>
    <w:rsid w:val="00774D74"/>
    <w:rsid w:val="00784AAE"/>
    <w:rsid w:val="007D380C"/>
    <w:rsid w:val="007F4810"/>
    <w:rsid w:val="00827C2A"/>
    <w:rsid w:val="00831E42"/>
    <w:rsid w:val="00842B74"/>
    <w:rsid w:val="00883D84"/>
    <w:rsid w:val="008C4570"/>
    <w:rsid w:val="008D0C7B"/>
    <w:rsid w:val="008D17A7"/>
    <w:rsid w:val="008E0347"/>
    <w:rsid w:val="008F50A2"/>
    <w:rsid w:val="009177D3"/>
    <w:rsid w:val="00926EAE"/>
    <w:rsid w:val="009357FA"/>
    <w:rsid w:val="00994184"/>
    <w:rsid w:val="009969B8"/>
    <w:rsid w:val="009B3F32"/>
    <w:rsid w:val="009D525A"/>
    <w:rsid w:val="009E06B7"/>
    <w:rsid w:val="009E0ED3"/>
    <w:rsid w:val="00A308FA"/>
    <w:rsid w:val="00A34676"/>
    <w:rsid w:val="00A50C58"/>
    <w:rsid w:val="00A5104F"/>
    <w:rsid w:val="00A70627"/>
    <w:rsid w:val="00A7286F"/>
    <w:rsid w:val="00A85697"/>
    <w:rsid w:val="00A95AC8"/>
    <w:rsid w:val="00AA6827"/>
    <w:rsid w:val="00AC5CA9"/>
    <w:rsid w:val="00AD2972"/>
    <w:rsid w:val="00B175CB"/>
    <w:rsid w:val="00B2617A"/>
    <w:rsid w:val="00B32EFC"/>
    <w:rsid w:val="00B548C8"/>
    <w:rsid w:val="00BA637C"/>
    <w:rsid w:val="00BF71EB"/>
    <w:rsid w:val="00C3220C"/>
    <w:rsid w:val="00C366AC"/>
    <w:rsid w:val="00C723AF"/>
    <w:rsid w:val="00C81C6B"/>
    <w:rsid w:val="00C8244D"/>
    <w:rsid w:val="00CA5F4F"/>
    <w:rsid w:val="00CA70DE"/>
    <w:rsid w:val="00CB11D0"/>
    <w:rsid w:val="00CC5FCB"/>
    <w:rsid w:val="00CF5E62"/>
    <w:rsid w:val="00D0058E"/>
    <w:rsid w:val="00D00B94"/>
    <w:rsid w:val="00D21833"/>
    <w:rsid w:val="00D32046"/>
    <w:rsid w:val="00D4145E"/>
    <w:rsid w:val="00D91B41"/>
    <w:rsid w:val="00D93F90"/>
    <w:rsid w:val="00D96A66"/>
    <w:rsid w:val="00DB7C2B"/>
    <w:rsid w:val="00DE7687"/>
    <w:rsid w:val="00E14013"/>
    <w:rsid w:val="00E37C5A"/>
    <w:rsid w:val="00E60D16"/>
    <w:rsid w:val="00E65BAA"/>
    <w:rsid w:val="00E74473"/>
    <w:rsid w:val="00E80CD4"/>
    <w:rsid w:val="00E85A55"/>
    <w:rsid w:val="00EB1E01"/>
    <w:rsid w:val="00EC201B"/>
    <w:rsid w:val="00F27951"/>
    <w:rsid w:val="00F70B61"/>
    <w:rsid w:val="00F72893"/>
    <w:rsid w:val="00F7671F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character" w:customStyle="1" w:styleId="2">
    <w:name w:val="Σώμα κειμένου (2)_"/>
    <w:basedOn w:val="a0"/>
    <w:link w:val="20"/>
    <w:rsid w:val="00C366AC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20">
    <w:name w:val="Σώμα κειμένου (2)"/>
    <w:basedOn w:val="a"/>
    <w:link w:val="2"/>
    <w:rsid w:val="00C366AC"/>
    <w:pPr>
      <w:widowControl w:val="0"/>
      <w:shd w:val="clear" w:color="auto" w:fill="FFFFFF"/>
      <w:spacing w:after="660" w:line="0" w:lineRule="atLeast"/>
      <w:ind w:hanging="440"/>
    </w:pPr>
    <w:rPr>
      <w:rFonts w:ascii="Segoe UI" w:eastAsia="Segoe UI" w:hAnsi="Segoe UI" w:cs="Segoe UI"/>
      <w:sz w:val="21"/>
      <w:szCs w:val="21"/>
      <w:lang w:val="en-US"/>
    </w:rPr>
  </w:style>
  <w:style w:type="character" w:customStyle="1" w:styleId="21">
    <w:name w:val="Σώμα κειμένου (2) + Έντονη γραφή"/>
    <w:basedOn w:val="2"/>
    <w:rsid w:val="00C366AC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 w:eastAsia="el-GR" w:bidi="el-GR"/>
    </w:rPr>
  </w:style>
  <w:style w:type="character" w:customStyle="1" w:styleId="14">
    <w:name w:val="Σώμα κειμένου (14)_"/>
    <w:basedOn w:val="a0"/>
    <w:link w:val="140"/>
    <w:rsid w:val="000E289A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character" w:customStyle="1" w:styleId="2Exact">
    <w:name w:val="Σώμα κειμένου (2) Exact"/>
    <w:basedOn w:val="a0"/>
    <w:rsid w:val="000E289A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4Exact">
    <w:name w:val="Σώμα κειμένου (14) + Χωρίς έντονη γραφή Exact"/>
    <w:basedOn w:val="14"/>
    <w:rsid w:val="000E289A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40">
    <w:name w:val="Σώμα κειμένου (14)"/>
    <w:basedOn w:val="a"/>
    <w:link w:val="14"/>
    <w:rsid w:val="000E289A"/>
    <w:pPr>
      <w:widowControl w:val="0"/>
      <w:shd w:val="clear" w:color="auto" w:fill="FFFFFF"/>
      <w:spacing w:before="1560" w:after="60" w:line="0" w:lineRule="atLeast"/>
      <w:ind w:hanging="360"/>
    </w:pPr>
    <w:rPr>
      <w:rFonts w:ascii="Segoe UI" w:eastAsia="Segoe UI" w:hAnsi="Segoe UI" w:cs="Segoe UI"/>
      <w:b/>
      <w:bCs/>
      <w:sz w:val="21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5</cp:revision>
  <cp:lastPrinted>2018-05-14T14:13:00Z</cp:lastPrinted>
  <dcterms:created xsi:type="dcterms:W3CDTF">2023-02-09T15:34:00Z</dcterms:created>
  <dcterms:modified xsi:type="dcterms:W3CDTF">2023-02-21T15:55:00Z</dcterms:modified>
</cp:coreProperties>
</file>