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A4D0" w14:textId="463F85D5" w:rsidR="008F16FD" w:rsidRPr="00B22D53" w:rsidRDefault="00951525" w:rsidP="00951525">
      <w:pPr>
        <w:spacing w:after="0" w:line="360" w:lineRule="auto"/>
        <w:jc w:val="both"/>
        <w:rPr>
          <w:sz w:val="24"/>
          <w:szCs w:val="24"/>
        </w:rPr>
      </w:pPr>
      <w:r w:rsidRPr="00B22D53">
        <w:rPr>
          <w:sz w:val="24"/>
          <w:szCs w:val="24"/>
        </w:rPr>
        <w:t>ΛΥΣΗ</w:t>
      </w:r>
    </w:p>
    <w:p w14:paraId="411A5CD9" w14:textId="08BF048F" w:rsidR="00D16398" w:rsidRPr="00B22D53" w:rsidRDefault="00D16398" w:rsidP="00951525">
      <w:pPr>
        <w:spacing w:after="0" w:line="360" w:lineRule="auto"/>
        <w:jc w:val="both"/>
        <w:rPr>
          <w:sz w:val="24"/>
          <w:szCs w:val="24"/>
        </w:rPr>
      </w:pPr>
      <w:r w:rsidRPr="00B22D53">
        <w:rPr>
          <w:sz w:val="24"/>
          <w:szCs w:val="24"/>
        </w:rPr>
        <w:t xml:space="preserve">α) Το </w:t>
      </w:r>
      <w:r w:rsidRPr="00B22D53">
        <w:rPr>
          <w:position w:val="-6"/>
          <w:sz w:val="24"/>
          <w:szCs w:val="24"/>
        </w:rPr>
        <w:object w:dxaOrig="1640" w:dyaOrig="279" w14:anchorId="3FAB3B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13.5pt" o:ole="">
            <v:imagedata r:id="rId4" o:title=""/>
          </v:shape>
          <o:OLEObject Type="Embed" ProgID="Equation.DSMT4" ShapeID="_x0000_i1025" DrawAspect="Content" ObjectID="_1739819173" r:id="rId5"/>
        </w:object>
      </w:r>
      <w:r w:rsidRPr="00B22D53">
        <w:rPr>
          <w:sz w:val="24"/>
          <w:szCs w:val="24"/>
        </w:rPr>
        <w:t xml:space="preserve">, επομένως το πεδίο ορισμού της συνάρτησης </w:t>
      </w:r>
      <w:bookmarkStart w:id="0" w:name="_Hlk127200979"/>
      <w:r w:rsidRPr="00B22D53">
        <w:rPr>
          <w:position w:val="-10"/>
          <w:sz w:val="24"/>
          <w:szCs w:val="24"/>
        </w:rPr>
        <w:object w:dxaOrig="240" w:dyaOrig="320" w14:anchorId="119602A5">
          <v:shape id="_x0000_i1026" type="#_x0000_t75" style="width:12pt;height:16.5pt" o:ole="">
            <v:imagedata r:id="rId6" o:title=""/>
          </v:shape>
          <o:OLEObject Type="Embed" ProgID="Equation.DSMT4" ShapeID="_x0000_i1026" DrawAspect="Content" ObjectID="_1739819174" r:id="rId7"/>
        </w:object>
      </w:r>
      <w:bookmarkEnd w:id="0"/>
      <w:r w:rsidRPr="00B22D53">
        <w:rPr>
          <w:sz w:val="24"/>
          <w:szCs w:val="24"/>
        </w:rPr>
        <w:t xml:space="preserve"> είναι το σύνολο </w:t>
      </w:r>
      <w:r w:rsidRPr="00B22D53">
        <w:rPr>
          <w:position w:val="-14"/>
          <w:sz w:val="24"/>
          <w:szCs w:val="24"/>
        </w:rPr>
        <w:object w:dxaOrig="2960" w:dyaOrig="400" w14:anchorId="7296DC6C">
          <v:shape id="_x0000_i1027" type="#_x0000_t75" style="width:148.5pt;height:19.5pt" o:ole="">
            <v:imagedata r:id="rId8" o:title=""/>
          </v:shape>
          <o:OLEObject Type="Embed" ProgID="Equation.DSMT4" ShapeID="_x0000_i1027" DrawAspect="Content" ObjectID="_1739819175" r:id="rId9"/>
        </w:object>
      </w:r>
      <w:r w:rsidRPr="00B22D53">
        <w:rPr>
          <w:sz w:val="24"/>
          <w:szCs w:val="24"/>
        </w:rPr>
        <w:t>.</w:t>
      </w:r>
    </w:p>
    <w:p w14:paraId="3A469AF2" w14:textId="3F54C48C" w:rsidR="00D16398" w:rsidRPr="00B22D53" w:rsidRDefault="00D16398" w:rsidP="00951525">
      <w:pPr>
        <w:spacing w:after="0" w:line="360" w:lineRule="auto"/>
        <w:jc w:val="both"/>
        <w:rPr>
          <w:sz w:val="24"/>
          <w:szCs w:val="24"/>
        </w:rPr>
      </w:pPr>
      <w:r w:rsidRPr="00B22D53">
        <w:rPr>
          <w:sz w:val="24"/>
          <w:szCs w:val="24"/>
        </w:rPr>
        <w:t>β)  Είναι:</w:t>
      </w:r>
      <w:r w:rsidR="00B22D53" w:rsidRPr="00B22D53">
        <w:rPr>
          <w:sz w:val="24"/>
          <w:szCs w:val="24"/>
        </w:rPr>
        <w:t xml:space="preserve"> </w:t>
      </w:r>
      <w:r w:rsidR="00B22D53" w:rsidRPr="00B22D53">
        <w:rPr>
          <w:position w:val="-24"/>
          <w:sz w:val="24"/>
          <w:szCs w:val="24"/>
        </w:rPr>
        <w:object w:dxaOrig="4660" w:dyaOrig="620" w14:anchorId="3959DA13">
          <v:shape id="_x0000_i1039" type="#_x0000_t75" style="width:233.25pt;height:30.75pt" o:ole="">
            <v:imagedata r:id="rId10" o:title=""/>
          </v:shape>
          <o:OLEObject Type="Embed" ProgID="Equation.DSMT4" ShapeID="_x0000_i1039" DrawAspect="Content" ObjectID="_1739819176" r:id="rId11"/>
        </w:object>
      </w:r>
      <w:r w:rsidRPr="00B22D53">
        <w:rPr>
          <w:sz w:val="24"/>
          <w:szCs w:val="24"/>
        </w:rPr>
        <w:t>.</w:t>
      </w:r>
    </w:p>
    <w:p w14:paraId="0E70B774" w14:textId="77777777" w:rsidR="00B22D53" w:rsidRPr="00B22D53" w:rsidRDefault="00D16398" w:rsidP="00B22D53">
      <w:pPr>
        <w:spacing w:after="0" w:line="360" w:lineRule="auto"/>
        <w:jc w:val="both"/>
        <w:rPr>
          <w:sz w:val="24"/>
          <w:szCs w:val="24"/>
        </w:rPr>
      </w:pPr>
      <w:r w:rsidRPr="00B22D53">
        <w:rPr>
          <w:sz w:val="24"/>
          <w:szCs w:val="24"/>
        </w:rPr>
        <w:t xml:space="preserve">γ) </w:t>
      </w:r>
      <w:r w:rsidR="00B22D53" w:rsidRPr="00B22D53">
        <w:rPr>
          <w:sz w:val="24"/>
          <w:szCs w:val="24"/>
        </w:rPr>
        <w:t xml:space="preserve">Είναι: </w:t>
      </w:r>
      <w:r w:rsidR="00B22D53" w:rsidRPr="00B22D53">
        <w:rPr>
          <w:position w:val="-24"/>
          <w:sz w:val="24"/>
          <w:szCs w:val="24"/>
        </w:rPr>
        <w:object w:dxaOrig="3360" w:dyaOrig="620" w14:anchorId="31B52C49">
          <v:shape id="_x0000_i1037" type="#_x0000_t75" style="width:168pt;height:31.5pt" o:ole="">
            <v:imagedata r:id="rId12" o:title=""/>
          </v:shape>
          <o:OLEObject Type="Embed" ProgID="Equation.DSMT4" ShapeID="_x0000_i1037" DrawAspect="Content" ObjectID="_1739819177" r:id="rId13"/>
        </w:object>
      </w:r>
      <w:r w:rsidR="00B22D53" w:rsidRPr="00B22D53">
        <w:rPr>
          <w:sz w:val="24"/>
          <w:szCs w:val="24"/>
        </w:rPr>
        <w:t>.</w:t>
      </w:r>
    </w:p>
    <w:p w14:paraId="3DF3489C" w14:textId="153A82D5" w:rsidR="004F1C2F" w:rsidRPr="004F1C2F" w:rsidRDefault="004F1C2F" w:rsidP="00B22D53">
      <w:pPr>
        <w:spacing w:after="0" w:line="360" w:lineRule="auto"/>
        <w:jc w:val="both"/>
        <w:rPr>
          <w:sz w:val="24"/>
          <w:szCs w:val="24"/>
          <w:lang w:val="en-US"/>
        </w:rPr>
      </w:pPr>
    </w:p>
    <w:sectPr w:rsidR="004F1C2F" w:rsidRPr="004F1C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25"/>
    <w:rsid w:val="004F1C2F"/>
    <w:rsid w:val="005B2996"/>
    <w:rsid w:val="008F16FD"/>
    <w:rsid w:val="00951525"/>
    <w:rsid w:val="00B22D53"/>
    <w:rsid w:val="00D16398"/>
    <w:rsid w:val="00D8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0F1A"/>
  <w15:chartTrackingRefBased/>
  <w15:docId w15:val="{512D2AA1-017B-4BB0-93E7-8A7CFD2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2022-08-08T07:18:00Z</dcterms:created>
  <dcterms:modified xsi:type="dcterms:W3CDTF">2023-03-08T20:14:00Z</dcterms:modified>
</cp:coreProperties>
</file>