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66921" w14:textId="77777777" w:rsidR="009D103D" w:rsidRPr="006764EF" w:rsidRDefault="009D103D" w:rsidP="009D103D">
      <w:pPr>
        <w:spacing w:after="0" w:line="360" w:lineRule="auto"/>
        <w:jc w:val="both"/>
        <w:rPr>
          <w:rFonts w:cstheme="minorHAnsi"/>
          <w:sz w:val="24"/>
          <w:szCs w:val="24"/>
        </w:rPr>
      </w:pPr>
      <w:r w:rsidRPr="006764EF">
        <w:rPr>
          <w:rFonts w:cstheme="minorHAnsi"/>
          <w:sz w:val="24"/>
          <w:szCs w:val="24"/>
        </w:rPr>
        <w:t xml:space="preserve">ΑΠΑΝΤΗΣΕΙΣ </w:t>
      </w:r>
    </w:p>
    <w:p w14:paraId="75D0D0EB" w14:textId="653E90D9" w:rsidR="009D103D" w:rsidRPr="006764EF" w:rsidRDefault="009D103D" w:rsidP="009D103D">
      <w:pPr>
        <w:spacing w:after="0" w:line="360" w:lineRule="auto"/>
        <w:jc w:val="both"/>
        <w:rPr>
          <w:rFonts w:cstheme="minorHAnsi"/>
          <w:sz w:val="24"/>
          <w:szCs w:val="24"/>
        </w:rPr>
      </w:pPr>
      <w:r w:rsidRPr="006764EF">
        <w:rPr>
          <w:rFonts w:cstheme="minorHAnsi"/>
          <w:sz w:val="24"/>
          <w:szCs w:val="24"/>
        </w:rPr>
        <w:t xml:space="preserve">Α. α) </w:t>
      </w:r>
      <w:r w:rsidRPr="006764EF">
        <w:rPr>
          <w:rFonts w:cstheme="minorHAnsi"/>
          <w:color w:val="000000"/>
          <w:sz w:val="24"/>
          <w:szCs w:val="24"/>
          <w:shd w:val="clear" w:color="auto" w:fill="FFFFFF"/>
        </w:rPr>
        <w:t>Τότε ο βοσκός Κάκος, έχοντας εμπιστοσύνη</w:t>
      </w:r>
      <w:r w:rsidR="000B4169" w:rsidRPr="006764EF">
        <w:rPr>
          <w:rFonts w:cstheme="minorHAnsi"/>
          <w:color w:val="000000"/>
          <w:sz w:val="24"/>
          <w:szCs w:val="24"/>
          <w:shd w:val="clear" w:color="auto" w:fill="FFFFFF"/>
        </w:rPr>
        <w:t xml:space="preserve"> (πεποίθηση)</w:t>
      </w:r>
      <w:r w:rsidRPr="006764EF">
        <w:rPr>
          <w:rFonts w:cstheme="minorHAnsi"/>
          <w:color w:val="000000"/>
          <w:sz w:val="24"/>
          <w:szCs w:val="24"/>
          <w:shd w:val="clear" w:color="auto" w:fill="FFFFFF"/>
        </w:rPr>
        <w:t xml:space="preserve"> στις δυνάμεις του, έσυρε από τις ουρές σε μια σπηλιά μερικά βόδια γυρισμένα</w:t>
      </w:r>
      <w:r w:rsidR="000B4169" w:rsidRPr="006764EF">
        <w:rPr>
          <w:rFonts w:cstheme="minorHAnsi"/>
          <w:color w:val="000000"/>
          <w:sz w:val="24"/>
          <w:szCs w:val="24"/>
          <w:shd w:val="clear" w:color="auto" w:fill="FFFFFF"/>
        </w:rPr>
        <w:t xml:space="preserve"> (στραμμένα)</w:t>
      </w:r>
      <w:r w:rsidRPr="006764EF">
        <w:rPr>
          <w:rFonts w:cstheme="minorHAnsi"/>
          <w:color w:val="000000"/>
          <w:sz w:val="24"/>
          <w:szCs w:val="24"/>
          <w:shd w:val="clear" w:color="auto" w:fill="FFFFFF"/>
        </w:rPr>
        <w:t xml:space="preserve"> ανάποδα. Όταν ο Ηρακλής, αφού ξύπνησε (ή σηκώθηκε από τον ύπνο), είδε το κοπάδι και κατάλαβε ότι έλειπε ένα μέρος, κατευθύνθηκε στη σπηλιά που ήταν πολύ κοντά του∙ </w:t>
      </w:r>
      <w:r w:rsidR="005A7BBC" w:rsidRPr="006764EF">
        <w:rPr>
          <w:rFonts w:cstheme="minorHAnsi"/>
          <w:color w:val="000000"/>
          <w:sz w:val="24"/>
          <w:szCs w:val="24"/>
          <w:shd w:val="clear" w:color="auto" w:fill="FFFFFF"/>
        </w:rPr>
        <w:t>αλλά όταν είδε τις πατημασιές των βοδιών στραμμένες προς τα έξω (ή ότι οι πατημασιές των βοδιών ήταν στραμμένες προς τα έξω), μπερδεμένος (ή επειδή βρέθηκε σε αμηχανία) άρχισε να απομακρύνει το κοπάδι από κείνο τον εχθρικό τόπο. </w:t>
      </w:r>
    </w:p>
    <w:p w14:paraId="67264A21" w14:textId="39E9D5B1" w:rsidR="009D103D" w:rsidRPr="00BF7EC0" w:rsidRDefault="009D103D" w:rsidP="009D103D">
      <w:pPr>
        <w:spacing w:after="0" w:line="360" w:lineRule="auto"/>
        <w:jc w:val="both"/>
        <w:rPr>
          <w:rFonts w:cstheme="minorHAnsi"/>
          <w:color w:val="FF0000"/>
          <w:sz w:val="24"/>
          <w:szCs w:val="24"/>
        </w:rPr>
      </w:pPr>
      <w:r w:rsidRPr="006764EF">
        <w:rPr>
          <w:rFonts w:cstheme="minorHAnsi"/>
          <w:sz w:val="24"/>
          <w:szCs w:val="24"/>
        </w:rPr>
        <w:t xml:space="preserve">β) </w:t>
      </w:r>
      <w:r w:rsidRPr="006764EF">
        <w:rPr>
          <w:rFonts w:cstheme="minorHAnsi"/>
          <w:color w:val="000000"/>
          <w:sz w:val="24"/>
          <w:szCs w:val="24"/>
          <w:shd w:val="clear" w:color="auto" w:fill="FFFFFF"/>
        </w:rPr>
        <w:t xml:space="preserve">Μετά από λίγες μέρες, όταν ο Έννιος είχε έρθει στον Νασικά και τον ζητούσε από την πόρτα, ο Νασικάς φώναξε δυνατά ότι δεν ήταν στο σπίτι, αν και ήταν στο σπίτι. Τότε ο Έννιος αγανακτισμένος επειδή (που) ο Νασικάς τόσο φανερά ψευδόταν είπε: «Τι (λοιπόν) (λες ή συμβαίνει); Εγώ δεν αναγνωρίζω τη φωνή σου;» </w:t>
      </w:r>
      <w:r w:rsidR="005A7BBC" w:rsidRPr="006764EF">
        <w:rPr>
          <w:rFonts w:cstheme="minorHAnsi"/>
          <w:color w:val="000000"/>
          <w:sz w:val="24"/>
          <w:szCs w:val="24"/>
          <w:shd w:val="clear" w:color="auto" w:fill="FFFFFF"/>
        </w:rPr>
        <w:t> Μήπως θέλεις να μάθεις τι (του) απάντησε ο Νασικάς; «Είσαι αναιδής άνθρωπος.</w:t>
      </w:r>
    </w:p>
    <w:p w14:paraId="0B79FF04" w14:textId="51EB81E8" w:rsidR="009D103D" w:rsidRPr="006764EF" w:rsidRDefault="009D103D" w:rsidP="009D103D">
      <w:pPr>
        <w:spacing w:after="0" w:line="360" w:lineRule="auto"/>
        <w:jc w:val="both"/>
        <w:rPr>
          <w:rFonts w:cstheme="minorHAnsi"/>
          <w:sz w:val="24"/>
          <w:szCs w:val="24"/>
        </w:rPr>
      </w:pPr>
      <w:r w:rsidRPr="006764EF">
        <w:rPr>
          <w:rFonts w:cstheme="minorHAnsi"/>
          <w:sz w:val="24"/>
          <w:szCs w:val="24"/>
        </w:rPr>
        <w:t xml:space="preserve">Γ.1.α. </w:t>
      </w:r>
    </w:p>
    <w:tbl>
      <w:tblPr>
        <w:tblStyle w:val="a7"/>
        <w:tblW w:w="0" w:type="auto"/>
        <w:tblInd w:w="108" w:type="dxa"/>
        <w:tblLook w:val="04A0" w:firstRow="1" w:lastRow="0" w:firstColumn="1" w:lastColumn="0" w:noHBand="0" w:noVBand="1"/>
      </w:tblPr>
      <w:tblGrid>
        <w:gridCol w:w="2157"/>
        <w:gridCol w:w="2265"/>
        <w:gridCol w:w="2265"/>
      </w:tblGrid>
      <w:tr w:rsidR="007A19B9" w:rsidRPr="006764EF" w14:paraId="6998E4F7" w14:textId="77777777" w:rsidTr="00106B5E">
        <w:tc>
          <w:tcPr>
            <w:tcW w:w="2157" w:type="dxa"/>
          </w:tcPr>
          <w:p w14:paraId="246CE9C3" w14:textId="77777777" w:rsidR="007A19B9" w:rsidRPr="006764EF" w:rsidRDefault="007A19B9" w:rsidP="006F04F3">
            <w:pPr>
              <w:spacing w:line="360" w:lineRule="auto"/>
              <w:jc w:val="center"/>
              <w:rPr>
                <w:rFonts w:cstheme="minorHAnsi"/>
                <w:sz w:val="24"/>
                <w:szCs w:val="24"/>
              </w:rPr>
            </w:pPr>
            <w:r w:rsidRPr="006764EF">
              <w:rPr>
                <w:rFonts w:cstheme="minorHAnsi"/>
                <w:sz w:val="24"/>
                <w:szCs w:val="24"/>
              </w:rPr>
              <w:t>ΟΥΣΙΑΣΤΙΚΑ</w:t>
            </w:r>
          </w:p>
        </w:tc>
        <w:tc>
          <w:tcPr>
            <w:tcW w:w="2265" w:type="dxa"/>
          </w:tcPr>
          <w:p w14:paraId="0150AE9E" w14:textId="77777777" w:rsidR="007A19B9" w:rsidRPr="006764EF" w:rsidRDefault="007A19B9" w:rsidP="006F04F3">
            <w:pPr>
              <w:spacing w:line="360" w:lineRule="auto"/>
              <w:jc w:val="center"/>
              <w:rPr>
                <w:rFonts w:cstheme="minorHAnsi"/>
                <w:sz w:val="24"/>
                <w:szCs w:val="24"/>
              </w:rPr>
            </w:pPr>
            <w:r w:rsidRPr="006764EF">
              <w:rPr>
                <w:rFonts w:cstheme="minorHAnsi"/>
                <w:sz w:val="24"/>
                <w:szCs w:val="24"/>
              </w:rPr>
              <w:t>ΑΡΣΕΝΙΚΟ</w:t>
            </w:r>
          </w:p>
        </w:tc>
        <w:tc>
          <w:tcPr>
            <w:tcW w:w="2265" w:type="dxa"/>
          </w:tcPr>
          <w:p w14:paraId="0F478F89" w14:textId="77777777" w:rsidR="007A19B9" w:rsidRPr="006764EF" w:rsidRDefault="007A19B9" w:rsidP="006F04F3">
            <w:pPr>
              <w:spacing w:line="360" w:lineRule="auto"/>
              <w:jc w:val="center"/>
              <w:rPr>
                <w:rFonts w:cstheme="minorHAnsi"/>
                <w:sz w:val="24"/>
                <w:szCs w:val="24"/>
              </w:rPr>
            </w:pPr>
            <w:r w:rsidRPr="006764EF">
              <w:rPr>
                <w:rFonts w:cstheme="minorHAnsi"/>
                <w:sz w:val="24"/>
                <w:szCs w:val="24"/>
              </w:rPr>
              <w:t>ΘΗΛΥΚΟ</w:t>
            </w:r>
          </w:p>
        </w:tc>
      </w:tr>
      <w:tr w:rsidR="007A19B9" w:rsidRPr="006764EF" w14:paraId="33000524" w14:textId="77777777" w:rsidTr="00106B5E">
        <w:tc>
          <w:tcPr>
            <w:tcW w:w="2157" w:type="dxa"/>
          </w:tcPr>
          <w:p w14:paraId="2994B64B" w14:textId="77777777" w:rsidR="007A19B9" w:rsidRPr="006764EF" w:rsidRDefault="007A19B9" w:rsidP="006F04F3">
            <w:pPr>
              <w:spacing w:line="360" w:lineRule="auto"/>
              <w:jc w:val="center"/>
              <w:rPr>
                <w:rFonts w:cstheme="minorHAnsi"/>
                <w:sz w:val="24"/>
                <w:szCs w:val="24"/>
              </w:rPr>
            </w:pPr>
            <w:r w:rsidRPr="006764EF">
              <w:rPr>
                <w:rFonts w:cstheme="minorHAnsi"/>
                <w:sz w:val="24"/>
                <w:szCs w:val="24"/>
              </w:rPr>
              <w:t>Α΄ΚΛΙΣΗ</w:t>
            </w:r>
          </w:p>
        </w:tc>
        <w:tc>
          <w:tcPr>
            <w:tcW w:w="2265" w:type="dxa"/>
          </w:tcPr>
          <w:p w14:paraId="49221790" w14:textId="77777777" w:rsidR="007A19B9" w:rsidRPr="006764EF" w:rsidRDefault="007A19B9" w:rsidP="006F04F3">
            <w:pPr>
              <w:spacing w:line="360" w:lineRule="auto"/>
              <w:jc w:val="center"/>
              <w:rPr>
                <w:rFonts w:cstheme="minorHAnsi"/>
                <w:sz w:val="24"/>
                <w:szCs w:val="24"/>
              </w:rPr>
            </w:pPr>
          </w:p>
        </w:tc>
        <w:tc>
          <w:tcPr>
            <w:tcW w:w="2265" w:type="dxa"/>
          </w:tcPr>
          <w:p w14:paraId="3BEED19E" w14:textId="77777777" w:rsidR="007A19B9" w:rsidRPr="006764EF" w:rsidRDefault="007A19B9" w:rsidP="006F04F3">
            <w:pPr>
              <w:spacing w:line="360" w:lineRule="auto"/>
              <w:jc w:val="center"/>
              <w:rPr>
                <w:rFonts w:cstheme="minorHAnsi"/>
                <w:sz w:val="24"/>
                <w:szCs w:val="24"/>
                <w:lang w:val="en-US"/>
              </w:rPr>
            </w:pPr>
            <w:r w:rsidRPr="006764EF">
              <w:rPr>
                <w:rFonts w:cstheme="minorHAnsi"/>
                <w:sz w:val="24"/>
                <w:szCs w:val="24"/>
                <w:lang w:val="en-US"/>
              </w:rPr>
              <w:t>via</w:t>
            </w:r>
          </w:p>
        </w:tc>
      </w:tr>
      <w:tr w:rsidR="007A19B9" w:rsidRPr="006764EF" w14:paraId="6907EAC9" w14:textId="77777777" w:rsidTr="00106B5E">
        <w:tc>
          <w:tcPr>
            <w:tcW w:w="2157" w:type="dxa"/>
          </w:tcPr>
          <w:p w14:paraId="22D20847" w14:textId="77777777" w:rsidR="007A19B9" w:rsidRPr="006764EF" w:rsidRDefault="007A19B9" w:rsidP="006F04F3">
            <w:pPr>
              <w:spacing w:line="360" w:lineRule="auto"/>
              <w:jc w:val="center"/>
              <w:rPr>
                <w:rFonts w:cstheme="minorHAnsi"/>
                <w:sz w:val="24"/>
                <w:szCs w:val="24"/>
              </w:rPr>
            </w:pPr>
          </w:p>
        </w:tc>
        <w:tc>
          <w:tcPr>
            <w:tcW w:w="2265" w:type="dxa"/>
          </w:tcPr>
          <w:p w14:paraId="6E94493B" w14:textId="77777777" w:rsidR="007A19B9" w:rsidRPr="006764EF" w:rsidRDefault="007A19B9" w:rsidP="006F04F3">
            <w:pPr>
              <w:spacing w:line="360" w:lineRule="auto"/>
              <w:jc w:val="center"/>
              <w:rPr>
                <w:rFonts w:cstheme="minorHAnsi"/>
                <w:sz w:val="24"/>
                <w:szCs w:val="24"/>
              </w:rPr>
            </w:pPr>
          </w:p>
        </w:tc>
        <w:tc>
          <w:tcPr>
            <w:tcW w:w="2265" w:type="dxa"/>
          </w:tcPr>
          <w:p w14:paraId="49CA5A8A" w14:textId="77777777" w:rsidR="007A19B9" w:rsidRPr="00BF7EC0" w:rsidRDefault="007A19B9" w:rsidP="006F04F3">
            <w:pPr>
              <w:spacing w:line="360" w:lineRule="auto"/>
              <w:jc w:val="center"/>
              <w:rPr>
                <w:rFonts w:cstheme="minorHAnsi"/>
                <w:sz w:val="24"/>
                <w:szCs w:val="24"/>
                <w:lang w:val="en-US"/>
              </w:rPr>
            </w:pPr>
            <w:r w:rsidRPr="00BF7EC0">
              <w:rPr>
                <w:rFonts w:cstheme="minorHAnsi"/>
                <w:sz w:val="24"/>
                <w:szCs w:val="24"/>
                <w:lang w:val="en-US"/>
              </w:rPr>
              <w:t>speluncam</w:t>
            </w:r>
          </w:p>
        </w:tc>
      </w:tr>
      <w:tr w:rsidR="007A19B9" w:rsidRPr="006764EF" w14:paraId="75CC6C9A" w14:textId="77777777" w:rsidTr="00106B5E">
        <w:tc>
          <w:tcPr>
            <w:tcW w:w="2157" w:type="dxa"/>
          </w:tcPr>
          <w:p w14:paraId="6FC70725" w14:textId="77777777" w:rsidR="007A19B9" w:rsidRPr="006764EF" w:rsidRDefault="007A19B9" w:rsidP="006F04F3">
            <w:pPr>
              <w:spacing w:line="360" w:lineRule="auto"/>
              <w:jc w:val="center"/>
              <w:rPr>
                <w:rFonts w:cstheme="minorHAnsi"/>
                <w:sz w:val="24"/>
                <w:szCs w:val="24"/>
              </w:rPr>
            </w:pPr>
          </w:p>
        </w:tc>
        <w:tc>
          <w:tcPr>
            <w:tcW w:w="2265" w:type="dxa"/>
          </w:tcPr>
          <w:p w14:paraId="416A0662" w14:textId="77777777" w:rsidR="007A19B9" w:rsidRPr="006764EF" w:rsidRDefault="007A19B9" w:rsidP="006F04F3">
            <w:pPr>
              <w:spacing w:line="360" w:lineRule="auto"/>
              <w:jc w:val="center"/>
              <w:rPr>
                <w:rFonts w:cstheme="minorHAnsi"/>
                <w:sz w:val="24"/>
                <w:szCs w:val="24"/>
              </w:rPr>
            </w:pPr>
          </w:p>
        </w:tc>
        <w:tc>
          <w:tcPr>
            <w:tcW w:w="2265" w:type="dxa"/>
          </w:tcPr>
          <w:p w14:paraId="1B83C5D4" w14:textId="77777777" w:rsidR="007A19B9" w:rsidRPr="00BF7EC0" w:rsidRDefault="007A19B9" w:rsidP="006F04F3">
            <w:pPr>
              <w:spacing w:line="360" w:lineRule="auto"/>
              <w:jc w:val="center"/>
              <w:rPr>
                <w:rFonts w:cstheme="minorHAnsi"/>
                <w:sz w:val="24"/>
                <w:szCs w:val="24"/>
                <w:lang w:val="en-US"/>
              </w:rPr>
            </w:pPr>
            <w:r w:rsidRPr="00BF7EC0">
              <w:rPr>
                <w:rFonts w:cstheme="minorHAnsi"/>
                <w:sz w:val="24"/>
                <w:szCs w:val="24"/>
                <w:lang w:val="en-US"/>
              </w:rPr>
              <w:t>caudis</w:t>
            </w:r>
          </w:p>
        </w:tc>
      </w:tr>
      <w:tr w:rsidR="007A19B9" w:rsidRPr="006764EF" w14:paraId="19291B1E" w14:textId="77777777" w:rsidTr="00106B5E">
        <w:tc>
          <w:tcPr>
            <w:tcW w:w="2157" w:type="dxa"/>
          </w:tcPr>
          <w:p w14:paraId="199DD3AD" w14:textId="77777777" w:rsidR="007A19B9" w:rsidRPr="006764EF" w:rsidRDefault="007A19B9" w:rsidP="006F04F3">
            <w:pPr>
              <w:spacing w:line="360" w:lineRule="auto"/>
              <w:jc w:val="center"/>
              <w:rPr>
                <w:rFonts w:cstheme="minorHAnsi"/>
                <w:sz w:val="24"/>
                <w:szCs w:val="24"/>
              </w:rPr>
            </w:pPr>
            <w:r w:rsidRPr="006764EF">
              <w:rPr>
                <w:rFonts w:cstheme="minorHAnsi"/>
                <w:sz w:val="24"/>
                <w:szCs w:val="24"/>
              </w:rPr>
              <w:t>Β΄ΚΛΙΣΗ</w:t>
            </w:r>
          </w:p>
        </w:tc>
        <w:tc>
          <w:tcPr>
            <w:tcW w:w="2265" w:type="dxa"/>
          </w:tcPr>
          <w:p w14:paraId="56CE5A21" w14:textId="77777777" w:rsidR="007A19B9" w:rsidRPr="006764EF" w:rsidRDefault="007A19B9" w:rsidP="006F04F3">
            <w:pPr>
              <w:spacing w:line="360" w:lineRule="auto"/>
              <w:jc w:val="center"/>
              <w:rPr>
                <w:rFonts w:cstheme="minorHAnsi"/>
                <w:sz w:val="24"/>
                <w:szCs w:val="24"/>
                <w:lang w:val="en-US"/>
              </w:rPr>
            </w:pPr>
            <w:r w:rsidRPr="006764EF">
              <w:rPr>
                <w:rFonts w:cstheme="minorHAnsi"/>
                <w:sz w:val="24"/>
                <w:szCs w:val="24"/>
                <w:lang w:val="en-US"/>
              </w:rPr>
              <w:t>somnus</w:t>
            </w:r>
          </w:p>
        </w:tc>
        <w:tc>
          <w:tcPr>
            <w:tcW w:w="2265" w:type="dxa"/>
          </w:tcPr>
          <w:p w14:paraId="45648C5D" w14:textId="77777777" w:rsidR="007A19B9" w:rsidRPr="00791927" w:rsidRDefault="007A19B9" w:rsidP="006F04F3">
            <w:pPr>
              <w:spacing w:line="360" w:lineRule="auto"/>
              <w:jc w:val="center"/>
              <w:rPr>
                <w:rFonts w:cstheme="minorHAnsi"/>
                <w:sz w:val="24"/>
                <w:szCs w:val="24"/>
                <w:lang w:val="en-US"/>
              </w:rPr>
            </w:pPr>
          </w:p>
        </w:tc>
      </w:tr>
      <w:tr w:rsidR="007A19B9" w:rsidRPr="006764EF" w14:paraId="4DE3F6E1" w14:textId="77777777" w:rsidTr="00106B5E">
        <w:tc>
          <w:tcPr>
            <w:tcW w:w="2157" w:type="dxa"/>
          </w:tcPr>
          <w:p w14:paraId="59021814" w14:textId="77777777" w:rsidR="007A19B9" w:rsidRPr="006764EF" w:rsidRDefault="007A19B9" w:rsidP="006F04F3">
            <w:pPr>
              <w:spacing w:line="360" w:lineRule="auto"/>
              <w:jc w:val="center"/>
              <w:rPr>
                <w:rFonts w:cstheme="minorHAnsi"/>
                <w:sz w:val="24"/>
                <w:szCs w:val="24"/>
              </w:rPr>
            </w:pPr>
          </w:p>
        </w:tc>
        <w:tc>
          <w:tcPr>
            <w:tcW w:w="2265" w:type="dxa"/>
          </w:tcPr>
          <w:p w14:paraId="40628A5D" w14:textId="77777777" w:rsidR="007A19B9" w:rsidRPr="006764EF" w:rsidRDefault="007A19B9" w:rsidP="006F04F3">
            <w:pPr>
              <w:spacing w:line="360" w:lineRule="auto"/>
              <w:jc w:val="center"/>
              <w:rPr>
                <w:rFonts w:cstheme="minorHAnsi"/>
                <w:sz w:val="24"/>
                <w:szCs w:val="24"/>
                <w:lang w:val="en-US"/>
              </w:rPr>
            </w:pPr>
            <w:r w:rsidRPr="006764EF">
              <w:rPr>
                <w:rFonts w:cstheme="minorHAnsi"/>
                <w:sz w:val="24"/>
                <w:szCs w:val="24"/>
                <w:lang w:val="en-US"/>
              </w:rPr>
              <w:t>Cacus</w:t>
            </w:r>
          </w:p>
        </w:tc>
        <w:tc>
          <w:tcPr>
            <w:tcW w:w="2265" w:type="dxa"/>
          </w:tcPr>
          <w:p w14:paraId="1F62D61F" w14:textId="77777777" w:rsidR="007A19B9" w:rsidRPr="006764EF" w:rsidRDefault="007A19B9" w:rsidP="006F04F3">
            <w:pPr>
              <w:spacing w:line="360" w:lineRule="auto"/>
              <w:jc w:val="center"/>
              <w:rPr>
                <w:rFonts w:cstheme="minorHAnsi"/>
                <w:sz w:val="24"/>
                <w:szCs w:val="24"/>
              </w:rPr>
            </w:pPr>
          </w:p>
        </w:tc>
      </w:tr>
      <w:tr w:rsidR="007A19B9" w:rsidRPr="006764EF" w14:paraId="5FA80E78" w14:textId="77777777" w:rsidTr="00106B5E">
        <w:tc>
          <w:tcPr>
            <w:tcW w:w="2157" w:type="dxa"/>
          </w:tcPr>
          <w:p w14:paraId="23522CC0" w14:textId="77777777" w:rsidR="007A19B9" w:rsidRPr="006764EF" w:rsidRDefault="007A19B9" w:rsidP="006F04F3">
            <w:pPr>
              <w:spacing w:line="360" w:lineRule="auto"/>
              <w:jc w:val="center"/>
              <w:rPr>
                <w:rFonts w:cstheme="minorHAnsi"/>
                <w:sz w:val="24"/>
                <w:szCs w:val="24"/>
              </w:rPr>
            </w:pPr>
          </w:p>
        </w:tc>
        <w:tc>
          <w:tcPr>
            <w:tcW w:w="2265" w:type="dxa"/>
          </w:tcPr>
          <w:p w14:paraId="228B7E5E" w14:textId="4F8E73FF" w:rsidR="007A19B9" w:rsidRPr="006764EF" w:rsidRDefault="007A19B9" w:rsidP="006F04F3">
            <w:pPr>
              <w:spacing w:line="360" w:lineRule="auto"/>
              <w:jc w:val="center"/>
              <w:rPr>
                <w:rFonts w:cstheme="minorHAnsi"/>
                <w:sz w:val="24"/>
                <w:szCs w:val="24"/>
                <w:lang w:val="en-US"/>
              </w:rPr>
            </w:pPr>
            <w:r w:rsidRPr="006764EF">
              <w:rPr>
                <w:rFonts w:cstheme="minorHAnsi"/>
                <w:sz w:val="24"/>
                <w:szCs w:val="24"/>
                <w:lang w:val="en-US"/>
              </w:rPr>
              <w:t>fluvium</w:t>
            </w:r>
          </w:p>
        </w:tc>
        <w:tc>
          <w:tcPr>
            <w:tcW w:w="2265" w:type="dxa"/>
          </w:tcPr>
          <w:p w14:paraId="5C7BB3F7" w14:textId="77777777" w:rsidR="007A19B9" w:rsidRPr="006764EF" w:rsidRDefault="007A19B9" w:rsidP="006F04F3">
            <w:pPr>
              <w:spacing w:line="360" w:lineRule="auto"/>
              <w:jc w:val="center"/>
              <w:rPr>
                <w:rFonts w:cstheme="minorHAnsi"/>
                <w:sz w:val="24"/>
                <w:szCs w:val="24"/>
              </w:rPr>
            </w:pPr>
          </w:p>
        </w:tc>
      </w:tr>
    </w:tbl>
    <w:p w14:paraId="52E3805D" w14:textId="77777777" w:rsidR="009D103D" w:rsidRPr="006764EF" w:rsidRDefault="009D103D" w:rsidP="009D103D">
      <w:pPr>
        <w:spacing w:after="0" w:line="360" w:lineRule="auto"/>
        <w:jc w:val="both"/>
        <w:rPr>
          <w:rFonts w:cstheme="minorHAnsi"/>
          <w:sz w:val="24"/>
          <w:szCs w:val="24"/>
        </w:rPr>
      </w:pPr>
    </w:p>
    <w:p w14:paraId="40672BF5" w14:textId="0944B73D" w:rsidR="009D103D" w:rsidRPr="006764EF" w:rsidRDefault="009D103D" w:rsidP="009D103D">
      <w:pPr>
        <w:spacing w:after="0" w:line="360" w:lineRule="auto"/>
        <w:jc w:val="both"/>
        <w:rPr>
          <w:rFonts w:cstheme="minorHAnsi"/>
          <w:sz w:val="24"/>
          <w:szCs w:val="24"/>
        </w:rPr>
      </w:pPr>
      <w:r w:rsidRPr="006764EF">
        <w:rPr>
          <w:rFonts w:cstheme="minorHAnsi"/>
          <w:sz w:val="24"/>
          <w:szCs w:val="24"/>
        </w:rPr>
        <w:t xml:space="preserve">Γ.1.β.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1638"/>
      </w:tblGrid>
      <w:tr w:rsidR="006764EF" w:rsidRPr="006764EF" w14:paraId="395FE775" w14:textId="77777777" w:rsidTr="00106B5E">
        <w:trPr>
          <w:trHeight w:val="348"/>
        </w:trPr>
        <w:tc>
          <w:tcPr>
            <w:tcW w:w="1447" w:type="dxa"/>
            <w:tcBorders>
              <w:top w:val="single" w:sz="4" w:space="0" w:color="auto"/>
              <w:left w:val="single" w:sz="4" w:space="0" w:color="auto"/>
              <w:bottom w:val="single" w:sz="4" w:space="0" w:color="auto"/>
              <w:right w:val="single" w:sz="4" w:space="0" w:color="auto"/>
            </w:tcBorders>
            <w:hideMark/>
          </w:tcPr>
          <w:p w14:paraId="59BA1180" w14:textId="77777777" w:rsidR="006764EF" w:rsidRPr="006764EF" w:rsidRDefault="006764EF" w:rsidP="006F04F3">
            <w:pPr>
              <w:spacing w:after="0" w:line="360" w:lineRule="auto"/>
              <w:jc w:val="both"/>
              <w:rPr>
                <w:rFonts w:cstheme="minorHAnsi"/>
                <w:bCs/>
                <w:sz w:val="24"/>
                <w:szCs w:val="24"/>
                <w:lang w:val="en-US"/>
              </w:rPr>
            </w:pPr>
            <w:r w:rsidRPr="006764EF">
              <w:rPr>
                <w:rFonts w:cstheme="minorHAnsi"/>
                <w:bCs/>
                <w:sz w:val="24"/>
                <w:szCs w:val="24"/>
                <w:lang w:val="en-US"/>
              </w:rPr>
              <w:t>boves</w:t>
            </w:r>
          </w:p>
        </w:tc>
        <w:tc>
          <w:tcPr>
            <w:tcW w:w="1638" w:type="dxa"/>
            <w:tcBorders>
              <w:top w:val="single" w:sz="4" w:space="0" w:color="auto"/>
              <w:left w:val="single" w:sz="4" w:space="0" w:color="auto"/>
              <w:bottom w:val="single" w:sz="4" w:space="0" w:color="auto"/>
              <w:right w:val="single" w:sz="4" w:space="0" w:color="auto"/>
            </w:tcBorders>
          </w:tcPr>
          <w:p w14:paraId="523E4167" w14:textId="16675A53" w:rsidR="006764EF" w:rsidRPr="006764EF" w:rsidRDefault="006764EF" w:rsidP="006F04F3">
            <w:pPr>
              <w:spacing w:after="0" w:line="360" w:lineRule="auto"/>
              <w:jc w:val="both"/>
              <w:rPr>
                <w:rFonts w:cstheme="minorHAnsi"/>
                <w:bCs/>
                <w:sz w:val="24"/>
                <w:szCs w:val="24"/>
                <w:lang w:val="en-US"/>
              </w:rPr>
            </w:pPr>
            <w:r w:rsidRPr="006764EF">
              <w:rPr>
                <w:rFonts w:cstheme="minorHAnsi"/>
                <w:bCs/>
                <w:sz w:val="24"/>
                <w:szCs w:val="24"/>
                <w:lang w:val="en-US"/>
              </w:rPr>
              <w:t>boves</w:t>
            </w:r>
          </w:p>
        </w:tc>
      </w:tr>
      <w:tr w:rsidR="006764EF" w:rsidRPr="006764EF" w14:paraId="761B4E21" w14:textId="77777777" w:rsidTr="00106B5E">
        <w:trPr>
          <w:trHeight w:val="227"/>
        </w:trPr>
        <w:tc>
          <w:tcPr>
            <w:tcW w:w="1447" w:type="dxa"/>
            <w:tcBorders>
              <w:top w:val="single" w:sz="4" w:space="0" w:color="auto"/>
              <w:left w:val="single" w:sz="4" w:space="0" w:color="auto"/>
              <w:bottom w:val="single" w:sz="4" w:space="0" w:color="auto"/>
              <w:right w:val="single" w:sz="4" w:space="0" w:color="auto"/>
            </w:tcBorders>
            <w:hideMark/>
          </w:tcPr>
          <w:p w14:paraId="2F3F4195" w14:textId="77777777" w:rsidR="006764EF" w:rsidRPr="006764EF" w:rsidRDefault="006764EF" w:rsidP="006F04F3">
            <w:pPr>
              <w:spacing w:after="0" w:line="360" w:lineRule="auto"/>
              <w:jc w:val="both"/>
              <w:rPr>
                <w:rFonts w:cstheme="minorHAnsi"/>
                <w:bCs/>
                <w:sz w:val="24"/>
                <w:szCs w:val="24"/>
                <w:lang w:val="en-US"/>
              </w:rPr>
            </w:pPr>
            <w:r w:rsidRPr="006764EF">
              <w:rPr>
                <w:rFonts w:cstheme="minorHAnsi"/>
                <w:bCs/>
                <w:sz w:val="24"/>
                <w:szCs w:val="24"/>
                <w:lang w:val="en-US"/>
              </w:rPr>
              <w:t>viribus</w:t>
            </w:r>
          </w:p>
        </w:tc>
        <w:tc>
          <w:tcPr>
            <w:tcW w:w="1638" w:type="dxa"/>
            <w:tcBorders>
              <w:top w:val="single" w:sz="4" w:space="0" w:color="auto"/>
              <w:left w:val="single" w:sz="4" w:space="0" w:color="auto"/>
              <w:bottom w:val="single" w:sz="4" w:space="0" w:color="auto"/>
              <w:right w:val="single" w:sz="4" w:space="0" w:color="auto"/>
            </w:tcBorders>
          </w:tcPr>
          <w:p w14:paraId="28C3AEF2" w14:textId="2C0D1531" w:rsidR="006764EF" w:rsidRPr="006764EF" w:rsidRDefault="006764EF" w:rsidP="006F04F3">
            <w:pPr>
              <w:spacing w:after="0" w:line="360" w:lineRule="auto"/>
              <w:jc w:val="both"/>
              <w:rPr>
                <w:rFonts w:cstheme="minorHAnsi"/>
                <w:bCs/>
                <w:sz w:val="24"/>
                <w:szCs w:val="24"/>
                <w:lang w:val="en-US"/>
              </w:rPr>
            </w:pPr>
            <w:r w:rsidRPr="006764EF">
              <w:rPr>
                <w:rFonts w:cstheme="minorHAnsi"/>
                <w:bCs/>
                <w:sz w:val="24"/>
                <w:szCs w:val="24"/>
                <w:lang w:val="en-US"/>
              </w:rPr>
              <w:t>vires</w:t>
            </w:r>
          </w:p>
        </w:tc>
      </w:tr>
      <w:tr w:rsidR="006764EF" w:rsidRPr="006764EF" w14:paraId="1ADF0709" w14:textId="77777777" w:rsidTr="00106B5E">
        <w:trPr>
          <w:trHeight w:val="227"/>
        </w:trPr>
        <w:tc>
          <w:tcPr>
            <w:tcW w:w="1447" w:type="dxa"/>
            <w:tcBorders>
              <w:top w:val="single" w:sz="4" w:space="0" w:color="auto"/>
              <w:left w:val="single" w:sz="4" w:space="0" w:color="auto"/>
              <w:bottom w:val="single" w:sz="4" w:space="0" w:color="auto"/>
              <w:right w:val="single" w:sz="4" w:space="0" w:color="auto"/>
            </w:tcBorders>
            <w:hideMark/>
          </w:tcPr>
          <w:p w14:paraId="10914E7D" w14:textId="77777777" w:rsidR="006764EF" w:rsidRPr="006764EF" w:rsidRDefault="006764EF" w:rsidP="006F04F3">
            <w:pPr>
              <w:spacing w:after="0" w:line="360" w:lineRule="auto"/>
              <w:jc w:val="both"/>
              <w:rPr>
                <w:rFonts w:cstheme="minorHAnsi"/>
                <w:bCs/>
                <w:sz w:val="24"/>
                <w:szCs w:val="24"/>
                <w:lang w:val="en-US"/>
              </w:rPr>
            </w:pPr>
            <w:r w:rsidRPr="006764EF">
              <w:rPr>
                <w:rFonts w:cstheme="minorHAnsi"/>
                <w:bCs/>
                <w:sz w:val="24"/>
                <w:szCs w:val="24"/>
                <w:lang w:val="en-US"/>
              </w:rPr>
              <w:t>gregem</w:t>
            </w:r>
          </w:p>
        </w:tc>
        <w:tc>
          <w:tcPr>
            <w:tcW w:w="1638" w:type="dxa"/>
            <w:tcBorders>
              <w:top w:val="single" w:sz="4" w:space="0" w:color="auto"/>
              <w:left w:val="single" w:sz="4" w:space="0" w:color="auto"/>
              <w:bottom w:val="single" w:sz="4" w:space="0" w:color="auto"/>
              <w:right w:val="single" w:sz="4" w:space="0" w:color="auto"/>
            </w:tcBorders>
          </w:tcPr>
          <w:p w14:paraId="317CC6AF" w14:textId="0547B8B7" w:rsidR="006764EF" w:rsidRPr="006764EF" w:rsidRDefault="006764EF" w:rsidP="006F04F3">
            <w:pPr>
              <w:spacing w:after="0" w:line="360" w:lineRule="auto"/>
              <w:jc w:val="both"/>
              <w:rPr>
                <w:rFonts w:cstheme="minorHAnsi"/>
                <w:bCs/>
                <w:sz w:val="24"/>
                <w:szCs w:val="24"/>
                <w:lang w:val="en-US"/>
              </w:rPr>
            </w:pPr>
            <w:r w:rsidRPr="006764EF">
              <w:rPr>
                <w:rFonts w:cstheme="minorHAnsi"/>
                <w:bCs/>
                <w:sz w:val="24"/>
                <w:szCs w:val="24"/>
                <w:lang w:val="en-US"/>
              </w:rPr>
              <w:t>greges</w:t>
            </w:r>
          </w:p>
        </w:tc>
      </w:tr>
      <w:tr w:rsidR="006764EF" w:rsidRPr="006764EF" w14:paraId="2F5C91E1" w14:textId="77777777" w:rsidTr="00106B5E">
        <w:trPr>
          <w:trHeight w:val="227"/>
        </w:trPr>
        <w:tc>
          <w:tcPr>
            <w:tcW w:w="1447" w:type="dxa"/>
            <w:tcBorders>
              <w:top w:val="single" w:sz="4" w:space="0" w:color="auto"/>
              <w:left w:val="single" w:sz="4" w:space="0" w:color="auto"/>
              <w:bottom w:val="single" w:sz="4" w:space="0" w:color="auto"/>
              <w:right w:val="single" w:sz="4" w:space="0" w:color="auto"/>
            </w:tcBorders>
          </w:tcPr>
          <w:p w14:paraId="791DA77A" w14:textId="77777777" w:rsidR="006764EF" w:rsidRPr="006764EF" w:rsidRDefault="006764EF" w:rsidP="006F04F3">
            <w:pPr>
              <w:spacing w:after="0" w:line="360" w:lineRule="auto"/>
              <w:jc w:val="both"/>
              <w:rPr>
                <w:rFonts w:cstheme="minorHAnsi"/>
                <w:bCs/>
                <w:sz w:val="24"/>
                <w:szCs w:val="24"/>
                <w:lang w:val="en-US"/>
              </w:rPr>
            </w:pPr>
            <w:r w:rsidRPr="006764EF">
              <w:rPr>
                <w:rFonts w:cstheme="minorHAnsi"/>
                <w:bCs/>
                <w:sz w:val="24"/>
                <w:szCs w:val="24"/>
                <w:lang w:val="en-US"/>
              </w:rPr>
              <w:t>partem</w:t>
            </w:r>
          </w:p>
        </w:tc>
        <w:tc>
          <w:tcPr>
            <w:tcW w:w="1638" w:type="dxa"/>
            <w:tcBorders>
              <w:top w:val="single" w:sz="4" w:space="0" w:color="auto"/>
              <w:left w:val="single" w:sz="4" w:space="0" w:color="auto"/>
              <w:bottom w:val="single" w:sz="4" w:space="0" w:color="auto"/>
              <w:right w:val="single" w:sz="4" w:space="0" w:color="auto"/>
            </w:tcBorders>
          </w:tcPr>
          <w:p w14:paraId="01AEF0E7" w14:textId="03E6170C" w:rsidR="006764EF" w:rsidRPr="006764EF" w:rsidRDefault="006764EF" w:rsidP="006F04F3">
            <w:pPr>
              <w:spacing w:after="0" w:line="360" w:lineRule="auto"/>
              <w:jc w:val="both"/>
              <w:rPr>
                <w:rFonts w:cstheme="minorHAnsi"/>
                <w:bCs/>
                <w:sz w:val="24"/>
                <w:szCs w:val="24"/>
                <w:lang w:val="en-US"/>
              </w:rPr>
            </w:pPr>
            <w:r w:rsidRPr="006764EF">
              <w:rPr>
                <w:rFonts w:cstheme="minorHAnsi"/>
                <w:bCs/>
                <w:sz w:val="24"/>
                <w:szCs w:val="24"/>
                <w:lang w:val="en-US"/>
              </w:rPr>
              <w:t>partes</w:t>
            </w:r>
          </w:p>
        </w:tc>
      </w:tr>
      <w:tr w:rsidR="00F35ECF" w:rsidRPr="006764EF" w14:paraId="7E7AD5A5" w14:textId="77777777" w:rsidTr="00106B5E">
        <w:trPr>
          <w:trHeight w:val="227"/>
        </w:trPr>
        <w:tc>
          <w:tcPr>
            <w:tcW w:w="1447" w:type="dxa"/>
            <w:tcBorders>
              <w:top w:val="single" w:sz="4" w:space="0" w:color="auto"/>
              <w:left w:val="single" w:sz="4" w:space="0" w:color="auto"/>
              <w:bottom w:val="single" w:sz="4" w:space="0" w:color="auto"/>
              <w:right w:val="single" w:sz="4" w:space="0" w:color="auto"/>
            </w:tcBorders>
          </w:tcPr>
          <w:p w14:paraId="3D20676B" w14:textId="7BC561C9" w:rsidR="00F35ECF" w:rsidRPr="006764EF" w:rsidRDefault="00F35ECF" w:rsidP="006F04F3">
            <w:pPr>
              <w:spacing w:after="0" w:line="360" w:lineRule="auto"/>
              <w:jc w:val="both"/>
              <w:rPr>
                <w:rFonts w:cstheme="minorHAnsi"/>
                <w:bCs/>
                <w:sz w:val="24"/>
                <w:szCs w:val="24"/>
                <w:lang w:val="en-US"/>
              </w:rPr>
            </w:pPr>
            <w:r>
              <w:rPr>
                <w:rFonts w:cstheme="minorHAnsi"/>
                <w:bCs/>
                <w:sz w:val="24"/>
                <w:szCs w:val="24"/>
                <w:lang w:val="en-US"/>
              </w:rPr>
              <w:t>vestigia</w:t>
            </w:r>
          </w:p>
        </w:tc>
        <w:tc>
          <w:tcPr>
            <w:tcW w:w="1638" w:type="dxa"/>
            <w:tcBorders>
              <w:top w:val="single" w:sz="4" w:space="0" w:color="auto"/>
              <w:left w:val="single" w:sz="4" w:space="0" w:color="auto"/>
              <w:bottom w:val="single" w:sz="4" w:space="0" w:color="auto"/>
              <w:right w:val="single" w:sz="4" w:space="0" w:color="auto"/>
            </w:tcBorders>
          </w:tcPr>
          <w:p w14:paraId="1F2C385C" w14:textId="6F2621EF" w:rsidR="00F35ECF" w:rsidRPr="006764EF" w:rsidRDefault="00F35ECF" w:rsidP="006F04F3">
            <w:pPr>
              <w:spacing w:after="0" w:line="360" w:lineRule="auto"/>
              <w:jc w:val="both"/>
              <w:rPr>
                <w:rFonts w:cstheme="minorHAnsi"/>
                <w:bCs/>
                <w:sz w:val="24"/>
                <w:szCs w:val="24"/>
                <w:lang w:val="en-US"/>
              </w:rPr>
            </w:pPr>
            <w:r>
              <w:rPr>
                <w:rFonts w:cstheme="minorHAnsi"/>
                <w:bCs/>
                <w:sz w:val="24"/>
                <w:szCs w:val="24"/>
                <w:lang w:val="en-US"/>
              </w:rPr>
              <w:t>vestigium</w:t>
            </w:r>
          </w:p>
        </w:tc>
      </w:tr>
      <w:tr w:rsidR="006764EF" w:rsidRPr="006764EF" w14:paraId="43590F7A" w14:textId="77777777" w:rsidTr="00106B5E">
        <w:trPr>
          <w:trHeight w:val="227"/>
        </w:trPr>
        <w:tc>
          <w:tcPr>
            <w:tcW w:w="1447" w:type="dxa"/>
            <w:tcBorders>
              <w:top w:val="single" w:sz="4" w:space="0" w:color="auto"/>
              <w:left w:val="single" w:sz="4" w:space="0" w:color="auto"/>
              <w:bottom w:val="single" w:sz="4" w:space="0" w:color="auto"/>
              <w:right w:val="single" w:sz="4" w:space="0" w:color="auto"/>
            </w:tcBorders>
          </w:tcPr>
          <w:p w14:paraId="0D5534EB" w14:textId="77777777" w:rsidR="006764EF" w:rsidRPr="006764EF" w:rsidRDefault="006764EF" w:rsidP="006F04F3">
            <w:pPr>
              <w:spacing w:after="0" w:line="360" w:lineRule="auto"/>
              <w:jc w:val="both"/>
              <w:rPr>
                <w:rFonts w:cstheme="minorHAnsi"/>
                <w:bCs/>
                <w:sz w:val="24"/>
                <w:szCs w:val="24"/>
                <w:lang w:val="en-US"/>
              </w:rPr>
            </w:pPr>
            <w:r w:rsidRPr="006764EF">
              <w:rPr>
                <w:rFonts w:cstheme="minorHAnsi"/>
                <w:bCs/>
                <w:sz w:val="24"/>
                <w:szCs w:val="24"/>
                <w:lang w:val="en-US"/>
              </w:rPr>
              <w:t>loco</w:t>
            </w:r>
          </w:p>
        </w:tc>
        <w:tc>
          <w:tcPr>
            <w:tcW w:w="1638" w:type="dxa"/>
            <w:tcBorders>
              <w:top w:val="single" w:sz="4" w:space="0" w:color="auto"/>
              <w:left w:val="single" w:sz="4" w:space="0" w:color="auto"/>
              <w:bottom w:val="single" w:sz="4" w:space="0" w:color="auto"/>
              <w:right w:val="single" w:sz="4" w:space="0" w:color="auto"/>
            </w:tcBorders>
          </w:tcPr>
          <w:p w14:paraId="18DBCD20" w14:textId="432AA1A2" w:rsidR="006764EF" w:rsidRPr="006764EF" w:rsidRDefault="006764EF" w:rsidP="006F04F3">
            <w:pPr>
              <w:spacing w:after="0" w:line="360" w:lineRule="auto"/>
              <w:jc w:val="both"/>
              <w:rPr>
                <w:rFonts w:cstheme="minorHAnsi"/>
                <w:bCs/>
                <w:sz w:val="24"/>
                <w:szCs w:val="24"/>
                <w:lang w:val="en-US"/>
              </w:rPr>
            </w:pPr>
            <w:r w:rsidRPr="006764EF">
              <w:rPr>
                <w:rFonts w:cstheme="minorHAnsi"/>
                <w:bCs/>
                <w:sz w:val="24"/>
                <w:szCs w:val="24"/>
                <w:lang w:val="en-US"/>
              </w:rPr>
              <w:t>loca</w:t>
            </w:r>
          </w:p>
        </w:tc>
      </w:tr>
      <w:tr w:rsidR="006764EF" w:rsidRPr="006764EF" w14:paraId="632E235F" w14:textId="77777777" w:rsidTr="00106B5E">
        <w:trPr>
          <w:trHeight w:val="227"/>
        </w:trPr>
        <w:tc>
          <w:tcPr>
            <w:tcW w:w="1447" w:type="dxa"/>
            <w:tcBorders>
              <w:top w:val="single" w:sz="4" w:space="0" w:color="auto"/>
              <w:left w:val="single" w:sz="4" w:space="0" w:color="auto"/>
              <w:bottom w:val="single" w:sz="4" w:space="0" w:color="auto"/>
              <w:right w:val="single" w:sz="4" w:space="0" w:color="auto"/>
            </w:tcBorders>
            <w:hideMark/>
          </w:tcPr>
          <w:p w14:paraId="4AB3A6C4" w14:textId="77777777" w:rsidR="006764EF" w:rsidRPr="006764EF" w:rsidRDefault="006764EF" w:rsidP="006F04F3">
            <w:pPr>
              <w:spacing w:after="0" w:line="360" w:lineRule="auto"/>
              <w:jc w:val="both"/>
              <w:rPr>
                <w:rFonts w:cstheme="minorHAnsi"/>
                <w:bCs/>
                <w:sz w:val="24"/>
                <w:szCs w:val="24"/>
                <w:lang w:val="en-US"/>
              </w:rPr>
            </w:pPr>
            <w:r w:rsidRPr="006764EF">
              <w:rPr>
                <w:rFonts w:cstheme="minorHAnsi"/>
                <w:bCs/>
                <w:sz w:val="24"/>
                <w:szCs w:val="24"/>
                <w:lang w:val="en-US"/>
              </w:rPr>
              <w:t>diebus</w:t>
            </w:r>
          </w:p>
        </w:tc>
        <w:tc>
          <w:tcPr>
            <w:tcW w:w="1638" w:type="dxa"/>
            <w:tcBorders>
              <w:top w:val="single" w:sz="4" w:space="0" w:color="auto"/>
              <w:left w:val="single" w:sz="4" w:space="0" w:color="auto"/>
              <w:bottom w:val="single" w:sz="4" w:space="0" w:color="auto"/>
              <w:right w:val="single" w:sz="4" w:space="0" w:color="auto"/>
            </w:tcBorders>
          </w:tcPr>
          <w:p w14:paraId="6911992C" w14:textId="052394D1" w:rsidR="006764EF" w:rsidRPr="006764EF" w:rsidRDefault="006764EF" w:rsidP="006F04F3">
            <w:pPr>
              <w:spacing w:after="0" w:line="360" w:lineRule="auto"/>
              <w:jc w:val="both"/>
              <w:rPr>
                <w:rFonts w:cstheme="minorHAnsi"/>
                <w:bCs/>
                <w:sz w:val="24"/>
                <w:szCs w:val="24"/>
                <w:lang w:val="en-US"/>
              </w:rPr>
            </w:pPr>
            <w:r w:rsidRPr="006764EF">
              <w:rPr>
                <w:rFonts w:cstheme="minorHAnsi"/>
                <w:bCs/>
                <w:sz w:val="24"/>
                <w:szCs w:val="24"/>
                <w:lang w:val="en-US"/>
              </w:rPr>
              <w:t>dies</w:t>
            </w:r>
          </w:p>
        </w:tc>
      </w:tr>
      <w:tr w:rsidR="006764EF" w:rsidRPr="006764EF" w14:paraId="27E49320" w14:textId="77777777" w:rsidTr="00106B5E">
        <w:trPr>
          <w:trHeight w:val="227"/>
        </w:trPr>
        <w:tc>
          <w:tcPr>
            <w:tcW w:w="1447" w:type="dxa"/>
            <w:tcBorders>
              <w:top w:val="single" w:sz="4" w:space="0" w:color="auto"/>
              <w:left w:val="single" w:sz="4" w:space="0" w:color="auto"/>
              <w:bottom w:val="single" w:sz="4" w:space="0" w:color="auto"/>
              <w:right w:val="single" w:sz="4" w:space="0" w:color="auto"/>
            </w:tcBorders>
            <w:hideMark/>
          </w:tcPr>
          <w:p w14:paraId="7C0FCD0C" w14:textId="77777777" w:rsidR="006764EF" w:rsidRPr="006764EF" w:rsidRDefault="006764EF" w:rsidP="006F04F3">
            <w:pPr>
              <w:spacing w:after="0" w:line="360" w:lineRule="auto"/>
              <w:jc w:val="both"/>
              <w:rPr>
                <w:rFonts w:cstheme="minorHAnsi"/>
                <w:bCs/>
                <w:sz w:val="24"/>
                <w:szCs w:val="24"/>
                <w:lang w:val="en-US"/>
              </w:rPr>
            </w:pPr>
            <w:r w:rsidRPr="006764EF">
              <w:rPr>
                <w:rFonts w:cstheme="minorHAnsi"/>
                <w:bCs/>
                <w:sz w:val="24"/>
                <w:szCs w:val="24"/>
                <w:lang w:val="en-US"/>
              </w:rPr>
              <w:t>vocem</w:t>
            </w:r>
          </w:p>
        </w:tc>
        <w:tc>
          <w:tcPr>
            <w:tcW w:w="1638" w:type="dxa"/>
            <w:tcBorders>
              <w:top w:val="single" w:sz="4" w:space="0" w:color="auto"/>
              <w:left w:val="single" w:sz="4" w:space="0" w:color="auto"/>
              <w:bottom w:val="single" w:sz="4" w:space="0" w:color="auto"/>
              <w:right w:val="single" w:sz="4" w:space="0" w:color="auto"/>
            </w:tcBorders>
          </w:tcPr>
          <w:p w14:paraId="053A47E3" w14:textId="611CEBF9" w:rsidR="006764EF" w:rsidRPr="006764EF" w:rsidRDefault="006764EF" w:rsidP="006F04F3">
            <w:pPr>
              <w:spacing w:after="0" w:line="360" w:lineRule="auto"/>
              <w:jc w:val="both"/>
              <w:rPr>
                <w:rFonts w:cstheme="minorHAnsi"/>
                <w:bCs/>
                <w:sz w:val="24"/>
                <w:szCs w:val="24"/>
                <w:lang w:val="en-US"/>
              </w:rPr>
            </w:pPr>
            <w:r w:rsidRPr="006764EF">
              <w:rPr>
                <w:rFonts w:cstheme="minorHAnsi"/>
                <w:bCs/>
                <w:sz w:val="24"/>
                <w:szCs w:val="24"/>
                <w:lang w:val="en-US"/>
              </w:rPr>
              <w:t>voces</w:t>
            </w:r>
          </w:p>
        </w:tc>
      </w:tr>
      <w:tr w:rsidR="006764EF" w:rsidRPr="006764EF" w14:paraId="24F6BE1B" w14:textId="77777777" w:rsidTr="00106B5E">
        <w:trPr>
          <w:trHeight w:val="227"/>
        </w:trPr>
        <w:tc>
          <w:tcPr>
            <w:tcW w:w="1447" w:type="dxa"/>
            <w:tcBorders>
              <w:top w:val="single" w:sz="4" w:space="0" w:color="auto"/>
              <w:left w:val="single" w:sz="4" w:space="0" w:color="auto"/>
              <w:bottom w:val="single" w:sz="4" w:space="0" w:color="auto"/>
              <w:right w:val="single" w:sz="4" w:space="0" w:color="auto"/>
            </w:tcBorders>
            <w:hideMark/>
          </w:tcPr>
          <w:p w14:paraId="06ED0D4B" w14:textId="77777777" w:rsidR="006764EF" w:rsidRPr="006764EF" w:rsidRDefault="006764EF" w:rsidP="006F04F3">
            <w:pPr>
              <w:spacing w:after="0" w:line="360" w:lineRule="auto"/>
              <w:jc w:val="both"/>
              <w:rPr>
                <w:rFonts w:cstheme="minorHAnsi"/>
                <w:bCs/>
                <w:sz w:val="24"/>
                <w:szCs w:val="24"/>
                <w:lang w:val="en-US"/>
              </w:rPr>
            </w:pPr>
            <w:r w:rsidRPr="006764EF">
              <w:rPr>
                <w:rFonts w:cstheme="minorHAnsi"/>
                <w:bCs/>
                <w:sz w:val="24"/>
                <w:szCs w:val="24"/>
                <w:lang w:val="en-US"/>
              </w:rPr>
              <w:lastRenderedPageBreak/>
              <w:t>homo</w:t>
            </w:r>
          </w:p>
        </w:tc>
        <w:tc>
          <w:tcPr>
            <w:tcW w:w="1638" w:type="dxa"/>
            <w:tcBorders>
              <w:top w:val="single" w:sz="4" w:space="0" w:color="auto"/>
              <w:left w:val="single" w:sz="4" w:space="0" w:color="auto"/>
              <w:bottom w:val="single" w:sz="4" w:space="0" w:color="auto"/>
              <w:right w:val="single" w:sz="4" w:space="0" w:color="auto"/>
            </w:tcBorders>
          </w:tcPr>
          <w:p w14:paraId="4F23A17B" w14:textId="09E9687B" w:rsidR="006764EF" w:rsidRPr="006764EF" w:rsidRDefault="006764EF" w:rsidP="006F04F3">
            <w:pPr>
              <w:spacing w:after="0" w:line="360" w:lineRule="auto"/>
              <w:jc w:val="both"/>
              <w:rPr>
                <w:rFonts w:cstheme="minorHAnsi"/>
                <w:bCs/>
                <w:sz w:val="24"/>
                <w:szCs w:val="24"/>
                <w:lang w:val="en-US"/>
              </w:rPr>
            </w:pPr>
            <w:r w:rsidRPr="006764EF">
              <w:rPr>
                <w:rFonts w:cstheme="minorHAnsi"/>
                <w:bCs/>
                <w:sz w:val="24"/>
                <w:szCs w:val="24"/>
                <w:lang w:val="en-US"/>
              </w:rPr>
              <w:t>homines</w:t>
            </w:r>
          </w:p>
        </w:tc>
      </w:tr>
    </w:tbl>
    <w:p w14:paraId="2F3A2CA0" w14:textId="77777777" w:rsidR="00106B5E" w:rsidRDefault="00106B5E" w:rsidP="009D103D">
      <w:pPr>
        <w:spacing w:after="0" w:line="360" w:lineRule="auto"/>
        <w:jc w:val="both"/>
        <w:rPr>
          <w:rFonts w:cstheme="minorHAnsi"/>
          <w:sz w:val="24"/>
          <w:szCs w:val="24"/>
        </w:rPr>
      </w:pPr>
    </w:p>
    <w:p w14:paraId="26FB1267" w14:textId="5C0E64B4" w:rsidR="009D103D" w:rsidRPr="006764EF" w:rsidRDefault="009D103D" w:rsidP="009D103D">
      <w:pPr>
        <w:spacing w:after="0" w:line="360" w:lineRule="auto"/>
        <w:jc w:val="both"/>
        <w:rPr>
          <w:rFonts w:cstheme="minorHAnsi"/>
          <w:sz w:val="24"/>
          <w:szCs w:val="24"/>
          <w:lang w:val="en-US"/>
        </w:rPr>
      </w:pPr>
      <w:r w:rsidRPr="006764EF">
        <w:rPr>
          <w:rFonts w:cstheme="minorHAnsi"/>
          <w:sz w:val="24"/>
          <w:szCs w:val="24"/>
        </w:rPr>
        <w:t>Γ</w:t>
      </w:r>
      <w:r w:rsidRPr="006764EF">
        <w:rPr>
          <w:rFonts w:cstheme="minorHAnsi"/>
          <w:sz w:val="24"/>
          <w:szCs w:val="24"/>
          <w:lang w:val="en-US"/>
        </w:rPr>
        <w:t>.2.</w:t>
      </w:r>
      <w:r w:rsidRPr="006764EF">
        <w:rPr>
          <w:rFonts w:cstheme="minorHAnsi"/>
          <w:sz w:val="24"/>
          <w:szCs w:val="24"/>
        </w:rPr>
        <w:t>α</w:t>
      </w:r>
      <w:r w:rsidRPr="006764EF">
        <w:rPr>
          <w:rFonts w:cstheme="minorHAnsi"/>
          <w:sz w:val="24"/>
          <w:szCs w:val="24"/>
          <w:lang w:val="en-US"/>
        </w:rPr>
        <w:t>.</w:t>
      </w:r>
    </w:p>
    <w:p w14:paraId="2743BF69" w14:textId="40815892" w:rsidR="006764EF" w:rsidRPr="006764EF" w:rsidRDefault="006764EF" w:rsidP="00D1793D">
      <w:pPr>
        <w:spacing w:after="0" w:line="360" w:lineRule="auto"/>
        <w:jc w:val="both"/>
        <w:rPr>
          <w:rFonts w:cstheme="minorHAnsi"/>
          <w:color w:val="000000"/>
          <w:sz w:val="24"/>
          <w:szCs w:val="24"/>
          <w:shd w:val="clear" w:color="auto" w:fill="FFFFFF"/>
          <w:lang w:val="en-US"/>
        </w:rPr>
      </w:pPr>
      <w:r w:rsidRPr="006764EF">
        <w:rPr>
          <w:rFonts w:cstheme="minorHAnsi"/>
          <w:color w:val="000000"/>
          <w:sz w:val="24"/>
          <w:szCs w:val="24"/>
          <w:shd w:val="clear" w:color="auto" w:fill="FFFFFF"/>
          <w:lang w:val="en-US"/>
        </w:rPr>
        <w:t>traxit:</w:t>
      </w:r>
      <w:r w:rsidRPr="006764EF">
        <w:rPr>
          <w:rFonts w:cstheme="minorHAnsi"/>
          <w:color w:val="000000"/>
          <w:sz w:val="24"/>
          <w:szCs w:val="24"/>
          <w:shd w:val="clear" w:color="auto" w:fill="FFFFFF"/>
        </w:rPr>
        <w:t xml:space="preserve"> ενεργητική</w:t>
      </w:r>
      <w:r w:rsidRPr="006764EF">
        <w:rPr>
          <w:rFonts w:cstheme="minorHAnsi"/>
          <w:color w:val="000000"/>
          <w:sz w:val="24"/>
          <w:szCs w:val="24"/>
          <w:shd w:val="clear" w:color="auto" w:fill="FFFFFF"/>
          <w:lang w:val="en-US"/>
        </w:rPr>
        <w:t xml:space="preserve"> </w:t>
      </w:r>
      <w:r w:rsidRPr="006764EF">
        <w:rPr>
          <w:rFonts w:cstheme="minorHAnsi"/>
          <w:color w:val="000000"/>
          <w:sz w:val="24"/>
          <w:szCs w:val="24"/>
          <w:shd w:val="clear" w:color="auto" w:fill="FFFFFF"/>
        </w:rPr>
        <w:t>φωνή</w:t>
      </w:r>
    </w:p>
    <w:p w14:paraId="4767B2B2" w14:textId="2D9C085E" w:rsidR="006764EF" w:rsidRPr="006764EF" w:rsidRDefault="006764EF" w:rsidP="00D1793D">
      <w:pPr>
        <w:spacing w:after="0" w:line="360" w:lineRule="auto"/>
        <w:jc w:val="both"/>
        <w:rPr>
          <w:rFonts w:cstheme="minorHAnsi"/>
          <w:color w:val="000000"/>
          <w:sz w:val="24"/>
          <w:szCs w:val="24"/>
          <w:shd w:val="clear" w:color="auto" w:fill="FFFFFF"/>
          <w:lang w:val="en-US"/>
        </w:rPr>
      </w:pPr>
      <w:r w:rsidRPr="006764EF">
        <w:rPr>
          <w:rFonts w:cstheme="minorHAnsi"/>
          <w:color w:val="000000"/>
          <w:sz w:val="24"/>
          <w:szCs w:val="24"/>
          <w:shd w:val="clear" w:color="auto" w:fill="FFFFFF"/>
          <w:lang w:val="en-US"/>
        </w:rPr>
        <w:t xml:space="preserve">aversos: </w:t>
      </w:r>
      <w:r w:rsidRPr="006764EF">
        <w:rPr>
          <w:rFonts w:cstheme="minorHAnsi"/>
          <w:color w:val="000000"/>
          <w:sz w:val="24"/>
          <w:szCs w:val="24"/>
          <w:shd w:val="clear" w:color="auto" w:fill="FFFFFF"/>
        </w:rPr>
        <w:t>παθητική</w:t>
      </w:r>
      <w:r w:rsidRPr="006764EF">
        <w:rPr>
          <w:rFonts w:cstheme="minorHAnsi"/>
          <w:color w:val="000000"/>
          <w:sz w:val="24"/>
          <w:szCs w:val="24"/>
          <w:shd w:val="clear" w:color="auto" w:fill="FFFFFF"/>
          <w:lang w:val="en-US"/>
        </w:rPr>
        <w:t xml:space="preserve"> </w:t>
      </w:r>
      <w:r w:rsidRPr="006764EF">
        <w:rPr>
          <w:rFonts w:cstheme="minorHAnsi"/>
          <w:color w:val="000000"/>
          <w:sz w:val="24"/>
          <w:szCs w:val="24"/>
          <w:shd w:val="clear" w:color="auto" w:fill="FFFFFF"/>
        </w:rPr>
        <w:t>φωνή</w:t>
      </w:r>
    </w:p>
    <w:p w14:paraId="20AA2933" w14:textId="3EB7A3E2" w:rsidR="006764EF" w:rsidRPr="006764EF" w:rsidRDefault="006764EF" w:rsidP="00D1793D">
      <w:pPr>
        <w:spacing w:after="0" w:line="360" w:lineRule="auto"/>
        <w:jc w:val="both"/>
        <w:rPr>
          <w:rFonts w:cstheme="minorHAnsi"/>
          <w:color w:val="000000"/>
          <w:sz w:val="24"/>
          <w:szCs w:val="24"/>
          <w:shd w:val="clear" w:color="auto" w:fill="FFFFFF"/>
          <w:lang w:val="en-US"/>
        </w:rPr>
      </w:pPr>
      <w:r w:rsidRPr="006764EF">
        <w:rPr>
          <w:rFonts w:cstheme="minorHAnsi"/>
          <w:color w:val="000000"/>
          <w:sz w:val="24"/>
          <w:szCs w:val="24"/>
          <w:shd w:val="clear" w:color="auto" w:fill="FFFFFF"/>
          <w:lang w:val="en-US"/>
        </w:rPr>
        <w:t xml:space="preserve">excitātus: </w:t>
      </w:r>
      <w:r w:rsidRPr="006764EF">
        <w:rPr>
          <w:rFonts w:cstheme="minorHAnsi"/>
          <w:color w:val="000000"/>
          <w:sz w:val="24"/>
          <w:szCs w:val="24"/>
          <w:shd w:val="clear" w:color="auto" w:fill="FFFFFF"/>
        </w:rPr>
        <w:t>παθητική</w:t>
      </w:r>
      <w:r w:rsidRPr="006764EF">
        <w:rPr>
          <w:rFonts w:cstheme="minorHAnsi"/>
          <w:color w:val="000000"/>
          <w:sz w:val="24"/>
          <w:szCs w:val="24"/>
          <w:shd w:val="clear" w:color="auto" w:fill="FFFFFF"/>
          <w:lang w:val="en-US"/>
        </w:rPr>
        <w:t xml:space="preserve"> </w:t>
      </w:r>
      <w:r w:rsidRPr="006764EF">
        <w:rPr>
          <w:rFonts w:cstheme="minorHAnsi"/>
          <w:color w:val="000000"/>
          <w:sz w:val="24"/>
          <w:szCs w:val="24"/>
          <w:shd w:val="clear" w:color="auto" w:fill="FFFFFF"/>
        </w:rPr>
        <w:t>φωνή</w:t>
      </w:r>
    </w:p>
    <w:p w14:paraId="74784EAB" w14:textId="672CDA17" w:rsidR="006764EF" w:rsidRPr="006764EF" w:rsidRDefault="006764EF" w:rsidP="00D1793D">
      <w:pPr>
        <w:spacing w:after="0" w:line="360" w:lineRule="auto"/>
        <w:jc w:val="both"/>
        <w:rPr>
          <w:rFonts w:cstheme="minorHAnsi"/>
          <w:color w:val="000000"/>
          <w:sz w:val="24"/>
          <w:szCs w:val="24"/>
          <w:shd w:val="clear" w:color="auto" w:fill="FFFFFF"/>
          <w:lang w:val="en-US"/>
        </w:rPr>
      </w:pPr>
      <w:r w:rsidRPr="006764EF">
        <w:rPr>
          <w:rFonts w:cstheme="minorHAnsi"/>
          <w:color w:val="000000"/>
          <w:sz w:val="24"/>
          <w:szCs w:val="24"/>
          <w:shd w:val="clear" w:color="auto" w:fill="FFFFFF"/>
          <w:lang w:val="en-US"/>
        </w:rPr>
        <w:t xml:space="preserve">aspexit: </w:t>
      </w:r>
      <w:r w:rsidRPr="006764EF">
        <w:rPr>
          <w:rFonts w:cstheme="minorHAnsi"/>
          <w:color w:val="000000"/>
          <w:sz w:val="24"/>
          <w:szCs w:val="24"/>
          <w:shd w:val="clear" w:color="auto" w:fill="FFFFFF"/>
        </w:rPr>
        <w:t>ενεργητική</w:t>
      </w:r>
      <w:r w:rsidRPr="006764EF">
        <w:rPr>
          <w:rFonts w:cstheme="minorHAnsi"/>
          <w:color w:val="000000"/>
          <w:sz w:val="24"/>
          <w:szCs w:val="24"/>
          <w:shd w:val="clear" w:color="auto" w:fill="FFFFFF"/>
          <w:lang w:val="en-US"/>
        </w:rPr>
        <w:t xml:space="preserve"> </w:t>
      </w:r>
      <w:r w:rsidRPr="006764EF">
        <w:rPr>
          <w:rFonts w:cstheme="minorHAnsi"/>
          <w:color w:val="000000"/>
          <w:sz w:val="24"/>
          <w:szCs w:val="24"/>
          <w:shd w:val="clear" w:color="auto" w:fill="FFFFFF"/>
        </w:rPr>
        <w:t>φωνή</w:t>
      </w:r>
    </w:p>
    <w:p w14:paraId="297C2902" w14:textId="4C5312EC" w:rsidR="006764EF" w:rsidRPr="00106B5E" w:rsidRDefault="006764EF" w:rsidP="00D1793D">
      <w:pPr>
        <w:spacing w:after="0" w:line="360" w:lineRule="auto"/>
        <w:jc w:val="both"/>
        <w:rPr>
          <w:rFonts w:cstheme="minorHAnsi"/>
          <w:color w:val="000000"/>
          <w:sz w:val="24"/>
          <w:szCs w:val="24"/>
          <w:shd w:val="clear" w:color="auto" w:fill="FFFFFF"/>
        </w:rPr>
      </w:pPr>
      <w:r w:rsidRPr="006764EF">
        <w:rPr>
          <w:rFonts w:cstheme="minorHAnsi"/>
          <w:color w:val="000000"/>
          <w:sz w:val="24"/>
          <w:szCs w:val="24"/>
          <w:shd w:val="clear" w:color="auto" w:fill="FFFFFF"/>
          <w:lang w:val="en-US"/>
        </w:rPr>
        <w:t>abesse</w:t>
      </w:r>
      <w:r w:rsidRPr="00106B5E">
        <w:rPr>
          <w:rFonts w:cstheme="minorHAnsi"/>
          <w:color w:val="000000"/>
          <w:sz w:val="24"/>
          <w:szCs w:val="24"/>
          <w:shd w:val="clear" w:color="auto" w:fill="FFFFFF"/>
        </w:rPr>
        <w:t xml:space="preserve">: </w:t>
      </w:r>
      <w:r w:rsidR="00106B5E">
        <w:rPr>
          <w:rFonts w:cstheme="minorHAnsi"/>
          <w:color w:val="000000"/>
          <w:sz w:val="24"/>
          <w:szCs w:val="24"/>
          <w:shd w:val="clear" w:color="auto" w:fill="FFFFFF"/>
        </w:rPr>
        <w:t>βοηθητικό ρήμα, δεν έχει φωνή</w:t>
      </w:r>
    </w:p>
    <w:p w14:paraId="33EDE57A" w14:textId="158C99DF" w:rsidR="006764EF" w:rsidRPr="00F35ECF" w:rsidRDefault="006764EF" w:rsidP="00D1793D">
      <w:pPr>
        <w:spacing w:after="0" w:line="360" w:lineRule="auto"/>
        <w:jc w:val="both"/>
        <w:rPr>
          <w:rFonts w:cstheme="minorHAnsi"/>
          <w:color w:val="000000"/>
          <w:sz w:val="24"/>
          <w:szCs w:val="24"/>
          <w:shd w:val="clear" w:color="auto" w:fill="FFFFFF"/>
        </w:rPr>
      </w:pPr>
      <w:r w:rsidRPr="006764EF">
        <w:rPr>
          <w:rFonts w:cstheme="minorHAnsi"/>
          <w:color w:val="000000"/>
          <w:sz w:val="24"/>
          <w:szCs w:val="24"/>
          <w:shd w:val="clear" w:color="auto" w:fill="FFFFFF"/>
          <w:lang w:val="en-US"/>
        </w:rPr>
        <w:t>sensit</w:t>
      </w:r>
      <w:r w:rsidRPr="00F35ECF">
        <w:rPr>
          <w:rFonts w:cstheme="minorHAnsi"/>
          <w:color w:val="000000"/>
          <w:sz w:val="24"/>
          <w:szCs w:val="24"/>
          <w:shd w:val="clear" w:color="auto" w:fill="FFFFFF"/>
        </w:rPr>
        <w:t>:</w:t>
      </w:r>
      <w:r w:rsidR="00791927" w:rsidRPr="00F35ECF">
        <w:rPr>
          <w:rFonts w:cstheme="minorHAnsi"/>
          <w:color w:val="FF0000"/>
          <w:sz w:val="24"/>
          <w:szCs w:val="24"/>
          <w:shd w:val="clear" w:color="auto" w:fill="FFFFFF"/>
        </w:rPr>
        <w:t xml:space="preserve"> </w:t>
      </w:r>
      <w:r w:rsidRPr="006764EF">
        <w:rPr>
          <w:rFonts w:cstheme="minorHAnsi"/>
          <w:color w:val="000000"/>
          <w:sz w:val="24"/>
          <w:szCs w:val="24"/>
          <w:shd w:val="clear" w:color="auto" w:fill="FFFFFF"/>
        </w:rPr>
        <w:t>ενεργητική</w:t>
      </w:r>
      <w:r w:rsidRPr="00F35ECF">
        <w:rPr>
          <w:rFonts w:cstheme="minorHAnsi"/>
          <w:color w:val="000000"/>
          <w:sz w:val="24"/>
          <w:szCs w:val="24"/>
          <w:shd w:val="clear" w:color="auto" w:fill="FFFFFF"/>
        </w:rPr>
        <w:t xml:space="preserve"> </w:t>
      </w:r>
      <w:r w:rsidRPr="006764EF">
        <w:rPr>
          <w:rFonts w:cstheme="minorHAnsi"/>
          <w:color w:val="000000"/>
          <w:sz w:val="24"/>
          <w:szCs w:val="24"/>
          <w:shd w:val="clear" w:color="auto" w:fill="FFFFFF"/>
        </w:rPr>
        <w:t>φωνή</w:t>
      </w:r>
    </w:p>
    <w:p w14:paraId="045C4404" w14:textId="38914DCC" w:rsidR="00D1793D" w:rsidRPr="00F35ECF" w:rsidRDefault="006764EF" w:rsidP="00D1793D">
      <w:pPr>
        <w:spacing w:after="0" w:line="360" w:lineRule="auto"/>
        <w:jc w:val="both"/>
        <w:rPr>
          <w:rFonts w:cstheme="minorHAnsi"/>
          <w:sz w:val="24"/>
          <w:szCs w:val="24"/>
        </w:rPr>
      </w:pPr>
      <w:r w:rsidRPr="006764EF">
        <w:rPr>
          <w:rFonts w:cstheme="minorHAnsi"/>
          <w:color w:val="000000"/>
          <w:sz w:val="24"/>
          <w:szCs w:val="24"/>
          <w:shd w:val="clear" w:color="auto" w:fill="FFFFFF"/>
          <w:lang w:val="en-US"/>
        </w:rPr>
        <w:t>pergit</w:t>
      </w:r>
      <w:r w:rsidRPr="00F35ECF">
        <w:rPr>
          <w:rFonts w:cstheme="minorHAnsi"/>
          <w:color w:val="000000"/>
          <w:sz w:val="24"/>
          <w:szCs w:val="24"/>
          <w:shd w:val="clear" w:color="auto" w:fill="FFFFFF"/>
        </w:rPr>
        <w:t xml:space="preserve">: </w:t>
      </w:r>
      <w:r w:rsidRPr="006764EF">
        <w:rPr>
          <w:rFonts w:cstheme="minorHAnsi"/>
          <w:color w:val="000000"/>
          <w:sz w:val="24"/>
          <w:szCs w:val="24"/>
          <w:shd w:val="clear" w:color="auto" w:fill="FFFFFF"/>
        </w:rPr>
        <w:t>ενεργητική</w:t>
      </w:r>
      <w:r w:rsidRPr="00F35ECF">
        <w:rPr>
          <w:rFonts w:cstheme="minorHAnsi"/>
          <w:color w:val="000000"/>
          <w:sz w:val="24"/>
          <w:szCs w:val="24"/>
          <w:shd w:val="clear" w:color="auto" w:fill="FFFFFF"/>
        </w:rPr>
        <w:t xml:space="preserve"> </w:t>
      </w:r>
      <w:r w:rsidRPr="006764EF">
        <w:rPr>
          <w:rFonts w:cstheme="minorHAnsi"/>
          <w:color w:val="000000"/>
          <w:sz w:val="24"/>
          <w:szCs w:val="24"/>
          <w:shd w:val="clear" w:color="auto" w:fill="FFFFFF"/>
        </w:rPr>
        <w:t>φωνή</w:t>
      </w:r>
    </w:p>
    <w:p w14:paraId="0E999206" w14:textId="77777777" w:rsidR="006764EF" w:rsidRPr="00F35ECF" w:rsidRDefault="006764EF" w:rsidP="00D1793D">
      <w:pPr>
        <w:spacing w:after="0" w:line="360" w:lineRule="auto"/>
        <w:jc w:val="both"/>
        <w:rPr>
          <w:rFonts w:cstheme="minorHAnsi"/>
          <w:sz w:val="24"/>
          <w:szCs w:val="24"/>
        </w:rPr>
      </w:pPr>
    </w:p>
    <w:p w14:paraId="18ED6661" w14:textId="77777777" w:rsidR="006764EF" w:rsidRPr="00106B5E" w:rsidRDefault="00D1793D" w:rsidP="006764EF">
      <w:pPr>
        <w:spacing w:after="0" w:line="360" w:lineRule="auto"/>
        <w:jc w:val="both"/>
        <w:rPr>
          <w:rFonts w:cstheme="minorHAnsi"/>
          <w:sz w:val="24"/>
          <w:szCs w:val="24"/>
          <w:lang w:val="en-US"/>
        </w:rPr>
      </w:pPr>
      <w:r w:rsidRPr="006764EF">
        <w:rPr>
          <w:rFonts w:cstheme="minorHAnsi"/>
          <w:sz w:val="24"/>
          <w:szCs w:val="24"/>
        </w:rPr>
        <w:t>Γ</w:t>
      </w:r>
      <w:r w:rsidRPr="00106B5E">
        <w:rPr>
          <w:rFonts w:cstheme="minorHAnsi"/>
          <w:sz w:val="24"/>
          <w:szCs w:val="24"/>
          <w:lang w:val="en-US"/>
        </w:rPr>
        <w:t>.2.</w:t>
      </w:r>
      <w:r w:rsidRPr="006764EF">
        <w:rPr>
          <w:rFonts w:cstheme="minorHAnsi"/>
          <w:sz w:val="24"/>
          <w:szCs w:val="24"/>
        </w:rPr>
        <w:t>β</w:t>
      </w:r>
      <w:r w:rsidRPr="00106B5E">
        <w:rPr>
          <w:rFonts w:cstheme="minorHAnsi"/>
          <w:sz w:val="24"/>
          <w:szCs w:val="24"/>
          <w:lang w:val="en-US"/>
        </w:rPr>
        <w:t>.</w:t>
      </w:r>
    </w:p>
    <w:p w14:paraId="26A3BBD3" w14:textId="361E7D58" w:rsidR="006764EF" w:rsidRPr="00106B5E" w:rsidRDefault="006764EF" w:rsidP="006764EF">
      <w:pPr>
        <w:spacing w:after="0" w:line="360" w:lineRule="auto"/>
        <w:jc w:val="both"/>
        <w:rPr>
          <w:rFonts w:cstheme="minorHAnsi"/>
          <w:bCs/>
          <w:sz w:val="24"/>
          <w:szCs w:val="24"/>
          <w:lang w:val="en-US"/>
        </w:rPr>
      </w:pPr>
      <w:r w:rsidRPr="006764EF">
        <w:rPr>
          <w:rFonts w:cstheme="minorHAnsi"/>
          <w:bCs/>
          <w:sz w:val="24"/>
          <w:szCs w:val="24"/>
          <w:lang w:val="en-US"/>
        </w:rPr>
        <w:t>videas</w:t>
      </w:r>
    </w:p>
    <w:p w14:paraId="72694D0A" w14:textId="7D1AE09B" w:rsidR="006764EF" w:rsidRPr="006764EF" w:rsidRDefault="006764EF" w:rsidP="006764EF">
      <w:pPr>
        <w:spacing w:after="0" w:line="360" w:lineRule="auto"/>
        <w:jc w:val="both"/>
        <w:rPr>
          <w:rFonts w:cstheme="minorHAnsi"/>
          <w:bCs/>
          <w:sz w:val="24"/>
          <w:szCs w:val="24"/>
          <w:lang w:val="en-US"/>
        </w:rPr>
      </w:pPr>
      <w:r w:rsidRPr="006764EF">
        <w:rPr>
          <w:rFonts w:cstheme="minorHAnsi"/>
          <w:bCs/>
          <w:sz w:val="24"/>
          <w:szCs w:val="24"/>
          <w:lang w:val="en-US"/>
        </w:rPr>
        <w:t>amovebas</w:t>
      </w:r>
    </w:p>
    <w:p w14:paraId="4CBD6C19" w14:textId="169489DF" w:rsidR="006764EF" w:rsidRPr="006764EF" w:rsidRDefault="006764EF" w:rsidP="006764EF">
      <w:pPr>
        <w:spacing w:after="0" w:line="360" w:lineRule="auto"/>
        <w:jc w:val="both"/>
        <w:rPr>
          <w:rFonts w:cstheme="minorHAnsi"/>
          <w:bCs/>
          <w:sz w:val="24"/>
          <w:szCs w:val="24"/>
          <w:lang w:val="en-US"/>
        </w:rPr>
      </w:pPr>
      <w:r w:rsidRPr="006764EF">
        <w:rPr>
          <w:rFonts w:cstheme="minorHAnsi"/>
          <w:bCs/>
          <w:sz w:val="24"/>
          <w:szCs w:val="24"/>
          <w:lang w:val="en-US"/>
        </w:rPr>
        <w:t>veniret</w:t>
      </w:r>
    </w:p>
    <w:p w14:paraId="19E8D17A" w14:textId="05495677" w:rsidR="006764EF" w:rsidRPr="006764EF" w:rsidRDefault="006764EF" w:rsidP="006764EF">
      <w:pPr>
        <w:spacing w:after="0" w:line="360" w:lineRule="auto"/>
        <w:jc w:val="both"/>
        <w:rPr>
          <w:rFonts w:cstheme="minorHAnsi"/>
          <w:bCs/>
          <w:sz w:val="24"/>
          <w:szCs w:val="24"/>
          <w:lang w:val="en-US"/>
        </w:rPr>
      </w:pPr>
      <w:r w:rsidRPr="006764EF">
        <w:rPr>
          <w:rFonts w:cstheme="minorHAnsi"/>
          <w:bCs/>
          <w:sz w:val="24"/>
          <w:szCs w:val="24"/>
          <w:lang w:val="en-US"/>
        </w:rPr>
        <w:t>exclamat</w:t>
      </w:r>
    </w:p>
    <w:p w14:paraId="13B8F95C" w14:textId="63A0A2E0" w:rsidR="006764EF" w:rsidRPr="006764EF" w:rsidRDefault="006764EF" w:rsidP="006764EF">
      <w:pPr>
        <w:spacing w:after="0" w:line="360" w:lineRule="auto"/>
        <w:jc w:val="both"/>
        <w:rPr>
          <w:rFonts w:cstheme="minorHAnsi"/>
          <w:bCs/>
          <w:sz w:val="24"/>
          <w:szCs w:val="24"/>
          <w:lang w:val="en-US"/>
        </w:rPr>
      </w:pPr>
      <w:r w:rsidRPr="006764EF">
        <w:rPr>
          <w:rFonts w:cstheme="minorHAnsi"/>
          <w:bCs/>
          <w:sz w:val="24"/>
          <w:szCs w:val="24"/>
          <w:lang w:val="en-US"/>
        </w:rPr>
        <w:t>cognoscebant</w:t>
      </w:r>
    </w:p>
    <w:p w14:paraId="3A42EF33" w14:textId="7627C8FE" w:rsidR="006764EF" w:rsidRPr="006764EF" w:rsidRDefault="006764EF" w:rsidP="006764EF">
      <w:pPr>
        <w:spacing w:after="0" w:line="360" w:lineRule="auto"/>
        <w:jc w:val="both"/>
        <w:rPr>
          <w:rFonts w:cstheme="minorHAnsi"/>
          <w:bCs/>
          <w:sz w:val="24"/>
          <w:szCs w:val="24"/>
          <w:lang w:val="en-US"/>
        </w:rPr>
      </w:pPr>
      <w:r w:rsidRPr="006764EF">
        <w:rPr>
          <w:rFonts w:cstheme="minorHAnsi"/>
          <w:bCs/>
          <w:sz w:val="24"/>
          <w:szCs w:val="24"/>
          <w:lang w:val="en-US"/>
        </w:rPr>
        <w:t>responderint</w:t>
      </w:r>
    </w:p>
    <w:p w14:paraId="34DF5AE2" w14:textId="0A1661B5" w:rsidR="006764EF" w:rsidRPr="00106B5E" w:rsidRDefault="006764EF" w:rsidP="006764EF">
      <w:pPr>
        <w:spacing w:after="0" w:line="360" w:lineRule="auto"/>
        <w:jc w:val="both"/>
        <w:rPr>
          <w:rFonts w:cstheme="minorHAnsi"/>
          <w:bCs/>
          <w:sz w:val="24"/>
          <w:szCs w:val="24"/>
          <w:lang w:val="en-US"/>
        </w:rPr>
      </w:pPr>
      <w:r w:rsidRPr="006764EF">
        <w:rPr>
          <w:rFonts w:cstheme="minorHAnsi"/>
          <w:bCs/>
          <w:sz w:val="24"/>
          <w:szCs w:val="24"/>
          <w:lang w:val="en-US"/>
        </w:rPr>
        <w:t>credideram</w:t>
      </w:r>
    </w:p>
    <w:p w14:paraId="01AF1715" w14:textId="4E5F3AB9" w:rsidR="00212848" w:rsidRPr="00106B5E" w:rsidRDefault="006764EF" w:rsidP="009D103D">
      <w:pPr>
        <w:spacing w:after="0" w:line="360" w:lineRule="auto"/>
        <w:jc w:val="both"/>
        <w:rPr>
          <w:rFonts w:cstheme="minorHAnsi"/>
          <w:sz w:val="24"/>
          <w:szCs w:val="24"/>
          <w:lang w:val="en-US"/>
        </w:rPr>
      </w:pPr>
      <w:r w:rsidRPr="006764EF">
        <w:rPr>
          <w:rFonts w:cstheme="minorHAnsi"/>
          <w:bCs/>
          <w:sz w:val="24"/>
          <w:szCs w:val="24"/>
          <w:lang w:val="en-US"/>
        </w:rPr>
        <w:t>sis</w:t>
      </w:r>
    </w:p>
    <w:sectPr w:rsidR="00212848" w:rsidRPr="00106B5E" w:rsidSect="000B4169">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9D5"/>
    <w:rsid w:val="000B4169"/>
    <w:rsid w:val="00106B5E"/>
    <w:rsid w:val="0013192C"/>
    <w:rsid w:val="001409D5"/>
    <w:rsid w:val="001F63C5"/>
    <w:rsid w:val="00212848"/>
    <w:rsid w:val="005A7BBC"/>
    <w:rsid w:val="00612710"/>
    <w:rsid w:val="00633BF2"/>
    <w:rsid w:val="006764EF"/>
    <w:rsid w:val="0072756A"/>
    <w:rsid w:val="00791927"/>
    <w:rsid w:val="007A19B9"/>
    <w:rsid w:val="007F6352"/>
    <w:rsid w:val="008A0609"/>
    <w:rsid w:val="00960FBD"/>
    <w:rsid w:val="009A0DDE"/>
    <w:rsid w:val="009D103D"/>
    <w:rsid w:val="00A64E54"/>
    <w:rsid w:val="00AF03B9"/>
    <w:rsid w:val="00BA64A6"/>
    <w:rsid w:val="00BD2594"/>
    <w:rsid w:val="00BF7EC0"/>
    <w:rsid w:val="00CE2F21"/>
    <w:rsid w:val="00D1793D"/>
    <w:rsid w:val="00E56CFB"/>
    <w:rsid w:val="00F079F4"/>
    <w:rsid w:val="00F34603"/>
    <w:rsid w:val="00F35ECF"/>
    <w:rsid w:val="00FF4A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67E34"/>
  <w15:docId w15:val="{E57A1618-A488-44A9-9AE3-8757653E6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BD2594"/>
    <w:rPr>
      <w:sz w:val="16"/>
      <w:szCs w:val="16"/>
    </w:rPr>
  </w:style>
  <w:style w:type="paragraph" w:styleId="a4">
    <w:name w:val="annotation text"/>
    <w:basedOn w:val="a"/>
    <w:link w:val="Char"/>
    <w:uiPriority w:val="99"/>
    <w:semiHidden/>
    <w:unhideWhenUsed/>
    <w:rsid w:val="00BD2594"/>
    <w:pPr>
      <w:spacing w:line="240" w:lineRule="auto"/>
    </w:pPr>
    <w:rPr>
      <w:sz w:val="20"/>
      <w:szCs w:val="20"/>
    </w:rPr>
  </w:style>
  <w:style w:type="character" w:customStyle="1" w:styleId="Char">
    <w:name w:val="Κείμενο σχολίου Char"/>
    <w:basedOn w:val="a0"/>
    <w:link w:val="a4"/>
    <w:uiPriority w:val="99"/>
    <w:semiHidden/>
    <w:rsid w:val="00BD2594"/>
    <w:rPr>
      <w:sz w:val="20"/>
      <w:szCs w:val="20"/>
    </w:rPr>
  </w:style>
  <w:style w:type="paragraph" w:styleId="a5">
    <w:name w:val="annotation subject"/>
    <w:basedOn w:val="a4"/>
    <w:next w:val="a4"/>
    <w:link w:val="Char0"/>
    <w:uiPriority w:val="99"/>
    <w:semiHidden/>
    <w:unhideWhenUsed/>
    <w:rsid w:val="00BD2594"/>
    <w:rPr>
      <w:b/>
      <w:bCs/>
    </w:rPr>
  </w:style>
  <w:style w:type="character" w:customStyle="1" w:styleId="Char0">
    <w:name w:val="Θέμα σχολίου Char"/>
    <w:basedOn w:val="Char"/>
    <w:link w:val="a5"/>
    <w:uiPriority w:val="99"/>
    <w:semiHidden/>
    <w:rsid w:val="00BD2594"/>
    <w:rPr>
      <w:b/>
      <w:bCs/>
      <w:sz w:val="20"/>
      <w:szCs w:val="20"/>
    </w:rPr>
  </w:style>
  <w:style w:type="paragraph" w:styleId="a6">
    <w:name w:val="Balloon Text"/>
    <w:basedOn w:val="a"/>
    <w:link w:val="Char1"/>
    <w:uiPriority w:val="99"/>
    <w:semiHidden/>
    <w:unhideWhenUsed/>
    <w:rsid w:val="00BD2594"/>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BD2594"/>
    <w:rPr>
      <w:rFonts w:ascii="Tahoma" w:hAnsi="Tahoma" w:cs="Tahoma"/>
      <w:sz w:val="16"/>
      <w:szCs w:val="16"/>
    </w:rPr>
  </w:style>
  <w:style w:type="table" w:styleId="a7">
    <w:name w:val="Table Grid"/>
    <w:basedOn w:val="a1"/>
    <w:uiPriority w:val="39"/>
    <w:rsid w:val="00676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228</Words>
  <Characters>1232</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 ΝΙΚΟΛΟΥΤΣΟΥ</dc:creator>
  <cp:lastModifiedBy>ΜΑΡΙΑ ΝΙΚΟΛΟΥΤΣΟΥ</cp:lastModifiedBy>
  <cp:revision>3</cp:revision>
  <dcterms:created xsi:type="dcterms:W3CDTF">2023-02-14T10:04:00Z</dcterms:created>
  <dcterms:modified xsi:type="dcterms:W3CDTF">2023-02-15T04:24:00Z</dcterms:modified>
</cp:coreProperties>
</file>