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E65" w:rsidRDefault="00317E65" w:rsidP="00C61A90">
      <w:pPr>
        <w:spacing w:after="0" w:line="360" w:lineRule="auto"/>
        <w:jc w:val="both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ΘΕΜΑ 4</w:t>
      </w:r>
      <w:r w:rsidRPr="00317E65">
        <w:rPr>
          <w:b/>
          <w:sz w:val="24"/>
          <w:szCs w:val="24"/>
          <w:vertAlign w:val="superscript"/>
        </w:rPr>
        <w:t>ο</w:t>
      </w:r>
      <w:r>
        <w:rPr>
          <w:b/>
          <w:sz w:val="24"/>
          <w:szCs w:val="24"/>
        </w:rPr>
        <w:t xml:space="preserve"> </w:t>
      </w:r>
    </w:p>
    <w:p w:rsidR="00317E65" w:rsidRDefault="00317E65" w:rsidP="00C61A90">
      <w:pPr>
        <w:spacing w:after="0" w:line="360" w:lineRule="auto"/>
        <w:jc w:val="both"/>
        <w:rPr>
          <w:b/>
          <w:sz w:val="24"/>
          <w:szCs w:val="24"/>
        </w:rPr>
      </w:pPr>
    </w:p>
    <w:p w:rsidR="00C11B59" w:rsidRPr="00C11B59" w:rsidRDefault="00317E65" w:rsidP="00C61A90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4.1 </w:t>
      </w:r>
      <w:r w:rsidR="00C11B59" w:rsidRPr="00C11B59">
        <w:rPr>
          <w:sz w:val="24"/>
          <w:szCs w:val="24"/>
        </w:rPr>
        <w:t>Σκοπός της διαδικασίας του φινιρίσματος είναι η βελτιστοποίηση τις εμφανίσεις και των τεχνικών χαρακτηριστικών του τελικού προϊόντος,  ώστε να καθίσταται κατάλληλο για χρήση.  με τον τρόπο αυτό επιτυγχάνοντα</w:t>
      </w:r>
      <w:r w:rsidR="003A011B">
        <w:rPr>
          <w:sz w:val="24"/>
          <w:szCs w:val="24"/>
        </w:rPr>
        <w:t>ι τόσο οι επιθυμητές ιδιότητες ό</w:t>
      </w:r>
      <w:r w:rsidR="00C11B59" w:rsidRPr="00C11B59">
        <w:rPr>
          <w:sz w:val="24"/>
          <w:szCs w:val="24"/>
        </w:rPr>
        <w:t>σο η ευκολότερη φροντίδα και συντήρηση τους</w:t>
      </w:r>
    </w:p>
    <w:p w:rsidR="00C11B59" w:rsidRPr="00C11B59" w:rsidRDefault="00C11B59" w:rsidP="00C61A90">
      <w:pPr>
        <w:spacing w:after="0" w:line="360" w:lineRule="auto"/>
        <w:jc w:val="both"/>
        <w:rPr>
          <w:b/>
          <w:sz w:val="24"/>
          <w:szCs w:val="24"/>
        </w:rPr>
      </w:pPr>
    </w:p>
    <w:p w:rsidR="00C11B59" w:rsidRPr="00C11B59" w:rsidRDefault="00C11B59" w:rsidP="00C61A90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4.2 </w:t>
      </w:r>
      <w:r w:rsidR="00F3473C">
        <w:rPr>
          <w:b/>
          <w:sz w:val="24"/>
          <w:szCs w:val="24"/>
        </w:rPr>
        <w:br/>
        <w:t xml:space="preserve">α) </w:t>
      </w:r>
      <w:r w:rsidRPr="00C11B59">
        <w:rPr>
          <w:sz w:val="24"/>
          <w:szCs w:val="24"/>
        </w:rPr>
        <w:t>Το μηχανικό φινίρισμα επιδρά κυρίως στην επιφάνεια του μηχανισμού,  το υγρό φινίρισμα επιδρά τόσο στις ιδιότητες των ινών όσο και στο τελικό προϊόν</w:t>
      </w:r>
    </w:p>
    <w:p w:rsidR="00C11B59" w:rsidRPr="00C11B59" w:rsidRDefault="00C11B59" w:rsidP="00C61A90">
      <w:pPr>
        <w:spacing w:after="0" w:line="360" w:lineRule="auto"/>
        <w:jc w:val="both"/>
        <w:rPr>
          <w:sz w:val="24"/>
          <w:szCs w:val="24"/>
        </w:rPr>
      </w:pPr>
    </w:p>
    <w:p w:rsidR="00C11B59" w:rsidRPr="00C11B59" w:rsidRDefault="00F3473C" w:rsidP="00C61A9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="00C11B59" w:rsidRPr="00C11B59">
        <w:rPr>
          <w:sz w:val="24"/>
          <w:szCs w:val="24"/>
        </w:rPr>
        <w:t>Υπάρχουν διαφορές χημικές κατεργασίες φινιρίσματος</w:t>
      </w:r>
    </w:p>
    <w:p w:rsidR="00C11B59" w:rsidRPr="00C11B59" w:rsidRDefault="00C11B59" w:rsidP="00C61A90">
      <w:pPr>
        <w:pStyle w:val="a5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 w:rsidRPr="00C11B59">
        <w:rPr>
          <w:sz w:val="24"/>
          <w:szCs w:val="24"/>
        </w:rPr>
        <w:t>Αδιαβροχοποίηση</w:t>
      </w:r>
    </w:p>
    <w:p w:rsidR="00C11B59" w:rsidRPr="00C11B59" w:rsidRDefault="00C11B59" w:rsidP="00C61A90">
      <w:pPr>
        <w:pStyle w:val="a5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proofErr w:type="spellStart"/>
      <w:r w:rsidRPr="00C11B59">
        <w:rPr>
          <w:sz w:val="24"/>
          <w:szCs w:val="24"/>
        </w:rPr>
        <w:t>αντιμικροβιακό</w:t>
      </w:r>
      <w:proofErr w:type="spellEnd"/>
      <w:r w:rsidRPr="00C11B59">
        <w:rPr>
          <w:sz w:val="24"/>
          <w:szCs w:val="24"/>
        </w:rPr>
        <w:t xml:space="preserve"> και </w:t>
      </w:r>
      <w:proofErr w:type="spellStart"/>
      <w:r w:rsidRPr="00C11B59">
        <w:rPr>
          <w:sz w:val="24"/>
          <w:szCs w:val="24"/>
        </w:rPr>
        <w:t>αντιβακτηριακό</w:t>
      </w:r>
      <w:proofErr w:type="spellEnd"/>
      <w:r w:rsidRPr="00C11B59">
        <w:rPr>
          <w:sz w:val="24"/>
          <w:szCs w:val="24"/>
        </w:rPr>
        <w:t xml:space="preserve"> φινίρισμα</w:t>
      </w:r>
    </w:p>
    <w:p w:rsidR="00C11B59" w:rsidRPr="00C11B59" w:rsidRDefault="00C11B59" w:rsidP="00C61A90">
      <w:pPr>
        <w:pStyle w:val="a5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 w:rsidRPr="00C11B59">
        <w:rPr>
          <w:sz w:val="24"/>
          <w:szCs w:val="24"/>
        </w:rPr>
        <w:t>αντιπυρικό φινίρισμα</w:t>
      </w:r>
    </w:p>
    <w:p w:rsidR="009226AB" w:rsidRPr="00C11B59" w:rsidRDefault="00C11B59" w:rsidP="00C61A90">
      <w:pPr>
        <w:pStyle w:val="a5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 w:rsidRPr="00C11B59">
        <w:rPr>
          <w:sz w:val="24"/>
          <w:szCs w:val="24"/>
        </w:rPr>
        <w:t>αντιστατικό φινίρισμα</w:t>
      </w:r>
    </w:p>
    <w:p w:rsidR="00F1566A" w:rsidRDefault="00F1566A" w:rsidP="00C61A90">
      <w:pPr>
        <w:spacing w:after="0" w:line="240" w:lineRule="auto"/>
        <w:jc w:val="both"/>
        <w:rPr>
          <w:sz w:val="24"/>
          <w:szCs w:val="24"/>
        </w:rPr>
      </w:pPr>
    </w:p>
    <w:sectPr w:rsidR="00F1566A" w:rsidSect="00C61A90">
      <w:headerReference w:type="default" r:id="rId7"/>
      <w:pgSz w:w="11906" w:h="16838"/>
      <w:pgMar w:top="1440" w:right="1418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526F" w:rsidRDefault="00A6526F" w:rsidP="00DA31B9">
      <w:pPr>
        <w:spacing w:after="0" w:line="240" w:lineRule="auto"/>
      </w:pPr>
      <w:r>
        <w:separator/>
      </w:r>
    </w:p>
  </w:endnote>
  <w:endnote w:type="continuationSeparator" w:id="0">
    <w:p w:rsidR="00A6526F" w:rsidRDefault="00A6526F" w:rsidP="00DA3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526F" w:rsidRDefault="00A6526F" w:rsidP="00DA31B9">
      <w:pPr>
        <w:spacing w:after="0" w:line="240" w:lineRule="auto"/>
      </w:pPr>
      <w:r>
        <w:separator/>
      </w:r>
    </w:p>
  </w:footnote>
  <w:footnote w:type="continuationSeparator" w:id="0">
    <w:p w:rsidR="00A6526F" w:rsidRDefault="00A6526F" w:rsidP="00DA31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31B9" w:rsidRDefault="00DA31B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B311B1"/>
    <w:multiLevelType w:val="hybridMultilevel"/>
    <w:tmpl w:val="C93220C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7B6276"/>
    <w:multiLevelType w:val="multilevel"/>
    <w:tmpl w:val="12687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FD4340"/>
    <w:multiLevelType w:val="multilevel"/>
    <w:tmpl w:val="2E26E192"/>
    <w:styleLink w:val="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520" w:hanging="360"/>
      </w:pPr>
      <w:rPr>
        <w:rFonts w:ascii="Calibri" w:hAnsi="Calibri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5B629D"/>
    <w:multiLevelType w:val="hybridMultilevel"/>
    <w:tmpl w:val="E5188204"/>
    <w:lvl w:ilvl="0" w:tplc="0408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2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1B9"/>
    <w:rsid w:val="00087047"/>
    <w:rsid w:val="00146D68"/>
    <w:rsid w:val="00240F94"/>
    <w:rsid w:val="00317E65"/>
    <w:rsid w:val="00345B6E"/>
    <w:rsid w:val="003A011B"/>
    <w:rsid w:val="004B3A33"/>
    <w:rsid w:val="005A4CD1"/>
    <w:rsid w:val="005C6074"/>
    <w:rsid w:val="007F5760"/>
    <w:rsid w:val="009226AB"/>
    <w:rsid w:val="00926BFC"/>
    <w:rsid w:val="00931160"/>
    <w:rsid w:val="009D3724"/>
    <w:rsid w:val="00A6526F"/>
    <w:rsid w:val="00C11B59"/>
    <w:rsid w:val="00C36CDB"/>
    <w:rsid w:val="00C61A90"/>
    <w:rsid w:val="00DA31B9"/>
    <w:rsid w:val="00F0477F"/>
    <w:rsid w:val="00F1566A"/>
    <w:rsid w:val="00F34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4E99EC-9BAB-4A21-A1D7-32F2A29BF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">
    <w:name w:val="Στυλ2"/>
    <w:uiPriority w:val="99"/>
    <w:rsid w:val="00087047"/>
    <w:pPr>
      <w:numPr>
        <w:numId w:val="1"/>
      </w:numPr>
    </w:pPr>
  </w:style>
  <w:style w:type="paragraph" w:styleId="a3">
    <w:name w:val="header"/>
    <w:basedOn w:val="a"/>
    <w:link w:val="Char"/>
    <w:uiPriority w:val="99"/>
    <w:unhideWhenUsed/>
    <w:rsid w:val="00DA31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DA31B9"/>
  </w:style>
  <w:style w:type="paragraph" w:styleId="a4">
    <w:name w:val="footer"/>
    <w:basedOn w:val="a"/>
    <w:link w:val="Char0"/>
    <w:uiPriority w:val="99"/>
    <w:unhideWhenUsed/>
    <w:rsid w:val="00DA31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DA31B9"/>
  </w:style>
  <w:style w:type="paragraph" w:styleId="a5">
    <w:name w:val="List Paragraph"/>
    <w:basedOn w:val="a"/>
    <w:uiPriority w:val="34"/>
    <w:qFormat/>
    <w:rsid w:val="00F1566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67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ΚΑΤΕΡΙΝΑ</dc:creator>
  <cp:keywords/>
  <dc:description/>
  <cp:lastModifiedBy>ΚΑΤΕΡΙΝΑ</cp:lastModifiedBy>
  <cp:revision>2</cp:revision>
  <dcterms:created xsi:type="dcterms:W3CDTF">2023-02-15T10:26:00Z</dcterms:created>
  <dcterms:modified xsi:type="dcterms:W3CDTF">2023-02-15T10:26:00Z</dcterms:modified>
</cp:coreProperties>
</file>