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F94" w:rsidRPr="00DA31B9" w:rsidRDefault="00DA31B9" w:rsidP="00C61A90">
      <w:pPr>
        <w:jc w:val="both"/>
        <w:rPr>
          <w:b/>
          <w:sz w:val="24"/>
          <w:szCs w:val="24"/>
        </w:rPr>
      </w:pPr>
      <w:r w:rsidRPr="00DA31B9">
        <w:rPr>
          <w:b/>
          <w:sz w:val="24"/>
          <w:szCs w:val="24"/>
        </w:rPr>
        <w:t>ΘΕΜΑ 4</w:t>
      </w:r>
      <w:r w:rsidRPr="00DA31B9">
        <w:rPr>
          <w:b/>
          <w:sz w:val="24"/>
          <w:szCs w:val="24"/>
          <w:vertAlign w:val="superscript"/>
        </w:rPr>
        <w:t>ο</w:t>
      </w:r>
    </w:p>
    <w:p w:rsidR="00DA31B9" w:rsidRPr="00DA31B9" w:rsidRDefault="009226AB" w:rsidP="00C61A90">
      <w:pPr>
        <w:tabs>
          <w:tab w:val="left" w:pos="10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17E65" w:rsidRPr="00C11B59" w:rsidRDefault="00DA31B9" w:rsidP="00C61A90">
      <w:pPr>
        <w:spacing w:after="0" w:line="360" w:lineRule="auto"/>
        <w:jc w:val="both"/>
        <w:rPr>
          <w:sz w:val="24"/>
          <w:szCs w:val="24"/>
        </w:rPr>
      </w:pPr>
      <w:r w:rsidRPr="00DA31B9">
        <w:rPr>
          <w:b/>
          <w:sz w:val="24"/>
          <w:szCs w:val="24"/>
        </w:rPr>
        <w:t>4.1</w:t>
      </w:r>
      <w:r w:rsidR="00317E65">
        <w:rPr>
          <w:b/>
          <w:sz w:val="24"/>
          <w:szCs w:val="24"/>
        </w:rPr>
        <w:t xml:space="preserve"> </w:t>
      </w:r>
      <w:r w:rsidR="00C11B59" w:rsidRPr="00C11B59">
        <w:rPr>
          <w:bCs/>
          <w:sz w:val="24"/>
          <w:szCs w:val="24"/>
        </w:rPr>
        <w:t>Ποιος είναι ο σκοπός της διαδικασίας του φινιρίσματος;</w:t>
      </w:r>
    </w:p>
    <w:p w:rsidR="00317E65" w:rsidRDefault="00317E65" w:rsidP="00C61A90">
      <w:pPr>
        <w:spacing w:after="0" w:line="360" w:lineRule="auto"/>
        <w:ind w:left="576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ΜΟΝΑΔΕΣ 10</w:t>
      </w:r>
    </w:p>
    <w:p w:rsidR="003A011B" w:rsidRPr="00317E65" w:rsidRDefault="003A011B" w:rsidP="00C61A90">
      <w:pPr>
        <w:spacing w:after="0" w:line="360" w:lineRule="auto"/>
        <w:ind w:left="5760" w:firstLine="720"/>
        <w:jc w:val="both"/>
        <w:rPr>
          <w:b/>
          <w:sz w:val="24"/>
          <w:szCs w:val="24"/>
        </w:rPr>
      </w:pPr>
    </w:p>
    <w:p w:rsidR="00DA31B9" w:rsidRPr="00C11B59" w:rsidRDefault="00DA31B9" w:rsidP="00C61A90">
      <w:pPr>
        <w:spacing w:after="0" w:line="360" w:lineRule="auto"/>
        <w:jc w:val="both"/>
        <w:rPr>
          <w:bCs/>
          <w:sz w:val="24"/>
          <w:szCs w:val="24"/>
        </w:rPr>
      </w:pPr>
      <w:r w:rsidRPr="00DA31B9">
        <w:rPr>
          <w:b/>
          <w:sz w:val="24"/>
          <w:szCs w:val="24"/>
        </w:rPr>
        <w:t>4.2</w:t>
      </w:r>
      <w:r w:rsidR="00317E65">
        <w:rPr>
          <w:b/>
          <w:sz w:val="24"/>
          <w:szCs w:val="24"/>
        </w:rPr>
        <w:t xml:space="preserve"> </w:t>
      </w:r>
      <w:r w:rsidR="00C11B59" w:rsidRPr="00C11B59">
        <w:rPr>
          <w:sz w:val="24"/>
          <w:szCs w:val="24"/>
        </w:rPr>
        <w:t xml:space="preserve">α) </w:t>
      </w:r>
      <w:r w:rsidR="00C11B59" w:rsidRPr="00C11B59">
        <w:rPr>
          <w:bCs/>
          <w:sz w:val="24"/>
          <w:szCs w:val="24"/>
        </w:rPr>
        <w:t>Σε τι διαφέρει το μηχανικό από το χημικό φινίρισμα;</w:t>
      </w:r>
    </w:p>
    <w:p w:rsidR="00C11B59" w:rsidRPr="00C11B59" w:rsidRDefault="00C11B59" w:rsidP="00C61A90">
      <w:pPr>
        <w:spacing w:after="0" w:line="360" w:lineRule="auto"/>
        <w:jc w:val="both"/>
        <w:rPr>
          <w:sz w:val="24"/>
          <w:szCs w:val="24"/>
        </w:rPr>
      </w:pPr>
      <w:r w:rsidRPr="00C11B59">
        <w:rPr>
          <w:bCs/>
          <w:sz w:val="24"/>
          <w:szCs w:val="24"/>
        </w:rPr>
        <w:t xml:space="preserve">       Β) Αναφέρετε μερικές χημικές κατεργασίες φινιρίσματος</w:t>
      </w:r>
      <w:r>
        <w:rPr>
          <w:bCs/>
          <w:sz w:val="24"/>
          <w:szCs w:val="24"/>
        </w:rPr>
        <w:t>.</w:t>
      </w:r>
    </w:p>
    <w:p w:rsidR="00317E65" w:rsidRDefault="00317E65" w:rsidP="00C61A90">
      <w:pPr>
        <w:spacing w:after="0" w:line="360" w:lineRule="auto"/>
        <w:ind w:left="5760" w:firstLine="720"/>
        <w:jc w:val="both"/>
        <w:rPr>
          <w:b/>
          <w:sz w:val="24"/>
          <w:szCs w:val="24"/>
        </w:rPr>
      </w:pPr>
      <w:r w:rsidRPr="00317E65">
        <w:rPr>
          <w:b/>
          <w:sz w:val="24"/>
          <w:szCs w:val="24"/>
        </w:rPr>
        <w:t>ΜΟΝΑΔΕΣ 15</w:t>
      </w:r>
    </w:p>
    <w:p w:rsidR="00317E65" w:rsidRDefault="00317E65" w:rsidP="00C61A90">
      <w:pPr>
        <w:spacing w:after="0" w:line="360" w:lineRule="auto"/>
        <w:ind w:left="5760" w:firstLine="720"/>
        <w:jc w:val="both"/>
        <w:rPr>
          <w:b/>
          <w:sz w:val="24"/>
          <w:szCs w:val="24"/>
        </w:rPr>
      </w:pPr>
    </w:p>
    <w:p w:rsidR="00F1566A" w:rsidRDefault="00F1566A" w:rsidP="00886E5C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F1566A" w:rsidSect="00C61A90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F3C" w:rsidRDefault="00EB7F3C" w:rsidP="00DA31B9">
      <w:pPr>
        <w:spacing w:after="0" w:line="240" w:lineRule="auto"/>
      </w:pPr>
      <w:r>
        <w:separator/>
      </w:r>
    </w:p>
  </w:endnote>
  <w:endnote w:type="continuationSeparator" w:id="0">
    <w:p w:rsidR="00EB7F3C" w:rsidRDefault="00EB7F3C" w:rsidP="00DA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F3C" w:rsidRDefault="00EB7F3C" w:rsidP="00DA31B9">
      <w:pPr>
        <w:spacing w:after="0" w:line="240" w:lineRule="auto"/>
      </w:pPr>
      <w:r>
        <w:separator/>
      </w:r>
    </w:p>
  </w:footnote>
  <w:footnote w:type="continuationSeparator" w:id="0">
    <w:p w:rsidR="00EB7F3C" w:rsidRDefault="00EB7F3C" w:rsidP="00DA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B9" w:rsidRDefault="00DA31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311B1"/>
    <w:multiLevelType w:val="hybridMultilevel"/>
    <w:tmpl w:val="C9322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B6276"/>
    <w:multiLevelType w:val="multilevel"/>
    <w:tmpl w:val="126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D4340"/>
    <w:multiLevelType w:val="multilevel"/>
    <w:tmpl w:val="2E26E192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B629D"/>
    <w:multiLevelType w:val="hybridMultilevel"/>
    <w:tmpl w:val="E5188204"/>
    <w:lvl w:ilvl="0" w:tplc="0408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B9"/>
    <w:rsid w:val="00087047"/>
    <w:rsid w:val="00146D68"/>
    <w:rsid w:val="00240F94"/>
    <w:rsid w:val="00317E65"/>
    <w:rsid w:val="00345B6E"/>
    <w:rsid w:val="003A011B"/>
    <w:rsid w:val="005A4CD1"/>
    <w:rsid w:val="005C6074"/>
    <w:rsid w:val="007F5760"/>
    <w:rsid w:val="00886E5C"/>
    <w:rsid w:val="009226AB"/>
    <w:rsid w:val="00926BFC"/>
    <w:rsid w:val="00931160"/>
    <w:rsid w:val="00B1444B"/>
    <w:rsid w:val="00C11B59"/>
    <w:rsid w:val="00C36CDB"/>
    <w:rsid w:val="00C61A90"/>
    <w:rsid w:val="00DA31B9"/>
    <w:rsid w:val="00EB7F3C"/>
    <w:rsid w:val="00F0477F"/>
    <w:rsid w:val="00F1566A"/>
    <w:rsid w:val="00F3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E99EC-9BAB-4A21-A1D7-32F2A29B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A31B9"/>
  </w:style>
  <w:style w:type="paragraph" w:styleId="a4">
    <w:name w:val="footer"/>
    <w:basedOn w:val="a"/>
    <w:link w:val="Char0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A31B9"/>
  </w:style>
  <w:style w:type="paragraph" w:styleId="a5">
    <w:name w:val="List Paragraph"/>
    <w:basedOn w:val="a"/>
    <w:uiPriority w:val="34"/>
    <w:qFormat/>
    <w:rsid w:val="00F156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2023-02-15T10:27:00Z</dcterms:created>
  <dcterms:modified xsi:type="dcterms:W3CDTF">2023-02-15T10:27:00Z</dcterms:modified>
</cp:coreProperties>
</file>