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FA5" w:rsidRPr="00412CAF" w:rsidRDefault="00C60FA5" w:rsidP="00C60FA5">
      <w:pP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l-GR"/>
        </w:rPr>
      </w:pPr>
      <w:r w:rsidRPr="00412CA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l-GR"/>
        </w:rPr>
        <w:t>ΘΕΜΑ 2</w:t>
      </w:r>
      <w:r w:rsidRPr="00412CAF">
        <w:rPr>
          <w:rFonts w:ascii="Arial" w:eastAsia="Times New Roman" w:hAnsi="Arial" w:cs="Arial"/>
          <w:b/>
          <w:bCs/>
          <w:color w:val="000000"/>
          <w:sz w:val="14"/>
          <w:szCs w:val="14"/>
          <w:u w:val="single"/>
          <w:vertAlign w:val="superscript"/>
          <w:lang w:eastAsia="el-GR"/>
        </w:rPr>
        <w:t>ο</w:t>
      </w:r>
    </w:p>
    <w:p w:rsidR="000206D9" w:rsidRPr="00412CAF" w:rsidRDefault="00C60FA5" w:rsidP="000206D9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 xml:space="preserve">2.1 </w:t>
      </w:r>
      <w:r w:rsidR="000206D9"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 xml:space="preserve">Να συμπληρώσετε τα κενά επιλέγοντας τη σωστή λέξη ή φράση από αυτές που σας δίνονται.  Σημειώνεται ότι </w:t>
      </w:r>
      <w:r w:rsidR="00AD1152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πέντε</w:t>
      </w:r>
      <w:r w:rsidR="000206D9"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 xml:space="preserve"> (</w:t>
      </w:r>
      <w:r w:rsidR="00AD1152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5</w:t>
      </w:r>
      <w:r w:rsidR="000206D9"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) από τις παρακάτω λέξεις ή φράσεις θα περισσέψουν.</w:t>
      </w:r>
    </w:p>
    <w:p w:rsidR="000206D9" w:rsidRPr="00AD1152" w:rsidRDefault="000206D9" w:rsidP="00C60FA5">
      <w:pPr>
        <w:spacing w:before="240" w:after="0" w:line="240" w:lineRule="auto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AD1152">
        <w:rPr>
          <w:rFonts w:ascii="Arial" w:eastAsia="Times New Roman" w:hAnsi="Arial" w:cs="Arial"/>
          <w:b/>
          <w:sz w:val="24"/>
          <w:szCs w:val="24"/>
          <w:lang w:eastAsia="el-GR"/>
        </w:rPr>
        <w:t>(επιφάνειας</w:t>
      </w:r>
      <w:r w:rsidR="00CD74CF" w:rsidRPr="00AD1152">
        <w:rPr>
          <w:rFonts w:ascii="Arial" w:eastAsia="Times New Roman" w:hAnsi="Arial" w:cs="Arial"/>
          <w:b/>
          <w:sz w:val="24"/>
          <w:szCs w:val="24"/>
          <w:lang w:eastAsia="el-GR"/>
        </w:rPr>
        <w:t>,</w:t>
      </w:r>
      <w:r w:rsidRPr="00AD1152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 αριθμός</w:t>
      </w:r>
      <w:r w:rsidR="00CD74CF" w:rsidRPr="00AD1152">
        <w:rPr>
          <w:rFonts w:ascii="Arial" w:eastAsia="Times New Roman" w:hAnsi="Arial" w:cs="Arial"/>
          <w:b/>
          <w:sz w:val="24"/>
          <w:szCs w:val="24"/>
          <w:lang w:eastAsia="el-GR"/>
        </w:rPr>
        <w:t>,</w:t>
      </w:r>
      <w:r w:rsidR="00E2281C" w:rsidRPr="00AD1152">
        <w:t xml:space="preserve"> </w:t>
      </w:r>
      <w:r w:rsidR="00E2281C" w:rsidRPr="00AD1152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τοποθέτηση, συνεχών, αρχικού, μέθοδος, ινώδους,  χημικών, συγκολλητικό, </w:t>
      </w:r>
      <w:r w:rsidR="00AD1152" w:rsidRPr="00AD1152">
        <w:rPr>
          <w:rFonts w:ascii="Arial" w:eastAsia="Times New Roman" w:hAnsi="Arial" w:cs="Arial"/>
          <w:b/>
          <w:sz w:val="24"/>
          <w:szCs w:val="24"/>
          <w:lang w:eastAsia="el-GR"/>
        </w:rPr>
        <w:t>των ιν</w:t>
      </w:r>
      <w:r w:rsidR="00AD1152">
        <w:rPr>
          <w:rFonts w:ascii="Arial" w:eastAsia="Times New Roman" w:hAnsi="Arial" w:cs="Arial"/>
          <w:b/>
          <w:sz w:val="24"/>
          <w:szCs w:val="24"/>
          <w:lang w:eastAsia="el-GR"/>
        </w:rPr>
        <w:t>ώ</w:t>
      </w:r>
      <w:r w:rsidR="00AD1152" w:rsidRPr="00AD1152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ν, </w:t>
      </w:r>
      <w:r w:rsidR="00E2281C" w:rsidRPr="00AD1152">
        <w:rPr>
          <w:rFonts w:ascii="Arial" w:eastAsia="Times New Roman" w:hAnsi="Arial" w:cs="Arial"/>
          <w:b/>
          <w:sz w:val="24"/>
          <w:szCs w:val="24"/>
          <w:lang w:eastAsia="el-GR"/>
        </w:rPr>
        <w:t>υποστρώματος</w:t>
      </w:r>
      <w:r w:rsidR="00AD1152" w:rsidRPr="00AD1152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 )</w:t>
      </w:r>
    </w:p>
    <w:p w:rsidR="00C60FA5" w:rsidRPr="00412CAF" w:rsidRDefault="00C60FA5" w:rsidP="00C60FA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 </w:t>
      </w:r>
    </w:p>
    <w:p w:rsidR="000206D9" w:rsidRPr="00790187" w:rsidRDefault="000206D9" w:rsidP="000206D9">
      <w:pPr>
        <w:rPr>
          <w:sz w:val="24"/>
          <w:szCs w:val="24"/>
        </w:rPr>
      </w:pPr>
      <w:r w:rsidRPr="00790187">
        <w:rPr>
          <w:sz w:val="24"/>
          <w:szCs w:val="24"/>
        </w:rPr>
        <w:t xml:space="preserve">Κατά την κατασκευή των μη υφάνσιμων, μεγάλη σημασία έχουν οι ακόλουθοι παράγοντες. </w:t>
      </w:r>
    </w:p>
    <w:p w:rsidR="000206D9" w:rsidRPr="00790187" w:rsidRDefault="000206D9" w:rsidP="000206D9">
      <w:pPr>
        <w:rPr>
          <w:sz w:val="24"/>
          <w:szCs w:val="24"/>
        </w:rPr>
      </w:pPr>
      <w:r w:rsidRPr="00790187">
        <w:rPr>
          <w:sz w:val="24"/>
          <w:szCs w:val="24"/>
        </w:rPr>
        <w:t>α) Η κατασκευή του ……</w:t>
      </w:r>
      <w:r w:rsidR="00AD1152">
        <w:rPr>
          <w:sz w:val="24"/>
          <w:szCs w:val="24"/>
        </w:rPr>
        <w:t>…..</w:t>
      </w:r>
      <w:r w:rsidRPr="00790187">
        <w:rPr>
          <w:sz w:val="24"/>
          <w:szCs w:val="24"/>
        </w:rPr>
        <w:t xml:space="preserve">…… στρώματος των ινών. </w:t>
      </w:r>
    </w:p>
    <w:p w:rsidR="000206D9" w:rsidRPr="00790187" w:rsidRDefault="000206D9" w:rsidP="000206D9">
      <w:pPr>
        <w:rPr>
          <w:sz w:val="24"/>
          <w:szCs w:val="24"/>
        </w:rPr>
      </w:pPr>
      <w:r w:rsidRPr="00790187">
        <w:rPr>
          <w:sz w:val="24"/>
          <w:szCs w:val="24"/>
        </w:rPr>
        <w:t xml:space="preserve">β) Η …………. των ινών στο μη </w:t>
      </w:r>
      <w:proofErr w:type="spellStart"/>
      <w:r w:rsidRPr="00790187">
        <w:rPr>
          <w:sz w:val="24"/>
          <w:szCs w:val="24"/>
        </w:rPr>
        <w:t>υφάνσιμο</w:t>
      </w:r>
      <w:proofErr w:type="spellEnd"/>
      <w:r w:rsidRPr="00790187">
        <w:rPr>
          <w:sz w:val="24"/>
          <w:szCs w:val="24"/>
        </w:rPr>
        <w:t xml:space="preserve"> υλικό μετά τη συγκόλληση.</w:t>
      </w:r>
    </w:p>
    <w:p w:rsidR="000206D9" w:rsidRPr="00790187" w:rsidRDefault="000206D9" w:rsidP="000206D9">
      <w:pPr>
        <w:rPr>
          <w:sz w:val="24"/>
          <w:szCs w:val="24"/>
        </w:rPr>
      </w:pPr>
      <w:r w:rsidRPr="00790187">
        <w:rPr>
          <w:sz w:val="24"/>
          <w:szCs w:val="24"/>
        </w:rPr>
        <w:t xml:space="preserve">γ) Τα υλικά συνδέσεως του ινώδους …………..  (νήματα , ίνες δέσμες ινών). </w:t>
      </w:r>
    </w:p>
    <w:p w:rsidR="000206D9" w:rsidRPr="00790187" w:rsidRDefault="000206D9" w:rsidP="000206D9">
      <w:pPr>
        <w:rPr>
          <w:sz w:val="24"/>
          <w:szCs w:val="24"/>
        </w:rPr>
      </w:pPr>
      <w:r w:rsidRPr="00790187">
        <w:rPr>
          <w:sz w:val="24"/>
          <w:szCs w:val="24"/>
        </w:rPr>
        <w:t>δ) Τα χαρακτηριστικά των ……</w:t>
      </w:r>
      <w:r w:rsidR="00AD1152">
        <w:rPr>
          <w:sz w:val="24"/>
          <w:szCs w:val="24"/>
        </w:rPr>
        <w:t>…..</w:t>
      </w:r>
      <w:r w:rsidRPr="00790187">
        <w:rPr>
          <w:sz w:val="24"/>
          <w:szCs w:val="24"/>
        </w:rPr>
        <w:t xml:space="preserve">….. δεσμών μεταξύ των ινών που δημιουργούνται από το …………….. υλικό. </w:t>
      </w:r>
    </w:p>
    <w:p w:rsidR="000206D9" w:rsidRPr="00790187" w:rsidRDefault="000206D9" w:rsidP="000206D9">
      <w:pPr>
        <w:rPr>
          <w:sz w:val="24"/>
          <w:szCs w:val="24"/>
        </w:rPr>
      </w:pPr>
      <w:r w:rsidRPr="00790187">
        <w:rPr>
          <w:sz w:val="24"/>
          <w:szCs w:val="24"/>
        </w:rPr>
        <w:t xml:space="preserve">ε) Η γεωμετρική </w:t>
      </w:r>
      <w:r w:rsidR="00AD1152">
        <w:rPr>
          <w:sz w:val="24"/>
          <w:szCs w:val="24"/>
        </w:rPr>
        <w:t>τοποθέτηση</w:t>
      </w:r>
      <w:r w:rsidRPr="00790187">
        <w:rPr>
          <w:sz w:val="24"/>
          <w:szCs w:val="24"/>
        </w:rPr>
        <w:t xml:space="preserve"> των σημείων σύνδεσης </w:t>
      </w:r>
      <w:r w:rsidR="00AD1152">
        <w:rPr>
          <w:sz w:val="24"/>
          <w:szCs w:val="24"/>
        </w:rPr>
        <w:t>………………..</w:t>
      </w:r>
      <w:r w:rsidRPr="00790187">
        <w:rPr>
          <w:sz w:val="24"/>
          <w:szCs w:val="24"/>
        </w:rPr>
        <w:t xml:space="preserve"> (με νήμα) ή των δεσμών του συγκολλητικού υλικού. </w:t>
      </w:r>
    </w:p>
    <w:p w:rsidR="00C60FA5" w:rsidRDefault="00C60FA5" w:rsidP="00C60FA5">
      <w:pPr>
        <w:spacing w:after="0" w:line="240" w:lineRule="auto"/>
        <w:ind w:left="6480"/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ΜΟΝΑΔΕΣ 1</w:t>
      </w:r>
      <w:r w:rsidR="000206D9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5</w:t>
      </w:r>
    </w:p>
    <w:p w:rsidR="0044635E" w:rsidRPr="00412CAF" w:rsidRDefault="0044635E" w:rsidP="00C60FA5">
      <w:pPr>
        <w:spacing w:after="0" w:line="240" w:lineRule="auto"/>
        <w:ind w:left="6480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C60FA5" w:rsidRPr="00412CAF" w:rsidRDefault="00C60FA5" w:rsidP="00C60FA5">
      <w:pPr>
        <w:spacing w:after="0" w:line="240" w:lineRule="auto"/>
        <w:ind w:left="6480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 </w:t>
      </w:r>
    </w:p>
    <w:p w:rsidR="00C60FA5" w:rsidRPr="00412CAF" w:rsidRDefault="00C60FA5" w:rsidP="00C60FA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 </w:t>
      </w:r>
    </w:p>
    <w:p w:rsidR="0044635E" w:rsidRDefault="0044635E" w:rsidP="0044635E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</w:t>
      </w:r>
      <w:r w:rsidR="00432DC1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</w:t>
      </w: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Να χαρακτηρίσετε τις ακόλουθες προτάσεις ως προς την ορθότητά τους, γράφοντας τη λέξη ‘Σωστό’  ή ΄Λάθος΄  δίπλα από το γράμμα που αντιστοιχεί σε κάθε πρόταση:</w:t>
      </w:r>
    </w:p>
    <w:p w:rsidR="00432DC1" w:rsidRDefault="00432DC1" w:rsidP="0044635E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432DC1" w:rsidRPr="00432DC1" w:rsidRDefault="00432DC1" w:rsidP="0044635E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432DC1">
        <w:rPr>
          <w:rFonts w:eastAsia="Times New Roman" w:cstheme="minorHAnsi"/>
          <w:bCs/>
          <w:color w:val="000000"/>
          <w:sz w:val="24"/>
          <w:szCs w:val="24"/>
          <w:lang w:eastAsia="el-GR"/>
        </w:rPr>
        <w:t>Οι παραπάνω παράγοντες που περιγράφονται στην ερώτηση 2.1 θα πρέπει να επηρεάζουν θετικά στους εξής τομείς</w:t>
      </w:r>
      <w:r>
        <w:rPr>
          <w:rFonts w:eastAsia="Times New Roman" w:cstheme="minorHAnsi"/>
          <w:bCs/>
          <w:color w:val="000000"/>
          <w:sz w:val="24"/>
          <w:szCs w:val="24"/>
          <w:lang w:eastAsia="el-GR"/>
        </w:rPr>
        <w:t>:</w:t>
      </w:r>
    </w:p>
    <w:p w:rsidR="0044635E" w:rsidRPr="00141FEA" w:rsidRDefault="0044635E" w:rsidP="0044635E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44635E" w:rsidRPr="00432DC1" w:rsidRDefault="0044635E" w:rsidP="0044635E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α)</w:t>
      </w:r>
      <w:r w:rsidR="00432DC1">
        <w:rPr>
          <w:rFonts w:eastAsia="Times New Roman" w:cstheme="minorHAnsi"/>
          <w:color w:val="7B7B7B" w:themeColor="accent3" w:themeShade="BF"/>
          <w:sz w:val="24"/>
          <w:szCs w:val="24"/>
          <w:lang w:eastAsia="el-GR"/>
        </w:rPr>
        <w:t xml:space="preserve"> </w:t>
      </w:r>
      <w:r w:rsidR="00432DC1" w:rsidRPr="00432DC1">
        <w:rPr>
          <w:rFonts w:eastAsia="Times New Roman" w:cstheme="minorHAnsi"/>
          <w:sz w:val="24"/>
          <w:szCs w:val="24"/>
          <w:lang w:eastAsia="el-GR"/>
        </w:rPr>
        <w:t>την υψηλή ταχύτητα παραγωγής του μη υφάνσιμου</w:t>
      </w:r>
    </w:p>
    <w:p w:rsidR="0044635E" w:rsidRPr="00432DC1" w:rsidRDefault="0044635E" w:rsidP="0044635E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432DC1">
        <w:rPr>
          <w:rFonts w:eastAsia="Times New Roman" w:cstheme="minorHAnsi"/>
          <w:b/>
          <w:sz w:val="24"/>
          <w:szCs w:val="24"/>
          <w:lang w:eastAsia="el-GR"/>
        </w:rPr>
        <w:t>β)</w:t>
      </w:r>
      <w:r w:rsidRPr="00432DC1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432DC1" w:rsidRPr="00432DC1">
        <w:rPr>
          <w:rFonts w:eastAsia="Times New Roman" w:cstheme="minorHAnsi"/>
          <w:sz w:val="24"/>
          <w:szCs w:val="24"/>
          <w:lang w:eastAsia="el-GR"/>
        </w:rPr>
        <w:t xml:space="preserve">Το κόστος παραγωγής του </w:t>
      </w:r>
    </w:p>
    <w:p w:rsidR="0044635E" w:rsidRPr="00432DC1" w:rsidRDefault="0044635E" w:rsidP="0044635E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432DC1">
        <w:rPr>
          <w:rFonts w:eastAsia="Times New Roman" w:cstheme="minorHAnsi"/>
          <w:b/>
          <w:sz w:val="24"/>
          <w:szCs w:val="24"/>
          <w:lang w:eastAsia="el-GR"/>
        </w:rPr>
        <w:t>γ)</w:t>
      </w:r>
      <w:r w:rsidR="00432DC1" w:rsidRPr="00432DC1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  <w:r w:rsidR="00432DC1" w:rsidRPr="00432DC1">
        <w:rPr>
          <w:rFonts w:eastAsia="Times New Roman" w:cstheme="minorHAnsi"/>
          <w:sz w:val="24"/>
          <w:szCs w:val="24"/>
          <w:lang w:eastAsia="el-GR"/>
        </w:rPr>
        <w:t>Τη βελτιστοποίηση των φυσικο</w:t>
      </w:r>
      <w:bookmarkStart w:id="0" w:name="_GoBack"/>
      <w:bookmarkEnd w:id="0"/>
      <w:r w:rsidR="00432DC1" w:rsidRPr="00432DC1">
        <w:rPr>
          <w:rFonts w:eastAsia="Times New Roman" w:cstheme="minorHAnsi"/>
          <w:sz w:val="24"/>
          <w:szCs w:val="24"/>
          <w:lang w:eastAsia="el-GR"/>
        </w:rPr>
        <w:t>μηχανικών ιδιοτήτων του τελικού προϊόντος</w:t>
      </w:r>
      <w:r w:rsidR="00432DC1" w:rsidRPr="00432DC1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  <w:r w:rsidRPr="00432DC1">
        <w:rPr>
          <w:rFonts w:eastAsia="Times New Roman" w:cstheme="minorHAnsi"/>
          <w:sz w:val="24"/>
          <w:szCs w:val="24"/>
          <w:lang w:eastAsia="el-GR"/>
        </w:rPr>
        <w:t xml:space="preserve"> </w:t>
      </w:r>
    </w:p>
    <w:p w:rsidR="00432DC1" w:rsidRPr="00432DC1" w:rsidRDefault="00432DC1" w:rsidP="00432DC1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432DC1">
        <w:rPr>
          <w:rFonts w:eastAsia="Times New Roman" w:cstheme="minorHAnsi"/>
          <w:b/>
          <w:sz w:val="24"/>
          <w:szCs w:val="24"/>
          <w:lang w:eastAsia="el-GR"/>
        </w:rPr>
        <w:t>δ)</w:t>
      </w:r>
      <w:r w:rsidRPr="00432DC1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4C3612" w:rsidRPr="00432DC1">
        <w:rPr>
          <w:rFonts w:eastAsia="Times New Roman" w:cstheme="minorHAnsi"/>
          <w:sz w:val="24"/>
          <w:szCs w:val="24"/>
          <w:lang w:eastAsia="el-GR"/>
        </w:rPr>
        <w:t>Τη διατήρηση της ενέργειας</w:t>
      </w:r>
    </w:p>
    <w:p w:rsidR="00432DC1" w:rsidRPr="00432DC1" w:rsidRDefault="00432DC1" w:rsidP="00432DC1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432DC1">
        <w:rPr>
          <w:rFonts w:eastAsia="Times New Roman" w:cstheme="minorHAnsi"/>
          <w:b/>
          <w:sz w:val="24"/>
          <w:szCs w:val="24"/>
          <w:lang w:eastAsia="el-GR"/>
        </w:rPr>
        <w:t>ε)</w:t>
      </w:r>
      <w:r w:rsidRPr="00432DC1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4C3612" w:rsidRPr="00432DC1">
        <w:rPr>
          <w:rFonts w:eastAsia="Times New Roman" w:cstheme="minorHAnsi"/>
          <w:sz w:val="24"/>
          <w:szCs w:val="24"/>
          <w:lang w:eastAsia="el-GR"/>
        </w:rPr>
        <w:t>Τις χημικές του ιδιότητες</w:t>
      </w:r>
    </w:p>
    <w:p w:rsidR="00432DC1" w:rsidRPr="00141FEA" w:rsidRDefault="00432DC1" w:rsidP="0044635E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</w:p>
    <w:p w:rsidR="00240F94" w:rsidRPr="000B1921" w:rsidRDefault="0044635E" w:rsidP="000B1921">
      <w:pPr>
        <w:spacing w:after="0" w:line="240" w:lineRule="auto"/>
        <w:ind w:left="5760" w:firstLine="720"/>
        <w:rPr>
          <w:b/>
          <w:sz w:val="24"/>
          <w:szCs w:val="24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10</w:t>
      </w:r>
    </w:p>
    <w:sectPr w:rsidR="00240F94" w:rsidRPr="000B1921" w:rsidSect="006D18C3">
      <w:headerReference w:type="default" r:id="rId7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9F2" w:rsidRDefault="008C49F2" w:rsidP="00C60FA5">
      <w:pPr>
        <w:spacing w:after="0" w:line="240" w:lineRule="auto"/>
      </w:pPr>
      <w:r>
        <w:separator/>
      </w:r>
    </w:p>
  </w:endnote>
  <w:endnote w:type="continuationSeparator" w:id="0">
    <w:p w:rsidR="008C49F2" w:rsidRDefault="008C49F2" w:rsidP="00C60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9F2" w:rsidRDefault="008C49F2" w:rsidP="00C60FA5">
      <w:pPr>
        <w:spacing w:after="0" w:line="240" w:lineRule="auto"/>
      </w:pPr>
      <w:r>
        <w:separator/>
      </w:r>
    </w:p>
  </w:footnote>
  <w:footnote w:type="continuationSeparator" w:id="0">
    <w:p w:rsidR="008C49F2" w:rsidRDefault="008C49F2" w:rsidP="00C60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FA5" w:rsidRDefault="00C60FA5">
    <w:pPr>
      <w:pStyle w:val="a3"/>
    </w:pPr>
    <w:r>
      <w:t xml:space="preserve">ΚΕΦΑΛΑΙΟ </w:t>
    </w:r>
    <w:r w:rsidR="000206D9">
      <w:t>5</w:t>
    </w:r>
    <w:r w:rsidRPr="00C60FA5">
      <w:rPr>
        <w:vertAlign w:val="superscript"/>
      </w:rPr>
      <w:t>ο</w:t>
    </w:r>
    <w:r>
      <w:t xml:space="preserve"> </w:t>
    </w:r>
  </w:p>
  <w:p w:rsidR="006D18C3" w:rsidRDefault="006D18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36854"/>
    <w:multiLevelType w:val="hybridMultilevel"/>
    <w:tmpl w:val="55E007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F3FE0"/>
    <w:multiLevelType w:val="hybridMultilevel"/>
    <w:tmpl w:val="7FEAB288"/>
    <w:lvl w:ilvl="0" w:tplc="B7CA547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FA5"/>
    <w:rsid w:val="000206D9"/>
    <w:rsid w:val="00087047"/>
    <w:rsid w:val="000B0645"/>
    <w:rsid w:val="000B1921"/>
    <w:rsid w:val="00170774"/>
    <w:rsid w:val="00240F94"/>
    <w:rsid w:val="00345B6E"/>
    <w:rsid w:val="00432DC1"/>
    <w:rsid w:val="0044635E"/>
    <w:rsid w:val="004C3612"/>
    <w:rsid w:val="006531A0"/>
    <w:rsid w:val="006D18C3"/>
    <w:rsid w:val="006E2A9A"/>
    <w:rsid w:val="00790187"/>
    <w:rsid w:val="008C49F2"/>
    <w:rsid w:val="00AD1152"/>
    <w:rsid w:val="00C60FA5"/>
    <w:rsid w:val="00CD74CF"/>
    <w:rsid w:val="00E2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18980-516D-4455-95BF-52862F22D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C60F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60FA5"/>
  </w:style>
  <w:style w:type="paragraph" w:styleId="a4">
    <w:name w:val="footer"/>
    <w:basedOn w:val="a"/>
    <w:link w:val="Char0"/>
    <w:uiPriority w:val="99"/>
    <w:unhideWhenUsed/>
    <w:rsid w:val="00C60F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60FA5"/>
  </w:style>
  <w:style w:type="paragraph" w:styleId="a5">
    <w:name w:val="List Paragraph"/>
    <w:basedOn w:val="a"/>
    <w:uiPriority w:val="34"/>
    <w:qFormat/>
    <w:rsid w:val="000206D9"/>
    <w:pPr>
      <w:ind w:left="720"/>
      <w:contextualSpacing/>
    </w:pPr>
  </w:style>
  <w:style w:type="table" w:styleId="a6">
    <w:name w:val="Table Grid"/>
    <w:basedOn w:val="a1"/>
    <w:uiPriority w:val="39"/>
    <w:rsid w:val="0002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4</cp:revision>
  <dcterms:created xsi:type="dcterms:W3CDTF">2023-05-09T20:51:00Z</dcterms:created>
  <dcterms:modified xsi:type="dcterms:W3CDTF">2023-05-10T06:48:00Z</dcterms:modified>
</cp:coreProperties>
</file>