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08B1EF03" w:rsidR="00861B70" w:rsidRDefault="00861B70" w:rsidP="001772E2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1772E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299A70E7" w14:textId="2D2AF7D8" w:rsidR="00174567" w:rsidRDefault="00861B70" w:rsidP="001772E2">
      <w:pPr>
        <w:spacing w:line="360" w:lineRule="auto"/>
        <w:jc w:val="both"/>
        <w:rPr>
          <w:rFonts w:ascii="Calibri" w:hAnsi="Calibri" w:cs="Calibri"/>
        </w:rPr>
      </w:pPr>
      <w:r w:rsidRPr="5F70666A">
        <w:rPr>
          <w:rFonts w:ascii="Calibri" w:hAnsi="Calibri" w:cs="Calibri"/>
        </w:rPr>
        <w:t>α.</w:t>
      </w:r>
      <w:r w:rsidR="00A66B47" w:rsidRPr="5F70666A">
        <w:rPr>
          <w:rFonts w:ascii="Calibri" w:hAnsi="Calibri" w:cs="Calibri"/>
        </w:rPr>
        <w:t xml:space="preserve"> </w:t>
      </w:r>
      <w:r w:rsidR="00150153" w:rsidRPr="5F70666A">
        <w:rPr>
          <w:rFonts w:ascii="Calibri" w:hAnsi="Calibri" w:cs="Calibri"/>
        </w:rPr>
        <w:t>Το έδαφος, με την τοπογραφία του και τα υπόλοιπα χαρακτηριστικά του (ορεινό-</w:t>
      </w:r>
      <w:proofErr w:type="spellStart"/>
      <w:r w:rsidR="00150153" w:rsidRPr="5F70666A">
        <w:rPr>
          <w:rFonts w:ascii="Calibri" w:hAnsi="Calibri" w:cs="Calibri"/>
        </w:rPr>
        <w:t>πεδιν</w:t>
      </w:r>
      <w:proofErr w:type="spellEnd"/>
      <w:r w:rsidR="00150153" w:rsidRPr="5F70666A">
        <w:rPr>
          <w:rFonts w:ascii="Calibri" w:hAnsi="Calibri" w:cs="Calibri"/>
        </w:rPr>
        <w:t>ό,</w:t>
      </w:r>
      <w:r w:rsidR="16987CF0" w:rsidRPr="5F70666A">
        <w:rPr>
          <w:rFonts w:ascii="Calibri" w:hAnsi="Calibri" w:cs="Calibri"/>
        </w:rPr>
        <w:t xml:space="preserve"> </w:t>
      </w:r>
      <w:r w:rsidR="00150153" w:rsidRPr="5F70666A">
        <w:rPr>
          <w:rFonts w:ascii="Calibri" w:hAnsi="Calibri" w:cs="Calibri"/>
        </w:rPr>
        <w:t>αρδευόμενο-</w:t>
      </w:r>
      <w:proofErr w:type="spellStart"/>
      <w:r w:rsidR="00150153" w:rsidRPr="5F70666A">
        <w:rPr>
          <w:rFonts w:ascii="Calibri" w:hAnsi="Calibri" w:cs="Calibri"/>
        </w:rPr>
        <w:t>ξηρικό</w:t>
      </w:r>
      <w:proofErr w:type="spellEnd"/>
      <w:r w:rsidR="00150153" w:rsidRPr="5F70666A">
        <w:rPr>
          <w:rFonts w:ascii="Calibri" w:hAnsi="Calibri" w:cs="Calibri"/>
        </w:rPr>
        <w:t xml:space="preserve"> κτλ), σε συνδυασμό με το κλίμα και τα φυσικά φαινόμενα, όπως η θερμοκρασία, η βροχή κτλ., μπορεί να ευνοεί, περισσότερο ή λιγότερο, την ανάπτυξη ορισμένων κλάδων φυτικής και ζωικής παραγωγής. Επομένως, ο παραγωγός πρέπει να μπορεί να επιλέγει, στις δεδομένες κάθε φορά </w:t>
      </w:r>
      <w:proofErr w:type="spellStart"/>
      <w:r w:rsidR="00150153" w:rsidRPr="5F70666A">
        <w:rPr>
          <w:rFonts w:ascii="Calibri" w:hAnsi="Calibri" w:cs="Calibri"/>
        </w:rPr>
        <w:t>εδαφοκλιματικές</w:t>
      </w:r>
      <w:proofErr w:type="spellEnd"/>
      <w:r w:rsidR="00150153" w:rsidRPr="5F70666A">
        <w:rPr>
          <w:rFonts w:ascii="Calibri" w:hAnsi="Calibri" w:cs="Calibri"/>
        </w:rPr>
        <w:t xml:space="preserve"> συνθήκες, τους περισσότερο προσοδοφόρους κλάδους παραγωγής.</w:t>
      </w:r>
    </w:p>
    <w:p w14:paraId="50C71710" w14:textId="70F92F03" w:rsidR="00150153" w:rsidRDefault="00E6096A" w:rsidP="001772E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 Εκτός από τα προβλήματα «</w:t>
      </w:r>
      <w:proofErr w:type="spellStart"/>
      <w:r w:rsidR="001772E2">
        <w:rPr>
          <w:rFonts w:ascii="Calibri" w:hAnsi="Calibri" w:cs="Calibri"/>
        </w:rPr>
        <w:t>εδάφους</w:t>
      </w:r>
      <w:r w:rsidR="00150153">
        <w:rPr>
          <w:rFonts w:ascii="Calibri" w:hAnsi="Calibri" w:cs="Calibri"/>
        </w:rPr>
        <w:t>–κλίματος</w:t>
      </w:r>
      <w:proofErr w:type="spellEnd"/>
      <w:r>
        <w:rPr>
          <w:rFonts w:ascii="Calibri" w:hAnsi="Calibri" w:cs="Calibri"/>
        </w:rPr>
        <w:t>» η ελληνική γεω</w:t>
      </w:r>
      <w:bookmarkStart w:id="0" w:name="_GoBack"/>
      <w:bookmarkEnd w:id="0"/>
      <w:r>
        <w:rPr>
          <w:rFonts w:ascii="Calibri" w:hAnsi="Calibri" w:cs="Calibri"/>
        </w:rPr>
        <w:t xml:space="preserve">ργία αντιμετωπίζει: </w:t>
      </w:r>
    </w:p>
    <w:p w14:paraId="00FA5695" w14:textId="6B05D7E7" w:rsidR="00174567" w:rsidRDefault="00150153" w:rsidP="001772E2">
      <w:pPr>
        <w:pStyle w:val="a7"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</w:t>
      </w:r>
      <w:r w:rsidRPr="00150153">
        <w:rPr>
          <w:rFonts w:ascii="Calibri" w:hAnsi="Calibri" w:cs="Calibri"/>
        </w:rPr>
        <w:t xml:space="preserve">ροβλήματα </w:t>
      </w:r>
      <w:proofErr w:type="spellStart"/>
      <w:r w:rsidRPr="00150153">
        <w:rPr>
          <w:rFonts w:ascii="Calibri" w:hAnsi="Calibri" w:cs="Calibri"/>
        </w:rPr>
        <w:t>εγγειοδιαρθρωτικά</w:t>
      </w:r>
      <w:proofErr w:type="spellEnd"/>
      <w:r>
        <w:rPr>
          <w:rFonts w:ascii="Calibri" w:hAnsi="Calibri" w:cs="Calibri"/>
        </w:rPr>
        <w:t>,</w:t>
      </w:r>
    </w:p>
    <w:p w14:paraId="616D9B00" w14:textId="1D440AE4" w:rsidR="00150153" w:rsidRDefault="00150153" w:rsidP="001772E2">
      <w:pPr>
        <w:pStyle w:val="a7"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</w:t>
      </w:r>
      <w:r w:rsidRPr="00150153">
        <w:rPr>
          <w:rFonts w:ascii="Calibri" w:hAnsi="Calibri" w:cs="Calibri"/>
        </w:rPr>
        <w:t>ροβλήματα τεχνολογικά</w:t>
      </w:r>
      <w:r>
        <w:rPr>
          <w:rFonts w:ascii="Calibri" w:hAnsi="Calibri" w:cs="Calibri"/>
        </w:rPr>
        <w:t>,</w:t>
      </w:r>
    </w:p>
    <w:p w14:paraId="0B9D7D0D" w14:textId="063F4428" w:rsidR="00150153" w:rsidRDefault="00150153" w:rsidP="001772E2">
      <w:pPr>
        <w:pStyle w:val="a7"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</w:t>
      </w:r>
      <w:r w:rsidRPr="00150153">
        <w:rPr>
          <w:rFonts w:ascii="Calibri" w:hAnsi="Calibri" w:cs="Calibri"/>
        </w:rPr>
        <w:t>ροβλήματα κοινωνικά</w:t>
      </w:r>
      <w:r>
        <w:rPr>
          <w:rFonts w:ascii="Calibri" w:hAnsi="Calibri" w:cs="Calibri"/>
        </w:rPr>
        <w:t>,</w:t>
      </w:r>
    </w:p>
    <w:p w14:paraId="428925FD" w14:textId="7A1C2D8D" w:rsidR="00150153" w:rsidRPr="00150153" w:rsidRDefault="00150153" w:rsidP="001772E2">
      <w:pPr>
        <w:pStyle w:val="a7"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</w:t>
      </w:r>
      <w:r w:rsidRPr="00150153">
        <w:rPr>
          <w:rFonts w:ascii="Calibri" w:hAnsi="Calibri" w:cs="Calibri"/>
        </w:rPr>
        <w:t>ροβλήματα οικονομικά</w:t>
      </w:r>
      <w:r>
        <w:rPr>
          <w:rFonts w:ascii="Calibri" w:hAnsi="Calibri" w:cs="Calibri"/>
        </w:rPr>
        <w:t>.</w:t>
      </w:r>
    </w:p>
    <w:p w14:paraId="36F35365" w14:textId="77777777" w:rsidR="00DB22E0" w:rsidRDefault="00DB22E0" w:rsidP="001772E2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68FF9AE" w14:textId="061285C4" w:rsidR="00A62367" w:rsidRDefault="00DB22E0" w:rsidP="001772E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150153">
        <w:rPr>
          <w:rFonts w:ascii="Calibri" w:hAnsi="Calibri" w:cs="Calibri"/>
        </w:rPr>
        <w:t>3.</w:t>
      </w:r>
    </w:p>
    <w:p w14:paraId="28CB8139" w14:textId="1491DC12" w:rsidR="00A62367" w:rsidRDefault="00DB22E0" w:rsidP="001772E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7B53F2" w:rsidRPr="007B53F2">
        <w:t xml:space="preserve"> </w:t>
      </w:r>
      <w:r w:rsidR="00150153" w:rsidRPr="00150153">
        <w:rPr>
          <w:rFonts w:ascii="Calibri" w:hAnsi="Calibri" w:cs="Calibri"/>
        </w:rPr>
        <w:t>2</w:t>
      </w:r>
      <w:r w:rsidR="001772E2">
        <w:rPr>
          <w:rFonts w:ascii="Calibri" w:hAnsi="Calibri" w:cs="Calibri"/>
        </w:rPr>
        <w:t>.</w:t>
      </w:r>
    </w:p>
    <w:p w14:paraId="1E02684E" w14:textId="77777777" w:rsidR="005548A3" w:rsidRPr="002D1180" w:rsidRDefault="005548A3" w:rsidP="001772E2">
      <w:pPr>
        <w:spacing w:line="360" w:lineRule="auto"/>
        <w:jc w:val="both"/>
        <w:rPr>
          <w:rFonts w:ascii="Calibri" w:hAnsi="Calibri" w:cs="Calibri"/>
        </w:rPr>
      </w:pPr>
    </w:p>
    <w:p w14:paraId="6FD541D3" w14:textId="7F0CC06B" w:rsidR="002D1180" w:rsidRPr="002D1180" w:rsidRDefault="002D1180" w:rsidP="001772E2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6D30FAB5"/>
  <w15:commentEx w15:done="0" w15:paraId="1DCC81F3"/>
  <w15:commentEx w15:done="0" w15:paraId="78DBC7A9"/>
  <w15:commentEx w15:done="0" w15:paraId="49A61511"/>
  <w15:commentEx w15:done="0" w15:paraId="0DCD4477" w15:paraIdParent="6D30FAB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1B807112" w16cex:dateUtc="2023-02-12T11:16:07.485Z"/>
  <w16cex:commentExtensible w16cex:durableId="794BF42F" w16cex:dateUtc="2023-02-12T11:16:44.595Z"/>
  <w16cex:commentExtensible w16cex:durableId="7334D68F" w16cex:dateUtc="2023-02-12T11:22:35.741Z"/>
  <w16cex:commentExtensible w16cex:durableId="418F3DF8" w16cex:dateUtc="2023-02-12T11:23:04.739Z"/>
  <w16cex:commentExtensible w16cex:durableId="3EE96AEE" w16cex:dateUtc="2023-02-12T13:24:07.8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6D30FAB5" w16cid:durableId="1B807112"/>
  <w16cid:commentId w16cid:paraId="1DCC81F3" w16cid:durableId="794BF42F"/>
  <w16cid:commentId w16cid:paraId="78DBC7A9" w16cid:durableId="7334D68F"/>
  <w16cid:commentId w16cid:paraId="49A61511" w16cid:durableId="418F3DF8"/>
  <w16cid:commentId w16cid:paraId="0DCD4477" w16cid:durableId="3EE96A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74567"/>
    <w:rsid w:val="001772E2"/>
    <w:rsid w:val="0019502F"/>
    <w:rsid w:val="001F1151"/>
    <w:rsid w:val="00242DC0"/>
    <w:rsid w:val="00285D79"/>
    <w:rsid w:val="002D1180"/>
    <w:rsid w:val="002F3810"/>
    <w:rsid w:val="00305FFB"/>
    <w:rsid w:val="0031776C"/>
    <w:rsid w:val="00324446"/>
    <w:rsid w:val="003C0753"/>
    <w:rsid w:val="003C45B1"/>
    <w:rsid w:val="004259F9"/>
    <w:rsid w:val="00433A37"/>
    <w:rsid w:val="004658DF"/>
    <w:rsid w:val="0047092D"/>
    <w:rsid w:val="00494E15"/>
    <w:rsid w:val="00510DE7"/>
    <w:rsid w:val="00513DD8"/>
    <w:rsid w:val="0053122B"/>
    <w:rsid w:val="005548A3"/>
    <w:rsid w:val="00567485"/>
    <w:rsid w:val="00571CFF"/>
    <w:rsid w:val="00584DAA"/>
    <w:rsid w:val="00594B51"/>
    <w:rsid w:val="005E1D3A"/>
    <w:rsid w:val="00601C0F"/>
    <w:rsid w:val="00603D5A"/>
    <w:rsid w:val="00635ECF"/>
    <w:rsid w:val="00655B65"/>
    <w:rsid w:val="006658AF"/>
    <w:rsid w:val="007544CB"/>
    <w:rsid w:val="007678BF"/>
    <w:rsid w:val="007712AD"/>
    <w:rsid w:val="007B53F2"/>
    <w:rsid w:val="00815B00"/>
    <w:rsid w:val="00830DE2"/>
    <w:rsid w:val="00861B70"/>
    <w:rsid w:val="008638D3"/>
    <w:rsid w:val="008A2D48"/>
    <w:rsid w:val="008B66E4"/>
    <w:rsid w:val="009227C0"/>
    <w:rsid w:val="009456AA"/>
    <w:rsid w:val="00975608"/>
    <w:rsid w:val="00A06742"/>
    <w:rsid w:val="00A47BED"/>
    <w:rsid w:val="00A62367"/>
    <w:rsid w:val="00A66B47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6096A"/>
    <w:rsid w:val="00E93AAD"/>
    <w:rsid w:val="00ED0970"/>
    <w:rsid w:val="00ED192D"/>
    <w:rsid w:val="00ED6B92"/>
    <w:rsid w:val="00F6509D"/>
    <w:rsid w:val="00FA2790"/>
    <w:rsid w:val="00FB6B75"/>
    <w:rsid w:val="03DB6E1F"/>
    <w:rsid w:val="05152992"/>
    <w:rsid w:val="06B0F9F3"/>
    <w:rsid w:val="0BDFDEF2"/>
    <w:rsid w:val="16987CF0"/>
    <w:rsid w:val="19FFC764"/>
    <w:rsid w:val="1F800E28"/>
    <w:rsid w:val="2131A0A4"/>
    <w:rsid w:val="225AAA7B"/>
    <w:rsid w:val="230E5A4B"/>
    <w:rsid w:val="234ADDBF"/>
    <w:rsid w:val="2EA59482"/>
    <w:rsid w:val="33649138"/>
    <w:rsid w:val="3378590E"/>
    <w:rsid w:val="3379B89E"/>
    <w:rsid w:val="38005B39"/>
    <w:rsid w:val="3A0168AF"/>
    <w:rsid w:val="3AFD383D"/>
    <w:rsid w:val="4B91772E"/>
    <w:rsid w:val="4D279107"/>
    <w:rsid w:val="4E05802A"/>
    <w:rsid w:val="50481146"/>
    <w:rsid w:val="52C850D0"/>
    <w:rsid w:val="5598D83A"/>
    <w:rsid w:val="58493A7E"/>
    <w:rsid w:val="5A6FC18A"/>
    <w:rsid w:val="5C328C6B"/>
    <w:rsid w:val="5F70666A"/>
    <w:rsid w:val="643F2B3C"/>
    <w:rsid w:val="650AF6D3"/>
    <w:rsid w:val="6DF956A6"/>
    <w:rsid w:val="72D2A398"/>
    <w:rsid w:val="784FCEE6"/>
    <w:rsid w:val="79FA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338665-C20A-4436-9A45-4E72D6F2D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C2EF24-8E73-4B4B-88EF-1AA6B3AA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2023-02-13T21:57:00Z</cp:lastPrinted>
  <dcterms:created xsi:type="dcterms:W3CDTF">2023-02-12T21:51:00Z</dcterms:created>
  <dcterms:modified xsi:type="dcterms:W3CDTF">2023-02-13T21:58:00Z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