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87780D5" w:rsidR="00A67AB7" w:rsidRPr="00F948B8" w:rsidRDefault="00A67AB7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48B8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F948B8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5033B834" w:rsidR="00FC6736" w:rsidRPr="00F948B8" w:rsidRDefault="00DA1422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48B8">
        <w:rPr>
          <w:rFonts w:asciiTheme="minorHAnsi" w:hAnsiTheme="minorHAnsi" w:cstheme="minorHAnsi"/>
          <w:b/>
          <w:sz w:val="24"/>
          <w:szCs w:val="24"/>
        </w:rPr>
        <w:t>2.1</w:t>
      </w:r>
    </w:p>
    <w:p w14:paraId="147B69F2" w14:textId="0838333A" w:rsidR="0046375D" w:rsidRPr="00F948B8" w:rsidRDefault="0042240E" w:rsidP="00F948B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948B8">
        <w:rPr>
          <w:rFonts w:eastAsia="PFDinText-Regular" w:cstheme="minorHAnsi"/>
          <w:color w:val="000000"/>
          <w:sz w:val="24"/>
          <w:szCs w:val="24"/>
        </w:rPr>
        <w:t>Τα τετράγωνα των μονών αριθμών από το 1 μέχρι και το 9.</w:t>
      </w:r>
      <w:r w:rsidR="00BB1B29">
        <w:rPr>
          <w:rFonts w:eastAsia="PFDinText-Regular" w:cstheme="minorHAnsi"/>
          <w:color w:val="000000"/>
          <w:sz w:val="24"/>
          <w:szCs w:val="24"/>
        </w:rPr>
        <w:t xml:space="preserve"> Δηλαδή, 1</w:t>
      </w:r>
      <w:r w:rsidR="00BB1B29" w:rsidRPr="00BB1B29">
        <w:rPr>
          <w:rFonts w:eastAsia="PFDinText-Regular" w:cstheme="minorHAnsi"/>
          <w:color w:val="000000"/>
          <w:sz w:val="24"/>
          <w:szCs w:val="24"/>
          <w:vertAlign w:val="superscript"/>
        </w:rPr>
        <w:t>2</w:t>
      </w:r>
      <w:r w:rsidR="00BB1B29">
        <w:rPr>
          <w:rFonts w:eastAsia="PFDinText-Regular" w:cstheme="minorHAnsi"/>
          <w:color w:val="000000"/>
          <w:sz w:val="24"/>
          <w:szCs w:val="24"/>
        </w:rPr>
        <w:t>, 3</w:t>
      </w:r>
      <w:r w:rsidR="00BB1B29" w:rsidRPr="00BB1B29">
        <w:rPr>
          <w:rFonts w:eastAsia="PFDinText-Regular" w:cstheme="minorHAnsi"/>
          <w:color w:val="000000"/>
          <w:sz w:val="24"/>
          <w:szCs w:val="24"/>
          <w:vertAlign w:val="superscript"/>
        </w:rPr>
        <w:t>2</w:t>
      </w:r>
      <w:r w:rsidR="00BB1B29">
        <w:rPr>
          <w:rFonts w:eastAsia="PFDinText-Regular" w:cstheme="minorHAnsi"/>
          <w:color w:val="000000"/>
          <w:sz w:val="24"/>
          <w:szCs w:val="24"/>
        </w:rPr>
        <w:t xml:space="preserve"> … 9</w:t>
      </w:r>
      <w:r w:rsidR="00BB1B29" w:rsidRPr="00BB1B29">
        <w:rPr>
          <w:rFonts w:eastAsia="PFDinText-Regular" w:cstheme="minorHAnsi"/>
          <w:color w:val="000000"/>
          <w:sz w:val="24"/>
          <w:szCs w:val="24"/>
          <w:vertAlign w:val="superscript"/>
        </w:rPr>
        <w:t>2</w:t>
      </w:r>
    </w:p>
    <w:p w14:paraId="3B421383" w14:textId="70F34EDF" w:rsidR="0042240E" w:rsidRPr="00F948B8" w:rsidRDefault="0042240E" w:rsidP="00F948B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EDEC7AE" w14:textId="218A42DC" w:rsidR="00402B52" w:rsidRPr="00247859" w:rsidRDefault="00DA1422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47859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247859">
        <w:rPr>
          <w:rFonts w:asciiTheme="minorHAnsi" w:hAnsiTheme="minorHAnsi" w:cstheme="minorHAnsi"/>
          <w:b/>
          <w:sz w:val="24"/>
          <w:szCs w:val="24"/>
          <w:lang w:val="en-US"/>
        </w:rPr>
        <w:t>.2</w:t>
      </w:r>
      <w:r w:rsidR="00017935" w:rsidRPr="0024785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59A34A17" w14:textId="77777777" w:rsidR="00F948B8" w:rsidRPr="00247859" w:rsidRDefault="00F948B8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47859">
        <w:rPr>
          <w:rFonts w:asciiTheme="minorHAnsi" w:hAnsiTheme="minorHAnsi" w:cstheme="minorHAnsi"/>
          <w:sz w:val="24"/>
          <w:szCs w:val="24"/>
          <w:lang w:val="en-US"/>
        </w:rPr>
        <w:t>1 – input</w:t>
      </w:r>
    </w:p>
    <w:p w14:paraId="685E3802" w14:textId="77777777" w:rsidR="00F948B8" w:rsidRPr="00F948B8" w:rsidRDefault="00F948B8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48B8">
        <w:rPr>
          <w:rFonts w:asciiTheme="minorHAnsi" w:hAnsiTheme="minorHAnsi" w:cstheme="minorHAnsi"/>
          <w:sz w:val="24"/>
          <w:szCs w:val="24"/>
        </w:rPr>
        <w:t xml:space="preserve">2 – </w:t>
      </w:r>
      <w:proofErr w:type="spellStart"/>
      <w:r w:rsidRPr="00F948B8">
        <w:rPr>
          <w:rFonts w:asciiTheme="minorHAnsi" w:hAnsiTheme="minorHAnsi" w:cstheme="minorHAnsi"/>
          <w:sz w:val="24"/>
          <w:szCs w:val="24"/>
        </w:rPr>
        <w:t>range</w:t>
      </w:r>
      <w:proofErr w:type="spellEnd"/>
    </w:p>
    <w:p w14:paraId="019794E6" w14:textId="77777777" w:rsidR="00F948B8" w:rsidRPr="00F948B8" w:rsidRDefault="00F948B8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48B8">
        <w:rPr>
          <w:rFonts w:asciiTheme="minorHAnsi" w:hAnsiTheme="minorHAnsi" w:cstheme="minorHAnsi"/>
          <w:sz w:val="24"/>
          <w:szCs w:val="24"/>
        </w:rPr>
        <w:t>3 – 1</w:t>
      </w:r>
    </w:p>
    <w:p w14:paraId="24728D4B" w14:textId="2D5C645C" w:rsidR="00F948B8" w:rsidRPr="00F948B8" w:rsidRDefault="00F948B8" w:rsidP="00F948B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48B8">
        <w:rPr>
          <w:rFonts w:asciiTheme="minorHAnsi" w:hAnsiTheme="minorHAnsi" w:cstheme="minorHAnsi"/>
          <w:sz w:val="24"/>
          <w:szCs w:val="24"/>
        </w:rPr>
        <w:t>4 – i</w:t>
      </w:r>
    </w:p>
    <w:p w14:paraId="3F52AFBE" w14:textId="0F5E3D25" w:rsidR="00BA06DB" w:rsidRPr="00F948B8" w:rsidRDefault="00BA06DB" w:rsidP="00F948B8">
      <w:pPr>
        <w:spacing w:line="360" w:lineRule="auto"/>
        <w:jc w:val="both"/>
        <w:rPr>
          <w:rFonts w:asciiTheme="minorHAnsi" w:hAnsiTheme="minorHAnsi" w:cstheme="minorBidi"/>
          <w:sz w:val="24"/>
          <w:szCs w:val="24"/>
          <w:lang w:val="en-US"/>
        </w:rPr>
      </w:pPr>
    </w:p>
    <w:sectPr w:rsidR="00BA06DB" w:rsidRPr="00F948B8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rwUA7AtuwywAAAA="/>
  </w:docVars>
  <w:rsids>
    <w:rsidRoot w:val="00A67AB7"/>
    <w:rsid w:val="00017935"/>
    <w:rsid w:val="0006260F"/>
    <w:rsid w:val="000871F2"/>
    <w:rsid w:val="001337F7"/>
    <w:rsid w:val="00135EF2"/>
    <w:rsid w:val="001C34EB"/>
    <w:rsid w:val="001E567C"/>
    <w:rsid w:val="00247859"/>
    <w:rsid w:val="00265406"/>
    <w:rsid w:val="00273915"/>
    <w:rsid w:val="002F50BE"/>
    <w:rsid w:val="003C26E2"/>
    <w:rsid w:val="003F7070"/>
    <w:rsid w:val="00402B52"/>
    <w:rsid w:val="00421EE8"/>
    <w:rsid w:val="0042240E"/>
    <w:rsid w:val="004513DB"/>
    <w:rsid w:val="0046375D"/>
    <w:rsid w:val="004B0106"/>
    <w:rsid w:val="004B517C"/>
    <w:rsid w:val="005402B4"/>
    <w:rsid w:val="005C5D69"/>
    <w:rsid w:val="005D459C"/>
    <w:rsid w:val="005E3B1B"/>
    <w:rsid w:val="005F4F07"/>
    <w:rsid w:val="00641497"/>
    <w:rsid w:val="0064750D"/>
    <w:rsid w:val="00692693"/>
    <w:rsid w:val="006B7F39"/>
    <w:rsid w:val="006E3D7D"/>
    <w:rsid w:val="00751C88"/>
    <w:rsid w:val="007B7F4E"/>
    <w:rsid w:val="007E1505"/>
    <w:rsid w:val="008272B1"/>
    <w:rsid w:val="008A487C"/>
    <w:rsid w:val="0094395B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E2A0B"/>
    <w:rsid w:val="00B44526"/>
    <w:rsid w:val="00B4510B"/>
    <w:rsid w:val="00B9418A"/>
    <w:rsid w:val="00BA06DB"/>
    <w:rsid w:val="00BB1B29"/>
    <w:rsid w:val="00C05471"/>
    <w:rsid w:val="00C70273"/>
    <w:rsid w:val="00CC4A5D"/>
    <w:rsid w:val="00D2280C"/>
    <w:rsid w:val="00DA1422"/>
    <w:rsid w:val="00DB0105"/>
    <w:rsid w:val="00E401E2"/>
    <w:rsid w:val="00E4481F"/>
    <w:rsid w:val="00EF55C7"/>
    <w:rsid w:val="00F33960"/>
    <w:rsid w:val="00F33E8D"/>
    <w:rsid w:val="00F948B8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46</cp:revision>
  <dcterms:created xsi:type="dcterms:W3CDTF">2022-02-27T16:24:00Z</dcterms:created>
  <dcterms:modified xsi:type="dcterms:W3CDTF">2023-02-12T14:56:00Z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