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047096" w14:textId="12C4AD30" w:rsidR="004E696F" w:rsidRPr="0075598B" w:rsidRDefault="00676718" w:rsidP="00676718">
      <w:pPr>
        <w:pStyle w:val="a3"/>
        <w:spacing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bookmarkStart w:id="0" w:name="_Hlk126668439"/>
      <w:r w:rsidRPr="0075598B">
        <w:rPr>
          <w:rFonts w:ascii="Calibri" w:hAnsi="Calibri" w:cs="Calibri"/>
          <w:b/>
          <w:bCs/>
          <w:sz w:val="24"/>
          <w:szCs w:val="24"/>
        </w:rPr>
        <w:t>ΕΝΔΕΙΚΤΙΚΕΣ ΑΠΑΝΤΗΣΕΙΣ</w:t>
      </w:r>
    </w:p>
    <w:p w14:paraId="275FF426" w14:textId="3B38695C" w:rsidR="004E696F" w:rsidRPr="0075598B" w:rsidRDefault="004E696F" w:rsidP="00676718">
      <w:pPr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75598B">
        <w:rPr>
          <w:rFonts w:ascii="Calibri" w:hAnsi="Calibri" w:cs="Calibri"/>
          <w:b/>
          <w:bCs/>
          <w:sz w:val="24"/>
          <w:szCs w:val="24"/>
        </w:rPr>
        <w:t>1.α.</w:t>
      </w:r>
    </w:p>
    <w:p w14:paraId="27261E7D" w14:textId="64833B79" w:rsidR="004E696F" w:rsidRPr="0075598B" w:rsidRDefault="00BE775C" w:rsidP="00676718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75598B">
        <w:rPr>
          <w:rFonts w:ascii="Calibri" w:hAnsi="Calibri" w:cs="Calibri"/>
          <w:sz w:val="24"/>
          <w:szCs w:val="24"/>
        </w:rPr>
        <w:t>1-</w:t>
      </w:r>
      <w:r w:rsidR="00803437" w:rsidRPr="0075598B">
        <w:rPr>
          <w:rFonts w:ascii="Calibri" w:hAnsi="Calibri" w:cs="Calibri"/>
          <w:sz w:val="24"/>
          <w:szCs w:val="24"/>
        </w:rPr>
        <w:t>α</w:t>
      </w:r>
      <w:r w:rsidRPr="0075598B">
        <w:rPr>
          <w:rFonts w:ascii="Calibri" w:hAnsi="Calibri" w:cs="Calibri"/>
          <w:sz w:val="24"/>
          <w:szCs w:val="24"/>
        </w:rPr>
        <w:t>, 2-</w:t>
      </w:r>
      <w:r w:rsidR="00803437" w:rsidRPr="0075598B">
        <w:rPr>
          <w:rFonts w:ascii="Calibri" w:hAnsi="Calibri" w:cs="Calibri"/>
          <w:sz w:val="24"/>
          <w:szCs w:val="24"/>
        </w:rPr>
        <w:t>β</w:t>
      </w:r>
      <w:r w:rsidRPr="0075598B">
        <w:rPr>
          <w:rFonts w:ascii="Calibri" w:hAnsi="Calibri" w:cs="Calibri"/>
          <w:sz w:val="24"/>
          <w:szCs w:val="24"/>
        </w:rPr>
        <w:t>, 3-</w:t>
      </w:r>
      <w:r w:rsidR="00803437" w:rsidRPr="0075598B">
        <w:rPr>
          <w:rFonts w:ascii="Calibri" w:hAnsi="Calibri" w:cs="Calibri"/>
          <w:sz w:val="24"/>
          <w:szCs w:val="24"/>
        </w:rPr>
        <w:t>γ</w:t>
      </w:r>
      <w:r w:rsidRPr="0075598B">
        <w:rPr>
          <w:rFonts w:ascii="Calibri" w:hAnsi="Calibri" w:cs="Calibri"/>
          <w:sz w:val="24"/>
          <w:szCs w:val="24"/>
        </w:rPr>
        <w:t>, 4-</w:t>
      </w:r>
      <w:r w:rsidR="00803437" w:rsidRPr="0075598B">
        <w:rPr>
          <w:rFonts w:ascii="Calibri" w:hAnsi="Calibri" w:cs="Calibri"/>
          <w:sz w:val="24"/>
          <w:szCs w:val="24"/>
        </w:rPr>
        <w:t>δ</w:t>
      </w:r>
      <w:r w:rsidRPr="0075598B">
        <w:rPr>
          <w:rFonts w:ascii="Calibri" w:hAnsi="Calibri" w:cs="Calibri"/>
          <w:sz w:val="24"/>
          <w:szCs w:val="24"/>
        </w:rPr>
        <w:t>, 5-</w:t>
      </w:r>
      <w:r w:rsidR="00676718" w:rsidRPr="0075598B">
        <w:rPr>
          <w:rFonts w:ascii="Calibri" w:hAnsi="Calibri" w:cs="Calibri"/>
          <w:sz w:val="24"/>
          <w:szCs w:val="24"/>
        </w:rPr>
        <w:t>α</w:t>
      </w:r>
    </w:p>
    <w:p w14:paraId="26A0359E" w14:textId="77777777" w:rsidR="00676718" w:rsidRPr="0075598B" w:rsidRDefault="00676718" w:rsidP="00676718">
      <w:pPr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</w:p>
    <w:p w14:paraId="7C6C5C3A" w14:textId="198D8D44" w:rsidR="004E696F" w:rsidRPr="0075598B" w:rsidRDefault="004E696F" w:rsidP="00676718">
      <w:pPr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75598B">
        <w:rPr>
          <w:rFonts w:ascii="Calibri" w:hAnsi="Calibri" w:cs="Calibri"/>
          <w:b/>
          <w:bCs/>
          <w:sz w:val="24"/>
          <w:szCs w:val="24"/>
        </w:rPr>
        <w:t>1.β.</w:t>
      </w:r>
    </w:p>
    <w:p w14:paraId="641B0D76" w14:textId="1599EA2C" w:rsidR="00F82456" w:rsidRPr="0075598B" w:rsidRDefault="00803437" w:rsidP="00676718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75598B">
        <w:rPr>
          <w:rFonts w:ascii="Calibri" w:hAnsi="Calibri" w:cs="Calibri"/>
          <w:i/>
          <w:iCs/>
          <w:sz w:val="24"/>
          <w:szCs w:val="24"/>
        </w:rPr>
        <w:t>Φιλική Εταιρεία</w:t>
      </w:r>
      <w:r w:rsidRPr="004C6D2E">
        <w:rPr>
          <w:rFonts w:ascii="Calibri" w:hAnsi="Calibri" w:cs="Calibri"/>
          <w:iCs/>
          <w:sz w:val="24"/>
          <w:szCs w:val="24"/>
        </w:rPr>
        <w:t xml:space="preserve">: </w:t>
      </w:r>
      <w:r w:rsidRPr="0075598B">
        <w:rPr>
          <w:rFonts w:ascii="Calibri" w:hAnsi="Calibri" w:cs="Calibri"/>
          <w:sz w:val="24"/>
          <w:szCs w:val="24"/>
        </w:rPr>
        <w:t>Κεφάλαιο Α΄: Η Ευρώπη και ο κόσμος τον 19</w:t>
      </w:r>
      <w:r w:rsidRPr="00E30204">
        <w:rPr>
          <w:rFonts w:ascii="Calibri" w:hAnsi="Calibri" w:cs="Calibri"/>
          <w:sz w:val="24"/>
          <w:szCs w:val="24"/>
        </w:rPr>
        <w:t>ο</w:t>
      </w:r>
      <w:r w:rsidRPr="0075598B">
        <w:rPr>
          <w:rFonts w:ascii="Calibri" w:hAnsi="Calibri" w:cs="Calibri"/>
          <w:sz w:val="24"/>
          <w:szCs w:val="24"/>
        </w:rPr>
        <w:t xml:space="preserve"> αιώνα (1815-1871), 3.</w:t>
      </w:r>
      <w:r w:rsidR="00E30204">
        <w:rPr>
          <w:rFonts w:ascii="Calibri" w:hAnsi="Calibri" w:cs="Calibri"/>
          <w:sz w:val="24"/>
          <w:szCs w:val="24"/>
        </w:rPr>
        <w:t xml:space="preserve"> Η ελληνική Επανάσταση του 1821 – </w:t>
      </w:r>
      <w:r w:rsidRPr="0075598B">
        <w:rPr>
          <w:rFonts w:ascii="Calibri" w:hAnsi="Calibri" w:cs="Calibri"/>
          <w:sz w:val="24"/>
          <w:szCs w:val="24"/>
        </w:rPr>
        <w:t>Ένα μήνυμα ελευθερίας για την Ευρώπη, «[…] Την Επανάσταση του 1821 … και τον Αθανάσιο Τσακάλωφ.</w:t>
      </w:r>
      <w:r w:rsidR="15B31275" w:rsidRPr="0075598B">
        <w:rPr>
          <w:rFonts w:ascii="Calibri" w:hAnsi="Calibri" w:cs="Calibri"/>
          <w:sz w:val="24"/>
          <w:szCs w:val="24"/>
        </w:rPr>
        <w:t xml:space="preserve"> Αρχική πρόθεση των </w:t>
      </w:r>
      <w:r w:rsidR="00DA7A57" w:rsidRPr="0075598B">
        <w:rPr>
          <w:rFonts w:ascii="Calibri" w:hAnsi="Calibri" w:cs="Calibri"/>
          <w:sz w:val="24"/>
          <w:szCs w:val="24"/>
        </w:rPr>
        <w:t>συνωμοτών</w:t>
      </w:r>
      <w:r w:rsidR="15B31275" w:rsidRPr="0075598B">
        <w:rPr>
          <w:rFonts w:ascii="Calibri" w:hAnsi="Calibri" w:cs="Calibri"/>
          <w:sz w:val="24"/>
          <w:szCs w:val="24"/>
        </w:rPr>
        <w:t xml:space="preserve"> πατριωτών … από τους Οθωμανούς Τούρκους. </w:t>
      </w:r>
      <w:r w:rsidRPr="0075598B">
        <w:rPr>
          <w:rFonts w:ascii="Calibri" w:hAnsi="Calibri" w:cs="Calibri"/>
          <w:sz w:val="24"/>
          <w:szCs w:val="24"/>
        </w:rPr>
        <w:t>[…]»</w:t>
      </w:r>
    </w:p>
    <w:p w14:paraId="7CE05363" w14:textId="746E4DBE" w:rsidR="004E696F" w:rsidRPr="0075598B" w:rsidRDefault="00C6304D" w:rsidP="00676718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75598B">
        <w:rPr>
          <w:rFonts w:ascii="Calibri" w:hAnsi="Calibri" w:cs="Calibri"/>
          <w:i/>
          <w:iCs/>
          <w:sz w:val="24"/>
          <w:szCs w:val="24"/>
        </w:rPr>
        <w:t>Στρατιωτικός Σύνδεσμος</w:t>
      </w:r>
      <w:r w:rsidR="004E696F" w:rsidRPr="004C6D2E">
        <w:rPr>
          <w:rFonts w:ascii="Calibri" w:hAnsi="Calibri" w:cs="Calibri"/>
          <w:iCs/>
          <w:sz w:val="24"/>
          <w:szCs w:val="24"/>
        </w:rPr>
        <w:t xml:space="preserve">: </w:t>
      </w:r>
      <w:r w:rsidR="00803437" w:rsidRPr="0075598B">
        <w:rPr>
          <w:rFonts w:ascii="Calibri" w:hAnsi="Calibri" w:cs="Calibri"/>
          <w:sz w:val="24"/>
          <w:szCs w:val="24"/>
        </w:rPr>
        <w:t xml:space="preserve">Κεφάλαιο </w:t>
      </w:r>
      <w:r w:rsidRPr="0075598B">
        <w:rPr>
          <w:rFonts w:ascii="Calibri" w:hAnsi="Calibri" w:cs="Calibri"/>
          <w:sz w:val="24"/>
          <w:szCs w:val="24"/>
        </w:rPr>
        <w:t>Β</w:t>
      </w:r>
      <w:r w:rsidR="00803437" w:rsidRPr="0075598B">
        <w:rPr>
          <w:rFonts w:ascii="Calibri" w:hAnsi="Calibri" w:cs="Calibri"/>
          <w:sz w:val="24"/>
          <w:szCs w:val="24"/>
        </w:rPr>
        <w:t>΄:</w:t>
      </w:r>
      <w:r w:rsidR="009F39FC">
        <w:rPr>
          <w:rFonts w:ascii="Calibri" w:hAnsi="Calibri" w:cs="Calibri"/>
          <w:sz w:val="24"/>
          <w:szCs w:val="24"/>
        </w:rPr>
        <w:t xml:space="preserve"> </w:t>
      </w:r>
      <w:r w:rsidRPr="0075598B">
        <w:rPr>
          <w:rFonts w:ascii="Calibri" w:hAnsi="Calibri" w:cs="Calibri"/>
          <w:sz w:val="24"/>
          <w:szCs w:val="24"/>
        </w:rPr>
        <w:t>Από τον 19</w:t>
      </w:r>
      <w:r w:rsidRPr="00E30204">
        <w:rPr>
          <w:rFonts w:ascii="Calibri" w:hAnsi="Calibri" w:cs="Calibri"/>
          <w:sz w:val="24"/>
          <w:szCs w:val="24"/>
        </w:rPr>
        <w:t>ο</w:t>
      </w:r>
      <w:r w:rsidRPr="0075598B">
        <w:rPr>
          <w:rFonts w:ascii="Calibri" w:hAnsi="Calibri" w:cs="Calibri"/>
          <w:sz w:val="24"/>
          <w:szCs w:val="24"/>
        </w:rPr>
        <w:t xml:space="preserve"> στον 20ό αι. (1871-1914) 3. Προσπάθειες για τον εκσυγχρονισμό της Ελλάδας</w:t>
      </w:r>
      <w:r w:rsidR="00803437" w:rsidRPr="0075598B">
        <w:rPr>
          <w:rFonts w:ascii="Calibri" w:hAnsi="Calibri" w:cs="Calibri"/>
          <w:sz w:val="24"/>
          <w:szCs w:val="24"/>
        </w:rPr>
        <w:t>, «[…]</w:t>
      </w:r>
      <w:r w:rsidRPr="0075598B">
        <w:rPr>
          <w:rFonts w:ascii="Calibri" w:hAnsi="Calibri" w:cs="Calibri"/>
          <w:sz w:val="24"/>
          <w:szCs w:val="24"/>
        </w:rPr>
        <w:t xml:space="preserve"> Ο Βενιζέλος προσκλήθηκε από την ηγ</w:t>
      </w:r>
      <w:r w:rsidR="00A32B43" w:rsidRPr="0075598B">
        <w:rPr>
          <w:rFonts w:ascii="Calibri" w:hAnsi="Calibri" w:cs="Calibri"/>
          <w:sz w:val="24"/>
          <w:szCs w:val="24"/>
        </w:rPr>
        <w:t xml:space="preserve">εσία του Στρατιωτικού Συνδέσμου – </w:t>
      </w:r>
      <w:r w:rsidRPr="0075598B">
        <w:rPr>
          <w:rFonts w:ascii="Calibri" w:hAnsi="Calibri" w:cs="Calibri"/>
          <w:sz w:val="24"/>
          <w:szCs w:val="24"/>
        </w:rPr>
        <w:t>που είχε ηγηθεί το 1909 του Κινήματος στο</w:t>
      </w:r>
      <w:r w:rsidR="00E30204">
        <w:rPr>
          <w:rFonts w:ascii="Calibri" w:hAnsi="Calibri" w:cs="Calibri"/>
          <w:sz w:val="24"/>
          <w:szCs w:val="24"/>
        </w:rPr>
        <w:t>υ</w:t>
      </w:r>
      <w:r w:rsidRPr="0075598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75598B">
        <w:rPr>
          <w:rFonts w:ascii="Calibri" w:hAnsi="Calibri" w:cs="Calibri"/>
          <w:sz w:val="24"/>
          <w:szCs w:val="24"/>
        </w:rPr>
        <w:t>Γουδή</w:t>
      </w:r>
      <w:proofErr w:type="spellEnd"/>
      <w:r w:rsidR="00A32B43" w:rsidRPr="0075598B">
        <w:rPr>
          <w:rFonts w:ascii="Calibri" w:hAnsi="Calibri" w:cs="Calibri"/>
          <w:sz w:val="24"/>
          <w:szCs w:val="24"/>
        </w:rPr>
        <w:t xml:space="preserve"> – </w:t>
      </w:r>
      <w:r w:rsidRPr="0075598B">
        <w:rPr>
          <w:rFonts w:ascii="Calibri" w:hAnsi="Calibri" w:cs="Calibri"/>
          <w:sz w:val="24"/>
          <w:szCs w:val="24"/>
        </w:rPr>
        <w:t>[…] να προωθήσει ευρύτατες συνταγματικές και διοικητικές μεταρρυθμίσεις</w:t>
      </w:r>
      <w:r w:rsidR="00E30204">
        <w:rPr>
          <w:rFonts w:ascii="Calibri" w:hAnsi="Calibri" w:cs="Calibri"/>
          <w:sz w:val="24"/>
          <w:szCs w:val="24"/>
        </w:rPr>
        <w:t xml:space="preserve">… </w:t>
      </w:r>
      <w:bookmarkStart w:id="1" w:name="_GoBack"/>
      <w:bookmarkEnd w:id="1"/>
      <w:r w:rsidR="00803437" w:rsidRPr="0075598B">
        <w:rPr>
          <w:rFonts w:ascii="Calibri" w:hAnsi="Calibri" w:cs="Calibri"/>
          <w:sz w:val="24"/>
          <w:szCs w:val="24"/>
        </w:rPr>
        <w:t>[…]»</w:t>
      </w:r>
      <w:bookmarkEnd w:id="0"/>
    </w:p>
    <w:sectPr w:rsidR="004E696F" w:rsidRPr="0075598B" w:rsidSect="005D5D7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71407"/>
    <w:multiLevelType w:val="hybridMultilevel"/>
    <w:tmpl w:val="057235E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696F"/>
    <w:rsid w:val="00047143"/>
    <w:rsid w:val="00080B1C"/>
    <w:rsid w:val="00173DC8"/>
    <w:rsid w:val="001C34B9"/>
    <w:rsid w:val="00281F9A"/>
    <w:rsid w:val="00291696"/>
    <w:rsid w:val="003C45F8"/>
    <w:rsid w:val="004C6D2E"/>
    <w:rsid w:val="004E696F"/>
    <w:rsid w:val="00532B59"/>
    <w:rsid w:val="005D5D7A"/>
    <w:rsid w:val="00676718"/>
    <w:rsid w:val="0075598B"/>
    <w:rsid w:val="007B2AEE"/>
    <w:rsid w:val="007C6006"/>
    <w:rsid w:val="00803437"/>
    <w:rsid w:val="008432C1"/>
    <w:rsid w:val="0088755A"/>
    <w:rsid w:val="0094631F"/>
    <w:rsid w:val="009F39FC"/>
    <w:rsid w:val="00A32B43"/>
    <w:rsid w:val="00BC0289"/>
    <w:rsid w:val="00BD1B74"/>
    <w:rsid w:val="00BE775C"/>
    <w:rsid w:val="00C16FE8"/>
    <w:rsid w:val="00C6304D"/>
    <w:rsid w:val="00CD3FC1"/>
    <w:rsid w:val="00D71F95"/>
    <w:rsid w:val="00DA7A57"/>
    <w:rsid w:val="00E30204"/>
    <w:rsid w:val="00E47AA5"/>
    <w:rsid w:val="00EF567C"/>
    <w:rsid w:val="00F82456"/>
    <w:rsid w:val="00F82569"/>
    <w:rsid w:val="00FD13BE"/>
    <w:rsid w:val="06764F39"/>
    <w:rsid w:val="08587981"/>
    <w:rsid w:val="0E9D8867"/>
    <w:rsid w:val="15B31275"/>
    <w:rsid w:val="17F1E959"/>
    <w:rsid w:val="1BE1FB0C"/>
    <w:rsid w:val="1D1965B5"/>
    <w:rsid w:val="210C2D48"/>
    <w:rsid w:val="26D96D6B"/>
    <w:rsid w:val="30AC1F11"/>
    <w:rsid w:val="388C5EA4"/>
    <w:rsid w:val="3B9C0FE8"/>
    <w:rsid w:val="3CB0F6ED"/>
    <w:rsid w:val="3CF44C16"/>
    <w:rsid w:val="501D3CAD"/>
    <w:rsid w:val="5049F5BA"/>
    <w:rsid w:val="5825DC2D"/>
    <w:rsid w:val="5914A289"/>
    <w:rsid w:val="5EBA3B2B"/>
    <w:rsid w:val="5F02994F"/>
    <w:rsid w:val="60149A4D"/>
    <w:rsid w:val="662BEAEA"/>
    <w:rsid w:val="6968984D"/>
    <w:rsid w:val="718D030F"/>
    <w:rsid w:val="7706616A"/>
    <w:rsid w:val="7D3A8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F6356"/>
  <w15:docId w15:val="{06DF6169-2ECF-4ECD-B419-F22AD4A81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696F"/>
    <w:pPr>
      <w:spacing w:after="0" w:line="240" w:lineRule="auto"/>
    </w:pPr>
  </w:style>
  <w:style w:type="paragraph" w:customStyle="1" w:styleId="Default">
    <w:name w:val="Default"/>
    <w:rsid w:val="004E696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6767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5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AD7C3B2E77D843A6CC03B25C59265C" ma:contentTypeVersion="9" ma:contentTypeDescription="Create a new document." ma:contentTypeScope="" ma:versionID="dddb47b736641a4aa1c2142acce953d7">
  <xsd:schema xmlns:xsd="http://www.w3.org/2001/XMLSchema" xmlns:xs="http://www.w3.org/2001/XMLSchema" xmlns:p="http://schemas.microsoft.com/office/2006/metadata/properties" xmlns:ns2="83130a4e-9a57-4a12-8b90-377962f59961" xmlns:ns3="3224aac6-6487-4086-9a99-1556a6a4f067" targetNamespace="http://schemas.microsoft.com/office/2006/metadata/properties" ma:root="true" ma:fieldsID="5f2c9ed09a01124b920c333db9bcec09" ns2:_="" ns3:_="">
    <xsd:import namespace="83130a4e-9a57-4a12-8b90-377962f59961"/>
    <xsd:import namespace="3224aac6-6487-4086-9a99-1556a6a4f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30a4e-9a57-4a12-8b90-377962f599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4aac6-6487-4086-9a99-1556a6a4f0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6796AF-77C7-43BF-B4A5-B2C2F3FDFE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27792F5-3C49-4BC6-8713-D3077F29D6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130a4e-9a57-4a12-8b90-377962f59961"/>
    <ds:schemaRef ds:uri="3224aac6-6487-4086-9a99-1556a6a4f0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F713CC-E395-4852-AA37-F3D288F9EB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566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ΒΑΣΙΛΙΚΗ</dc:creator>
  <cp:lastModifiedBy>Τίγκα Ευαγγελία</cp:lastModifiedBy>
  <cp:revision>14</cp:revision>
  <dcterms:created xsi:type="dcterms:W3CDTF">2023-01-18T20:40:00Z</dcterms:created>
  <dcterms:modified xsi:type="dcterms:W3CDTF">2023-03-15T08:46:00Z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0x01010022AD7C3B2E77D843A6CC03B25C59265C</vt:lpwstr>
  </property>
</Properties>
</file>