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BE76F5" w:rsidRPr="00CA4E68" w:rsidRDefault="005F0BA9" w:rsidP="00CA4E68">
      <w:pPr>
        <w:pStyle w:val="Default"/>
        <w:numPr>
          <w:ilvl w:val="1"/>
          <w:numId w:val="16"/>
        </w:numPr>
        <w:spacing w:line="480" w:lineRule="auto"/>
        <w:jc w:val="both"/>
        <w:rPr>
          <w:rFonts w:asciiTheme="minorHAnsi" w:hAnsiTheme="minorHAnsi" w:cstheme="minorHAnsi"/>
        </w:rPr>
      </w:pPr>
      <w:r w:rsidRPr="00CA4E68">
        <w:rPr>
          <w:rFonts w:asciiTheme="minorHAnsi" w:hAnsiTheme="minorHAnsi" w:cstheme="minorHAnsi"/>
          <w:b/>
          <w:bCs/>
        </w:rPr>
        <w:t xml:space="preserve"> </w:t>
      </w:r>
    </w:p>
    <w:p w:rsidR="00AB5CBF" w:rsidRPr="00AB5CBF" w:rsidRDefault="00AB5CBF" w:rsidP="00AB5CBF">
      <w:pPr>
        <w:pStyle w:val="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</w:t>
      </w:r>
      <w:r w:rsidRPr="00AB5CBF">
        <w:rPr>
          <w:rFonts w:asciiTheme="minorHAnsi" w:hAnsiTheme="minorHAnsi" w:cstheme="minorHAnsi"/>
          <w:color w:val="000000"/>
        </w:rPr>
        <w:t>α δημόσια έργα είναι έργα υποδομής της χώρας που καλύπτουν βασικές ανάγκες του κοινωνικού συνόλου, συμβάλλουν στην ανάπτυξη των παραγωγικώ</w:t>
      </w:r>
      <w:r>
        <w:rPr>
          <w:rFonts w:asciiTheme="minorHAnsi" w:hAnsiTheme="minorHAnsi" w:cstheme="minorHAnsi"/>
          <w:color w:val="000000"/>
        </w:rPr>
        <w:t>ν δυνατοτήτων, στην αύξηση του ε</w:t>
      </w:r>
      <w:r w:rsidRPr="00AB5CBF">
        <w:rPr>
          <w:rFonts w:asciiTheme="minorHAnsi" w:hAnsiTheme="minorHAnsi" w:cstheme="minorHAnsi"/>
          <w:color w:val="000000"/>
        </w:rPr>
        <w:t>θνικού προϊόντος, στην ασφάλεια της χώρας και γενικά αποσκοπούν στη βελτίωσ</w:t>
      </w:r>
      <w:r>
        <w:rPr>
          <w:rFonts w:asciiTheme="minorHAnsi" w:hAnsiTheme="minorHAnsi" w:cstheme="minorHAnsi"/>
          <w:color w:val="000000"/>
        </w:rPr>
        <w:t>η της ποιότητας ζωής του λαού. Τα δημόσια έργα εντάσσονται στο γ</w:t>
      </w:r>
      <w:r w:rsidRPr="00AB5CBF">
        <w:rPr>
          <w:rFonts w:asciiTheme="minorHAnsi" w:hAnsiTheme="minorHAnsi" w:cstheme="minorHAnsi"/>
          <w:color w:val="000000"/>
        </w:rPr>
        <w:t>ενικό πλαίσιο της κοινωνικής και οικ</w:t>
      </w:r>
      <w:r>
        <w:rPr>
          <w:rFonts w:asciiTheme="minorHAnsi" w:hAnsiTheme="minorHAnsi" w:cstheme="minorHAnsi"/>
          <w:color w:val="000000"/>
        </w:rPr>
        <w:t>ονομικής ανάπτυξης της χώρας.  Γ</w:t>
      </w:r>
      <w:r w:rsidRPr="00AB5CBF">
        <w:rPr>
          <w:rFonts w:asciiTheme="minorHAnsi" w:hAnsiTheme="minorHAnsi" w:cstheme="minorHAnsi"/>
          <w:color w:val="000000"/>
        </w:rPr>
        <w:t>ια παράδειγμα, δημόσιο έργο είναι η κατασκευή μ</w:t>
      </w:r>
      <w:r>
        <w:rPr>
          <w:rFonts w:asciiTheme="minorHAnsi" w:hAnsiTheme="minorHAnsi" w:cstheme="minorHAnsi"/>
          <w:color w:val="000000"/>
        </w:rPr>
        <w:t>ιας γέφυρας, ενός επαρχιακού ή εθνικού δρόμου, η</w:t>
      </w:r>
      <w:r w:rsidRPr="00AB5CBF">
        <w:rPr>
          <w:rFonts w:asciiTheme="minorHAnsi" w:hAnsiTheme="minorHAnsi" w:cstheme="minorHAnsi"/>
          <w:color w:val="000000"/>
        </w:rPr>
        <w:t xml:space="preserve"> ανέγερση ενός κτιρίου γραφείων για τη στέγαση μιας δημόσιας υπηρεσίας, ένα νοσοκομείο, ένα σχολείο</w:t>
      </w:r>
      <w:r>
        <w:rPr>
          <w:rFonts w:asciiTheme="minorHAnsi" w:hAnsiTheme="minorHAnsi" w:cstheme="minorHAnsi"/>
          <w:color w:val="000000"/>
        </w:rPr>
        <w:t>, κλπ.</w:t>
      </w:r>
    </w:p>
    <w:p w:rsidR="00837E33" w:rsidRPr="009349F9" w:rsidRDefault="00837E33" w:rsidP="009349F9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</w:rPr>
      </w:pPr>
    </w:p>
    <w:p w:rsidR="00146D91" w:rsidRDefault="00A2465E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bCs/>
        </w:rPr>
        <w:t>2</w:t>
      </w:r>
      <w:r w:rsidRPr="00A2465E">
        <w:rPr>
          <w:rFonts w:asciiTheme="minorHAnsi" w:hAnsiTheme="minorHAnsi" w:cstheme="minorHAnsi"/>
          <w:b/>
          <w:bCs/>
        </w:rPr>
        <w:t xml:space="preserve">.2 </w:t>
      </w:r>
      <w:r w:rsidR="00B92CDB" w:rsidRPr="00A2465E">
        <w:rPr>
          <w:rFonts w:asciiTheme="minorHAnsi" w:hAnsiTheme="minorHAnsi" w:cstheme="minorHAnsi"/>
          <w:b/>
        </w:rPr>
        <w:t xml:space="preserve"> </w:t>
      </w:r>
    </w:p>
    <w:p w:rsidR="00AB5CBF" w:rsidRPr="00B92CDB" w:rsidRDefault="00AB5CBF" w:rsidP="00AB5CBF">
      <w:pPr>
        <w:pStyle w:val="Default"/>
        <w:spacing w:line="360" w:lineRule="auto"/>
        <w:jc w:val="both"/>
        <w:rPr>
          <w:rFonts w:cstheme="minorHAnsi"/>
          <w:bCs/>
        </w:rPr>
      </w:pPr>
      <w:r>
        <w:rPr>
          <w:rFonts w:cstheme="minorHAnsi"/>
          <w:bCs/>
        </w:rPr>
        <w:t>Η εκτέλεση των δημόσιων έργω</w:t>
      </w:r>
      <w:r w:rsidRPr="00CE4AA9">
        <w:rPr>
          <w:rFonts w:cstheme="minorHAnsi"/>
          <w:bCs/>
        </w:rPr>
        <w:t xml:space="preserve">ν </w:t>
      </w:r>
      <w:r>
        <w:rPr>
          <w:rFonts w:cstheme="minorHAnsi"/>
          <w:bCs/>
        </w:rPr>
        <w:t xml:space="preserve">δεν </w:t>
      </w:r>
      <w:r w:rsidRPr="00CE4AA9">
        <w:rPr>
          <w:rFonts w:cstheme="minorHAnsi"/>
          <w:bCs/>
        </w:rPr>
        <w:t xml:space="preserve">είναι </w:t>
      </w:r>
      <w:r>
        <w:rPr>
          <w:rFonts w:cstheme="minorHAnsi"/>
          <w:bCs/>
        </w:rPr>
        <w:t xml:space="preserve">τόσο απλή όσο είναι η εκτέλεση των ιδιωτικών έργων. Σε ένα ιδιωτικό έργο, ο ιδιοκτήτης </w:t>
      </w:r>
      <w:r w:rsidRPr="00CE4AA9">
        <w:rPr>
          <w:rFonts w:cstheme="minorHAnsi"/>
          <w:bCs/>
        </w:rPr>
        <w:t>επιλέγει</w:t>
      </w:r>
      <w:r>
        <w:rPr>
          <w:rFonts w:cstheme="minorHAnsi"/>
          <w:bCs/>
        </w:rPr>
        <w:t xml:space="preserve"> μόνος του κάποιον</w:t>
      </w:r>
      <w:r w:rsidRPr="00CE4AA9">
        <w:rPr>
          <w:rFonts w:cstheme="minorHAnsi"/>
          <w:bCs/>
        </w:rPr>
        <w:t xml:space="preserve"> εργολάβο και αν τελικά η επιλογή του δεν είναι ικανοποιητική κανείς δεν πρόκειται να του ζητήσει ευθύνες. </w:t>
      </w:r>
      <w:r>
        <w:rPr>
          <w:rFonts w:cstheme="minorHAnsi"/>
          <w:bCs/>
        </w:rPr>
        <w:t>Επίσης,</w:t>
      </w:r>
      <w:r w:rsidRPr="00CE4AA9">
        <w:rPr>
          <w:rFonts w:cstheme="minorHAnsi"/>
          <w:bCs/>
        </w:rPr>
        <w:t xml:space="preserve"> συντάσσει μόνος του τ</w:t>
      </w:r>
      <w:r>
        <w:rPr>
          <w:rFonts w:cstheme="minorHAnsi"/>
          <w:bCs/>
        </w:rPr>
        <w:t>ο συμφωνητικό με τον εργολάβο. Αν ξεχαστούν κάποιοι όροι και ζημιωθεί ο ίδιος τότε θ</w:t>
      </w:r>
      <w:r w:rsidRPr="00CE4AA9">
        <w:rPr>
          <w:rFonts w:cstheme="minorHAnsi"/>
          <w:bCs/>
        </w:rPr>
        <w:t xml:space="preserve">α υποστεί την </w:t>
      </w:r>
      <w:r>
        <w:rPr>
          <w:rFonts w:cstheme="minorHAnsi"/>
          <w:bCs/>
        </w:rPr>
        <w:t>οικονομική ζημιά μόνο ο ίδιος. Σ</w:t>
      </w:r>
      <w:r w:rsidRPr="00CE4AA9">
        <w:rPr>
          <w:rFonts w:cstheme="minorHAnsi"/>
          <w:bCs/>
        </w:rPr>
        <w:t xml:space="preserve">την περίπτωση των δημοσίων έργων το κράτος </w:t>
      </w:r>
      <w:r>
        <w:rPr>
          <w:rFonts w:cstheme="minorHAnsi"/>
          <w:bCs/>
        </w:rPr>
        <w:t>αν ζη</w:t>
      </w:r>
      <w:r w:rsidRPr="00CE4AA9">
        <w:rPr>
          <w:rFonts w:cstheme="minorHAnsi"/>
          <w:bCs/>
        </w:rPr>
        <w:t>μιωθεί</w:t>
      </w:r>
      <w:r>
        <w:rPr>
          <w:rFonts w:cstheme="minorHAnsi"/>
          <w:bCs/>
        </w:rPr>
        <w:t>,</w:t>
      </w:r>
      <w:r w:rsidRPr="00CE4AA9">
        <w:rPr>
          <w:rFonts w:cstheme="minorHAnsi"/>
          <w:bCs/>
        </w:rPr>
        <w:t xml:space="preserve"> θα ζημιώσει τους πολίτες στους οποίους</w:t>
      </w:r>
      <w:r>
        <w:rPr>
          <w:rFonts w:cstheme="minorHAnsi"/>
          <w:bCs/>
        </w:rPr>
        <w:t xml:space="preserve"> θα πρέπει να λογοδοτήσει. Ακόμα</w:t>
      </w:r>
      <w:r w:rsidRPr="00CE4AA9">
        <w:rPr>
          <w:rFonts w:cstheme="minorHAnsi"/>
          <w:bCs/>
        </w:rPr>
        <w:t xml:space="preserve"> και η επιλογή του εργολάβου παρουσιάζει δυσκολίες αφού πολλοί ενδιαφέρονται να αναλάβουν τα δημόσια έργα λόγω του μεγέθους τους.</w:t>
      </w:r>
    </w:p>
    <w:p w:rsidR="00AB5CBF" w:rsidRPr="00191223" w:rsidRDefault="00AB5CBF" w:rsidP="00AB5CBF">
      <w:pPr>
        <w:pStyle w:val="Default"/>
        <w:spacing w:line="360" w:lineRule="auto"/>
        <w:jc w:val="both"/>
        <w:rPr>
          <w:rFonts w:cstheme="minorHAnsi"/>
          <w:b/>
          <w:bCs/>
        </w:rPr>
      </w:pPr>
    </w:p>
    <w:p w:rsidR="00AB5CBF" w:rsidRDefault="00AB5CBF" w:rsidP="00191223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AB5CBF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7E2BE7"/>
    <w:multiLevelType w:val="hybridMultilevel"/>
    <w:tmpl w:val="12D84F5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AA0CA9"/>
    <w:multiLevelType w:val="hybridMultilevel"/>
    <w:tmpl w:val="E230F938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8D5028"/>
    <w:multiLevelType w:val="multilevel"/>
    <w:tmpl w:val="AADC5F4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7">
    <w:nsid w:val="55BD6A4B"/>
    <w:multiLevelType w:val="hybridMultilevel"/>
    <w:tmpl w:val="F51255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C2E1515"/>
    <w:multiLevelType w:val="multilevel"/>
    <w:tmpl w:val="08BC82B6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19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CB2595"/>
    <w:multiLevelType w:val="hybridMultilevel"/>
    <w:tmpl w:val="1B504B0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75EB1758"/>
    <w:multiLevelType w:val="multilevel"/>
    <w:tmpl w:val="6B4A69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9"/>
  </w:num>
  <w:num w:numId="5">
    <w:abstractNumId w:val="5"/>
  </w:num>
  <w:num w:numId="6">
    <w:abstractNumId w:val="12"/>
  </w:num>
  <w:num w:numId="7">
    <w:abstractNumId w:val="0"/>
  </w:num>
  <w:num w:numId="8">
    <w:abstractNumId w:val="10"/>
  </w:num>
  <w:num w:numId="9">
    <w:abstractNumId w:val="3"/>
  </w:num>
  <w:num w:numId="10">
    <w:abstractNumId w:val="15"/>
  </w:num>
  <w:num w:numId="11">
    <w:abstractNumId w:val="21"/>
  </w:num>
  <w:num w:numId="12">
    <w:abstractNumId w:val="14"/>
  </w:num>
  <w:num w:numId="13">
    <w:abstractNumId w:val="19"/>
  </w:num>
  <w:num w:numId="14">
    <w:abstractNumId w:val="13"/>
  </w:num>
  <w:num w:numId="15">
    <w:abstractNumId w:val="6"/>
  </w:num>
  <w:num w:numId="16">
    <w:abstractNumId w:val="18"/>
  </w:num>
  <w:num w:numId="17">
    <w:abstractNumId w:val="11"/>
  </w:num>
  <w:num w:numId="18">
    <w:abstractNumId w:val="17"/>
  </w:num>
  <w:num w:numId="19">
    <w:abstractNumId w:val="20"/>
  </w:num>
  <w:num w:numId="20">
    <w:abstractNumId w:val="4"/>
  </w:num>
  <w:num w:numId="21">
    <w:abstractNumId w:val="16"/>
  </w:num>
  <w:num w:numId="22">
    <w:abstractNumId w:val="22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C5EDD"/>
    <w:rsid w:val="000D316C"/>
    <w:rsid w:val="000D42B8"/>
    <w:rsid w:val="000D6151"/>
    <w:rsid w:val="000E0E56"/>
    <w:rsid w:val="000F2A28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2276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57842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3936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5E40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3CF4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47E3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26A35"/>
    <w:rsid w:val="0083173F"/>
    <w:rsid w:val="00837E33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C580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349F9"/>
    <w:rsid w:val="009400A5"/>
    <w:rsid w:val="00941E3C"/>
    <w:rsid w:val="009520A0"/>
    <w:rsid w:val="00954F68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626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31A2"/>
    <w:rsid w:val="00AB5CBF"/>
    <w:rsid w:val="00AC26BA"/>
    <w:rsid w:val="00AC7FE1"/>
    <w:rsid w:val="00AD2A9C"/>
    <w:rsid w:val="00AD5536"/>
    <w:rsid w:val="00AE0BE6"/>
    <w:rsid w:val="00AE2A7F"/>
    <w:rsid w:val="00AE399A"/>
    <w:rsid w:val="00AE5D75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3C6F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A4E68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6DA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69E"/>
    <w:rsid w:val="00E93C7D"/>
    <w:rsid w:val="00E94F8C"/>
    <w:rsid w:val="00E971CD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3E75"/>
    <w:rsid w:val="00EE7292"/>
    <w:rsid w:val="00EE7C97"/>
    <w:rsid w:val="00EF0CBF"/>
    <w:rsid w:val="00EF247A"/>
    <w:rsid w:val="00EF5DA6"/>
    <w:rsid w:val="00EF7C00"/>
    <w:rsid w:val="00F0493D"/>
    <w:rsid w:val="00F074A2"/>
    <w:rsid w:val="00F147AD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6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4</cp:revision>
  <cp:lastPrinted>2018-11-09T06:47:00Z</cp:lastPrinted>
  <dcterms:created xsi:type="dcterms:W3CDTF">2023-02-06T16:49:00Z</dcterms:created>
  <dcterms:modified xsi:type="dcterms:W3CDTF">2023-02-06T16:58:00Z</dcterms:modified>
</cp:coreProperties>
</file>