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CA4E68" w:rsidRDefault="005F0BA9" w:rsidP="00CA4E68">
      <w:pPr>
        <w:pStyle w:val="Default"/>
        <w:numPr>
          <w:ilvl w:val="1"/>
          <w:numId w:val="16"/>
        </w:numPr>
        <w:spacing w:line="480" w:lineRule="auto"/>
        <w:jc w:val="both"/>
        <w:rPr>
          <w:rFonts w:asciiTheme="minorHAnsi" w:hAnsiTheme="minorHAnsi" w:cstheme="minorHAnsi"/>
        </w:rPr>
      </w:pPr>
      <w:r w:rsidRPr="00CA4E68">
        <w:rPr>
          <w:rFonts w:asciiTheme="minorHAnsi" w:hAnsiTheme="minorHAnsi" w:cstheme="minorHAnsi"/>
          <w:b/>
          <w:bCs/>
        </w:rPr>
        <w:t xml:space="preserve"> </w:t>
      </w:r>
    </w:p>
    <w:p w:rsidR="009349F9" w:rsidRPr="009349F9" w:rsidRDefault="009349F9" w:rsidP="009349F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Η</w:t>
      </w:r>
      <w:r w:rsidRPr="009349F9">
        <w:rPr>
          <w:rFonts w:asciiTheme="minorHAnsi" w:hAnsiTheme="minorHAnsi" w:cstheme="minorHAnsi"/>
          <w:color w:val="000000"/>
        </w:rPr>
        <w:t xml:space="preserve"> συνεχής παρακολούθηση της κατασκευής του έργου, από μηχανικό </w:t>
      </w:r>
      <w:r>
        <w:rPr>
          <w:rFonts w:asciiTheme="minorHAnsi" w:hAnsiTheme="minorHAnsi" w:cstheme="minorHAnsi"/>
          <w:color w:val="000000"/>
        </w:rPr>
        <w:t>(</w:t>
      </w:r>
      <w:r w:rsidRPr="009349F9">
        <w:rPr>
          <w:rFonts w:asciiTheme="minorHAnsi" w:hAnsiTheme="minorHAnsi" w:cstheme="minorHAnsi"/>
          <w:color w:val="000000"/>
        </w:rPr>
        <w:t>συνήθως τον πολιτικό ή αρχιτέκτονα μηχανικό που έχει εκπονήσει τη μελέτη), ώστε το έργο να κατασκευαστεί ακριβώς όπως προβλέπουν τα σχέδια και η άδεια που εξέδωσε η πολεοδομία</w:t>
      </w:r>
      <w:r>
        <w:rPr>
          <w:rFonts w:asciiTheme="minorHAnsi" w:hAnsiTheme="minorHAnsi" w:cstheme="minorHAnsi"/>
          <w:color w:val="000000"/>
        </w:rPr>
        <w:t>.</w:t>
      </w:r>
    </w:p>
    <w:p w:rsidR="00837E33" w:rsidRPr="009349F9" w:rsidRDefault="00837E33" w:rsidP="009349F9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CA4E68" w:rsidRPr="009349F9" w:rsidRDefault="009349F9" w:rsidP="00191223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Ο</w:t>
      </w:r>
      <w:r w:rsidRPr="009349F9">
        <w:rPr>
          <w:rFonts w:asciiTheme="minorHAnsi" w:hAnsiTheme="minorHAnsi" w:cstheme="minorHAnsi"/>
        </w:rPr>
        <w:t xml:space="preserve"> εργολάβος κατασκευάζει το έργο με δικά του χρήματα και</w:t>
      </w:r>
      <w:r>
        <w:rPr>
          <w:rFonts w:asciiTheme="minorHAnsi" w:hAnsiTheme="minorHAnsi" w:cstheme="minorHAnsi"/>
        </w:rPr>
        <w:t>, αντί για χρήματα κ</w:t>
      </w:r>
      <w:r w:rsidRPr="009349F9">
        <w:rPr>
          <w:rFonts w:asciiTheme="minorHAnsi" w:hAnsiTheme="minorHAnsi" w:cstheme="minorHAnsi"/>
        </w:rPr>
        <w:t xml:space="preserve">ρατάει για τον </w:t>
      </w:r>
      <w:r>
        <w:rPr>
          <w:rFonts w:asciiTheme="minorHAnsi" w:hAnsiTheme="minorHAnsi" w:cstheme="minorHAnsi"/>
        </w:rPr>
        <w:t>εαυτό του ένα μέρος του έργου. Γ</w:t>
      </w:r>
      <w:r w:rsidRPr="009349F9">
        <w:rPr>
          <w:rFonts w:asciiTheme="minorHAnsi" w:hAnsiTheme="minorHAnsi" w:cstheme="minorHAnsi"/>
        </w:rPr>
        <w:t xml:space="preserve">ια παράδειγμα, </w:t>
      </w:r>
      <w:r>
        <w:rPr>
          <w:rFonts w:asciiTheme="minorHAnsi" w:hAnsiTheme="minorHAnsi" w:cstheme="minorHAnsi"/>
        </w:rPr>
        <w:t>αν ο εργολάβος χτίσει</w:t>
      </w:r>
      <w:r w:rsidRPr="009349F9">
        <w:rPr>
          <w:rFonts w:asciiTheme="minorHAnsi" w:hAnsiTheme="minorHAnsi" w:cstheme="minorHAnsi"/>
        </w:rPr>
        <w:t xml:space="preserve"> για </w:t>
      </w:r>
      <w:r>
        <w:rPr>
          <w:rFonts w:asciiTheme="minorHAnsi" w:hAnsiTheme="minorHAnsi" w:cstheme="minorHAnsi"/>
        </w:rPr>
        <w:t>τον εργοδότη μία πολυκατοικία, κ</w:t>
      </w:r>
      <w:r w:rsidRPr="009349F9">
        <w:rPr>
          <w:rFonts w:asciiTheme="minorHAnsi" w:hAnsiTheme="minorHAnsi" w:cstheme="minorHAnsi"/>
        </w:rPr>
        <w:t xml:space="preserve">ρατάει για τον </w:t>
      </w:r>
      <w:r>
        <w:rPr>
          <w:rFonts w:asciiTheme="minorHAnsi" w:hAnsiTheme="minorHAnsi" w:cstheme="minorHAnsi"/>
        </w:rPr>
        <w:t>εαυτό του μερικά διαμερίσματα. Η</w:t>
      </w:r>
      <w:r w:rsidRPr="009349F9">
        <w:rPr>
          <w:rFonts w:asciiTheme="minorHAnsi" w:hAnsiTheme="minorHAnsi" w:cstheme="minorHAnsi"/>
        </w:rPr>
        <w:t xml:space="preserve"> περίπτωση αυτή ο</w:t>
      </w:r>
      <w:r>
        <w:rPr>
          <w:rFonts w:asciiTheme="minorHAnsi" w:hAnsiTheme="minorHAnsi" w:cstheme="minorHAnsi"/>
        </w:rPr>
        <w:t>νομάζεται σύστημα αντιπαροχής ή αντιπαροχή. Ο</w:t>
      </w:r>
      <w:r w:rsidRPr="009349F9">
        <w:rPr>
          <w:rFonts w:asciiTheme="minorHAnsi" w:hAnsiTheme="minorHAnsi" w:cstheme="minorHAnsi"/>
        </w:rPr>
        <w:t xml:space="preserve"> εργοδότης και ο εργολάβος, πριν </w:t>
      </w:r>
      <w:r>
        <w:rPr>
          <w:rFonts w:asciiTheme="minorHAnsi" w:hAnsiTheme="minorHAnsi" w:cstheme="minorHAnsi"/>
        </w:rPr>
        <w:t>την εκτέλεση του έργου, υπογράφου</w:t>
      </w:r>
      <w:r w:rsidRPr="009349F9">
        <w:rPr>
          <w:rFonts w:asciiTheme="minorHAnsi" w:hAnsiTheme="minorHAnsi" w:cstheme="minorHAnsi"/>
        </w:rPr>
        <w:t>ν ένα συμφωνητικό όπ</w:t>
      </w:r>
      <w:r>
        <w:rPr>
          <w:rFonts w:asciiTheme="minorHAnsi" w:hAnsiTheme="minorHAnsi" w:cstheme="minorHAnsi"/>
        </w:rPr>
        <w:t>ου καθορίζονται οι λεπτομέρειες. Σ</w:t>
      </w:r>
      <w:r w:rsidRPr="009349F9">
        <w:rPr>
          <w:rFonts w:asciiTheme="minorHAnsi" w:hAnsiTheme="minorHAnsi" w:cstheme="minorHAnsi"/>
        </w:rPr>
        <w:t>το σ</w:t>
      </w:r>
      <w:r>
        <w:rPr>
          <w:rFonts w:asciiTheme="minorHAnsi" w:hAnsiTheme="minorHAnsi" w:cstheme="minorHAnsi"/>
        </w:rPr>
        <w:t>υμφωνητικό αναφέρεται το έργο, ο</w:t>
      </w:r>
      <w:r w:rsidRPr="009349F9">
        <w:rPr>
          <w:rFonts w:asciiTheme="minorHAnsi" w:hAnsiTheme="minorHAnsi" w:cstheme="minorHAnsi"/>
        </w:rPr>
        <w:t xml:space="preserve"> τρόπος που θα κατασκευαστεί, ο τρόπος με τον οποίο θα πληρωθεί ο εργολάβος κλπ.</w:t>
      </w:r>
    </w:p>
    <w:sectPr w:rsidR="00CA4E68" w:rsidRPr="009349F9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3</cp:revision>
  <cp:lastPrinted>2018-11-09T06:47:00Z</cp:lastPrinted>
  <dcterms:created xsi:type="dcterms:W3CDTF">2023-02-06T16:36:00Z</dcterms:created>
  <dcterms:modified xsi:type="dcterms:W3CDTF">2023-02-06T16:41:00Z</dcterms:modified>
</cp:coreProperties>
</file>