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3550AB9" w:rsidR="008F16FD" w:rsidRPr="00B6367E" w:rsidRDefault="004F4422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sz w:val="24"/>
          <w:szCs w:val="24"/>
        </w:rPr>
        <w:t>ΛΥΣΗ</w:t>
      </w:r>
    </w:p>
    <w:p w14:paraId="679DDE98" w14:textId="5A3602EA" w:rsidR="00B10F4E" w:rsidRPr="00B6367E" w:rsidRDefault="004F4422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sz w:val="24"/>
          <w:szCs w:val="24"/>
        </w:rPr>
        <w:t xml:space="preserve">α) </w:t>
      </w:r>
      <w:r w:rsidR="008B62D6">
        <w:rPr>
          <w:sz w:val="24"/>
          <w:szCs w:val="24"/>
        </w:rPr>
        <w:t>Για τις δύο</w:t>
      </w:r>
      <w:r w:rsidRPr="00B6367E">
        <w:rPr>
          <w:sz w:val="24"/>
          <w:szCs w:val="24"/>
        </w:rPr>
        <w:t xml:space="preserve"> συν</w:t>
      </w:r>
      <w:r w:rsidR="008B62D6">
        <w:rPr>
          <w:sz w:val="24"/>
          <w:szCs w:val="24"/>
        </w:rPr>
        <w:t>α</w:t>
      </w:r>
      <w:r w:rsidRPr="00B6367E">
        <w:rPr>
          <w:sz w:val="24"/>
          <w:szCs w:val="24"/>
        </w:rPr>
        <w:t>ρτ</w:t>
      </w:r>
      <w:r w:rsidR="008B62D6">
        <w:rPr>
          <w:sz w:val="24"/>
          <w:szCs w:val="24"/>
        </w:rPr>
        <w:t>ήσεις πρέπει</w:t>
      </w:r>
      <w:r w:rsidRPr="00B6367E">
        <w:rPr>
          <w:sz w:val="24"/>
          <w:szCs w:val="24"/>
        </w:rPr>
        <w:t xml:space="preserve"> το </w:t>
      </w:r>
      <w:r w:rsidRPr="00B6367E">
        <w:rPr>
          <w:position w:val="-6"/>
          <w:sz w:val="24"/>
          <w:szCs w:val="24"/>
        </w:rPr>
        <w:object w:dxaOrig="1740" w:dyaOrig="279" w14:anchorId="55116F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4.25pt" o:ole="">
            <v:imagedata r:id="rId4" o:title=""/>
          </v:shape>
          <o:OLEObject Type="Embed" ProgID="Equation.DSMT4" ShapeID="_x0000_i1025" DrawAspect="Content" ObjectID="_1737126461" r:id="rId5"/>
        </w:object>
      </w:r>
      <w:r w:rsidRPr="00B6367E">
        <w:rPr>
          <w:sz w:val="24"/>
          <w:szCs w:val="24"/>
        </w:rPr>
        <w:t xml:space="preserve">, άρα το </w:t>
      </w:r>
      <w:r w:rsidR="008B62D6" w:rsidRPr="00B6367E">
        <w:rPr>
          <w:position w:val="-14"/>
          <w:sz w:val="24"/>
          <w:szCs w:val="24"/>
        </w:rPr>
        <w:object w:dxaOrig="1780" w:dyaOrig="400" w14:anchorId="43941249">
          <v:shape id="_x0000_i1026" type="#_x0000_t75" style="width:88.5pt;height:20.25pt" o:ole="">
            <v:imagedata r:id="rId6" o:title=""/>
          </v:shape>
          <o:OLEObject Type="Embed" ProgID="Equation.DSMT4" ShapeID="_x0000_i1026" DrawAspect="Content" ObjectID="_1737126462" r:id="rId7"/>
        </w:object>
      </w:r>
      <w:r w:rsidR="00B10F4E" w:rsidRPr="00B6367E">
        <w:rPr>
          <w:sz w:val="24"/>
          <w:szCs w:val="24"/>
        </w:rPr>
        <w:t>.</w:t>
      </w:r>
    </w:p>
    <w:p w14:paraId="4B795F0D" w14:textId="32A88D0D" w:rsidR="00B10F4E" w:rsidRPr="00B6367E" w:rsidRDefault="00B10F4E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sz w:val="24"/>
          <w:szCs w:val="24"/>
        </w:rPr>
        <w:t xml:space="preserve">β) Για </w:t>
      </w:r>
      <w:r w:rsidRPr="00B6367E">
        <w:rPr>
          <w:position w:val="-6"/>
          <w:sz w:val="24"/>
          <w:szCs w:val="24"/>
        </w:rPr>
        <w:object w:dxaOrig="560" w:dyaOrig="279" w14:anchorId="5A158F7E">
          <v:shape id="_x0000_i1030" type="#_x0000_t75" style="width:27.75pt;height:14.25pt" o:ole="">
            <v:imagedata r:id="rId8" o:title=""/>
          </v:shape>
          <o:OLEObject Type="Embed" ProgID="Equation.DSMT4" ShapeID="_x0000_i1030" DrawAspect="Content" ObjectID="_1737126463" r:id="rId9"/>
        </w:object>
      </w:r>
      <w:r w:rsidRPr="00B6367E">
        <w:rPr>
          <w:sz w:val="24"/>
          <w:szCs w:val="24"/>
        </w:rPr>
        <w:t xml:space="preserve"> είναι:</w:t>
      </w:r>
    </w:p>
    <w:p w14:paraId="0737FB27" w14:textId="4A19D5A1" w:rsidR="00B10F4E" w:rsidRPr="00B6367E" w:rsidRDefault="008B62D6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position w:val="-24"/>
          <w:sz w:val="24"/>
          <w:szCs w:val="24"/>
        </w:rPr>
        <w:object w:dxaOrig="7660" w:dyaOrig="620" w14:anchorId="4F8616FC">
          <v:shape id="_x0000_i1031" type="#_x0000_t75" style="width:382.5pt;height:31.5pt" o:ole="">
            <v:imagedata r:id="rId10" o:title=""/>
          </v:shape>
          <o:OLEObject Type="Embed" ProgID="Equation.DSMT4" ShapeID="_x0000_i1031" DrawAspect="Content" ObjectID="_1737126464" r:id="rId11"/>
        </w:object>
      </w:r>
      <w:r w:rsidR="00B10F4E" w:rsidRPr="00B6367E">
        <w:rPr>
          <w:sz w:val="24"/>
          <w:szCs w:val="24"/>
        </w:rPr>
        <w:t>.</w:t>
      </w:r>
    </w:p>
    <w:p w14:paraId="203D0786" w14:textId="2D5E91BE" w:rsidR="00B10F4E" w:rsidRPr="00B6367E" w:rsidRDefault="00B10F4E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sz w:val="24"/>
          <w:szCs w:val="24"/>
        </w:rPr>
        <w:t>γ) Λόγω του ερωτήματος (β) είναι:</w:t>
      </w:r>
    </w:p>
    <w:p w14:paraId="2009FB4B" w14:textId="37FE796C" w:rsidR="00B10F4E" w:rsidRPr="00B6367E" w:rsidRDefault="008B62D6" w:rsidP="00B36915">
      <w:pPr>
        <w:spacing w:after="0" w:line="360" w:lineRule="auto"/>
        <w:jc w:val="both"/>
        <w:rPr>
          <w:sz w:val="24"/>
          <w:szCs w:val="24"/>
        </w:rPr>
      </w:pPr>
      <w:r w:rsidRPr="00B6367E">
        <w:rPr>
          <w:position w:val="-20"/>
          <w:sz w:val="24"/>
          <w:szCs w:val="24"/>
        </w:rPr>
        <w:object w:dxaOrig="3140" w:dyaOrig="440" w14:anchorId="158850E5">
          <v:shape id="_x0000_i1032" type="#_x0000_t75" style="width:156.75pt;height:21.75pt" o:ole="">
            <v:imagedata r:id="rId12" o:title=""/>
          </v:shape>
          <o:OLEObject Type="Embed" ProgID="Equation.DSMT4" ShapeID="_x0000_i1032" DrawAspect="Content" ObjectID="_1737126465" r:id="rId13"/>
        </w:object>
      </w:r>
      <w:r w:rsidR="00B10F4E" w:rsidRPr="00B6367E">
        <w:rPr>
          <w:sz w:val="24"/>
          <w:szCs w:val="24"/>
        </w:rPr>
        <w:t>.</w:t>
      </w:r>
    </w:p>
    <w:sectPr w:rsidR="00B10F4E" w:rsidRPr="00B636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371CE4"/>
    <w:rsid w:val="004F4422"/>
    <w:rsid w:val="005B2996"/>
    <w:rsid w:val="008B62D6"/>
    <w:rsid w:val="008F16FD"/>
    <w:rsid w:val="00B10F4E"/>
    <w:rsid w:val="00B36915"/>
    <w:rsid w:val="00B6367E"/>
    <w:rsid w:val="00C5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2022-08-08T07:16:00Z</dcterms:created>
  <dcterms:modified xsi:type="dcterms:W3CDTF">2023-02-05T16:20:00Z</dcterms:modified>
</cp:coreProperties>
</file>