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BB65" w14:textId="1F415928" w:rsidR="00124CB4" w:rsidRDefault="00731DAE">
      <w:r>
        <w:t>ΑΠΑΝΤΗΣΗ ΘΕΜΑ 4</w:t>
      </w:r>
    </w:p>
    <w:p w14:paraId="29060EF3" w14:textId="68785BB0" w:rsidR="00731DAE" w:rsidRDefault="00731DAE"/>
    <w:p w14:paraId="4650A6B3" w14:textId="77777777" w:rsidR="00731DAE" w:rsidRPr="00731DAE" w:rsidRDefault="00731DAE">
      <w:r>
        <w:t>2,00 Χ 2,50 = 5,00</w:t>
      </w:r>
      <w:r>
        <w:rPr>
          <w:lang w:val="en-US"/>
        </w:rPr>
        <w:t>m</w:t>
      </w:r>
      <w:r w:rsidRPr="00731DAE">
        <w:rPr>
          <w:rFonts w:cstheme="minorHAnsi"/>
        </w:rPr>
        <w:t>²</w:t>
      </w:r>
    </w:p>
    <w:p w14:paraId="39B395C4" w14:textId="77777777" w:rsidR="00731DAE" w:rsidRPr="00731DAE" w:rsidRDefault="00731DAE">
      <w:r w:rsidRPr="00731DAE">
        <w:t xml:space="preserve">1,50 </w:t>
      </w:r>
      <w:r>
        <w:rPr>
          <w:lang w:val="en-US"/>
        </w:rPr>
        <w:t>x</w:t>
      </w:r>
      <w:r w:rsidRPr="00731DAE">
        <w:t xml:space="preserve"> 2,50 = 3,75 </w:t>
      </w:r>
      <w:r>
        <w:rPr>
          <w:lang w:val="en-US"/>
        </w:rPr>
        <w:t>m</w:t>
      </w:r>
      <w:r w:rsidRPr="00731DAE">
        <w:rPr>
          <w:rFonts w:cstheme="minorHAnsi"/>
        </w:rPr>
        <w:t>²</w:t>
      </w:r>
    </w:p>
    <w:p w14:paraId="3635033D" w14:textId="77777777" w:rsidR="00731DAE" w:rsidRPr="00731DAE" w:rsidRDefault="00731DAE">
      <w:r>
        <w:t xml:space="preserve">ΣΥΝΟΛΟ ΤΟΙΧΩΝ 8,75 </w:t>
      </w:r>
      <w:r>
        <w:rPr>
          <w:lang w:val="en-US"/>
        </w:rPr>
        <w:t>m</w:t>
      </w:r>
      <w:r w:rsidRPr="00731DAE">
        <w:rPr>
          <w:rFonts w:cstheme="minorHAnsi"/>
        </w:rPr>
        <w:t>²</w:t>
      </w:r>
    </w:p>
    <w:p w14:paraId="536DA6DC" w14:textId="77777777" w:rsidR="00731DAE" w:rsidRDefault="00731DAE">
      <w:r>
        <w:t xml:space="preserve">ΑΡΙΘΜΟΣ ΤΟΥΒΛΩΝ </w:t>
      </w:r>
    </w:p>
    <w:p w14:paraId="55EE40CF" w14:textId="0A7407AD" w:rsidR="00731DAE" w:rsidRDefault="00731DAE">
      <w:r>
        <w:t>8,75 Χ 75 = 657 τούβλα</w:t>
      </w:r>
    </w:p>
    <w:p w14:paraId="59954204" w14:textId="77777777" w:rsidR="00731DAE" w:rsidRDefault="00731DAE">
      <w:r>
        <w:t xml:space="preserve">ΟΓΚΟΣ ΚΟΝΙΑΜΑΤΟΣ </w:t>
      </w:r>
    </w:p>
    <w:p w14:paraId="6C625FDA" w14:textId="0CDA232B" w:rsidR="00731DAE" w:rsidRPr="00731DAE" w:rsidRDefault="00731DAE">
      <w:r>
        <w:t xml:space="preserve">8,75 Χ 0,02 = 0,18 </w:t>
      </w:r>
      <w:r>
        <w:rPr>
          <w:lang w:val="en-US"/>
        </w:rPr>
        <w:t>m</w:t>
      </w:r>
      <w:r>
        <w:rPr>
          <w:rFonts w:cstheme="minorHAnsi"/>
          <w:lang w:val="en-US"/>
        </w:rPr>
        <w:t>³</w:t>
      </w:r>
      <w:r>
        <w:t xml:space="preserve"> </w:t>
      </w:r>
    </w:p>
    <w:sectPr w:rsidR="00731DAE" w:rsidRPr="00731D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AE"/>
    <w:rsid w:val="00124CB4"/>
    <w:rsid w:val="0073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1F11"/>
  <w15:chartTrackingRefBased/>
  <w15:docId w15:val="{E7E440CD-1F59-4442-8462-CECA9EC6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marios michalios</cp:lastModifiedBy>
  <cp:revision>1</cp:revision>
  <dcterms:created xsi:type="dcterms:W3CDTF">2023-02-02T19:53:00Z</dcterms:created>
  <dcterms:modified xsi:type="dcterms:W3CDTF">2023-02-02T19:56:00Z</dcterms:modified>
</cp:coreProperties>
</file>