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4FC8" w14:textId="77777777" w:rsidR="00B824A4" w:rsidRDefault="00B824A4" w:rsidP="00B824A4">
      <w:r>
        <w:t>ΘΕΜΑ 4</w:t>
      </w:r>
    </w:p>
    <w:p w14:paraId="6AE0B29B" w14:textId="7220454B" w:rsidR="00A6536C" w:rsidRDefault="00B824A4" w:rsidP="00A6536C">
      <w:r>
        <w:t xml:space="preserve">Σε μια γκαρσονιέρα πρόκειται να κατασκευαστεί </w:t>
      </w:r>
      <w:r>
        <w:rPr>
          <w:lang w:val="en-US"/>
        </w:rPr>
        <w:t>W</w:t>
      </w:r>
      <w:r w:rsidRPr="00FB0E0C">
        <w:t>.</w:t>
      </w:r>
      <w:r>
        <w:rPr>
          <w:lang w:val="en-US"/>
        </w:rPr>
        <w:t>C</w:t>
      </w:r>
      <w:r>
        <w:t xml:space="preserve"> .Για την κατασκευή του θα χρειαστεί να κτιστούν δυο τοίχοι δρομικοί  με μήκος 2,00 </w:t>
      </w:r>
      <w:r>
        <w:rPr>
          <w:lang w:val="en-US"/>
        </w:rPr>
        <w:t>m</w:t>
      </w:r>
      <w:r>
        <w:t xml:space="preserve"> και πλάτος 1,50 </w:t>
      </w:r>
      <w:r>
        <w:rPr>
          <w:lang w:val="en-US"/>
        </w:rPr>
        <w:t>m</w:t>
      </w:r>
      <w:r>
        <w:t xml:space="preserve"> .Το ύψος των τοίχων θα είναι 2,50 </w:t>
      </w:r>
      <w:r>
        <w:rPr>
          <w:lang w:val="en-US"/>
        </w:rPr>
        <w:t>m</w:t>
      </w:r>
      <w:r w:rsidRPr="00FB0E0C">
        <w:t>.</w:t>
      </w:r>
      <w:r>
        <w:t xml:space="preserve"> Να υπολογίσετε τον αριθμό τούβλων και των όγκο του κονιάματος που απαιτείται για την κατασκευή.(1 </w:t>
      </w:r>
      <w:r>
        <w:rPr>
          <w:lang w:val="en-US"/>
        </w:rPr>
        <w:t>m</w:t>
      </w:r>
      <w:r w:rsidRPr="00FB0E0C">
        <w:rPr>
          <w:rFonts w:cstheme="minorHAnsi"/>
        </w:rPr>
        <w:t>²</w:t>
      </w:r>
      <w:r w:rsidRPr="00FB0E0C">
        <w:t xml:space="preserve"> </w:t>
      </w:r>
      <w:r>
        <w:t xml:space="preserve">δρομικού τοίχου με τούβλα 6χ9χ19 </w:t>
      </w:r>
      <w:r>
        <w:rPr>
          <w:lang w:val="en-US"/>
        </w:rPr>
        <w:t>cm</w:t>
      </w:r>
      <w:r w:rsidRPr="00FB0E0C">
        <w:t xml:space="preserve"> </w:t>
      </w:r>
      <w:r>
        <w:t>απαιτούνται 75 τούβλα</w:t>
      </w:r>
      <w:r w:rsidRPr="00B824A4">
        <w:t xml:space="preserve"> </w:t>
      </w:r>
      <w:r>
        <w:t xml:space="preserve">και 0,02 </w:t>
      </w:r>
      <w:r>
        <w:rPr>
          <w:lang w:val="en-US"/>
        </w:rPr>
        <w:t>m</w:t>
      </w:r>
      <w:r w:rsidRPr="00B824A4">
        <w:rPr>
          <w:rFonts w:cstheme="minorHAnsi"/>
        </w:rPr>
        <w:t>³</w:t>
      </w:r>
      <w:r>
        <w:t xml:space="preserve"> κονίαμα</w:t>
      </w:r>
      <w:r w:rsidRPr="00B824A4">
        <w:t>)</w:t>
      </w:r>
      <w:r>
        <w:t>.</w:t>
      </w:r>
      <w:r w:rsidR="00A6536C" w:rsidRPr="00A6536C">
        <w:t xml:space="preserve"> </w:t>
      </w:r>
      <w:r w:rsidR="00A6536C">
        <w:t>(Μονάδες 25)</w:t>
      </w:r>
    </w:p>
    <w:p w14:paraId="1311740A" w14:textId="4930D9CC" w:rsidR="00B824A4" w:rsidRDefault="00B824A4" w:rsidP="00B824A4"/>
    <w:p w14:paraId="4E2705D2" w14:textId="77777777" w:rsidR="00124CB4" w:rsidRDefault="00124CB4"/>
    <w:sectPr w:rsidR="00124C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4A4"/>
    <w:rsid w:val="00124CB4"/>
    <w:rsid w:val="00A6536C"/>
    <w:rsid w:val="00B8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5A87"/>
  <w15:chartTrackingRefBased/>
  <w15:docId w15:val="{B47AC678-1641-46F0-B534-E6B40ABE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2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michalios</dc:creator>
  <cp:keywords/>
  <dc:description/>
  <cp:lastModifiedBy>marios michalios</cp:lastModifiedBy>
  <cp:revision>2</cp:revision>
  <dcterms:created xsi:type="dcterms:W3CDTF">2023-02-03T06:15:00Z</dcterms:created>
  <dcterms:modified xsi:type="dcterms:W3CDTF">2023-02-03T06:15:00Z</dcterms:modified>
</cp:coreProperties>
</file>