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4A2C2800" w14:textId="721DE7CD" w:rsidR="00460C28" w:rsidRPr="00460C28" w:rsidRDefault="00460C28" w:rsidP="00460C28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bookmarkStart w:id="0" w:name="_Hlk122089753"/>
      <w:r w:rsidRPr="00460C28">
        <w:rPr>
          <w:rFonts w:cstheme="minorHAnsi"/>
          <w:color w:val="231F20"/>
          <w:sz w:val="24"/>
          <w:szCs w:val="24"/>
        </w:rPr>
        <w:t xml:space="preserve">Ο οπτικός τηλέγραφος επινοήθηκε από τον </w:t>
      </w:r>
      <w:bookmarkEnd w:id="0"/>
      <w:r>
        <w:rPr>
          <w:rFonts w:cstheme="minorHAnsi"/>
          <w:color w:val="231F20"/>
          <w:sz w:val="24"/>
          <w:szCs w:val="24"/>
        </w:rPr>
        <w:t>Πλάτωνα</w:t>
      </w:r>
    </w:p>
    <w:p w14:paraId="37B55CB1" w14:textId="5602DD41" w:rsidR="00460C28" w:rsidRPr="00460C28" w:rsidRDefault="00460C28" w:rsidP="00460C28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460C28">
        <w:rPr>
          <w:rFonts w:cstheme="minorHAnsi"/>
          <w:color w:val="231F20"/>
          <w:sz w:val="24"/>
          <w:szCs w:val="24"/>
        </w:rPr>
        <w:t>Ο οπτικός τηλέγραφος</w:t>
      </w:r>
      <w:r>
        <w:rPr>
          <w:rFonts w:cstheme="minorHAnsi"/>
          <w:color w:val="231F20"/>
          <w:sz w:val="24"/>
          <w:szCs w:val="24"/>
        </w:rPr>
        <w:t xml:space="preserve"> </w:t>
      </w:r>
      <w:r w:rsidRPr="00460C28">
        <w:rPr>
          <w:rFonts w:cstheme="minorHAnsi"/>
          <w:color w:val="231F20"/>
          <w:sz w:val="24"/>
          <w:szCs w:val="24"/>
        </w:rPr>
        <w:t>είχε ικανότητα ρυθμού μετάδοσης 3</w:t>
      </w:r>
      <w:r>
        <w:rPr>
          <w:rFonts w:cstheme="minorHAnsi"/>
          <w:color w:val="231F20"/>
          <w:sz w:val="24"/>
          <w:szCs w:val="24"/>
        </w:rPr>
        <w:t>000</w:t>
      </w:r>
      <w:r w:rsidRPr="00460C28">
        <w:rPr>
          <w:rFonts w:cstheme="minorHAnsi"/>
          <w:color w:val="231F20"/>
          <w:sz w:val="24"/>
          <w:szCs w:val="24"/>
        </w:rPr>
        <w:t xml:space="preserve"> συμβόλων ανά λεπτό</w:t>
      </w:r>
    </w:p>
    <w:p w14:paraId="009C197F" w14:textId="5B43D899" w:rsidR="00460C28" w:rsidRDefault="00460C28" w:rsidP="00460C28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460C28">
        <w:rPr>
          <w:rFonts w:cstheme="minorHAnsi"/>
          <w:color w:val="231F20"/>
          <w:sz w:val="24"/>
          <w:szCs w:val="24"/>
        </w:rPr>
        <w:t>Για τη μετάδοση μηνυμάτων σε πολύ μεγάλες αποστάσεις με τη βοήθεια του οπτικού τηλέγραφου υπήρχαν ενδιάμεσα αναμεταδότες</w:t>
      </w:r>
    </w:p>
    <w:p w14:paraId="54D9463D" w14:textId="681D43B5" w:rsidR="00460C28" w:rsidRDefault="00460C28" w:rsidP="00460C28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460C28">
        <w:rPr>
          <w:rFonts w:cstheme="minorHAnsi"/>
          <w:color w:val="231F20"/>
          <w:sz w:val="24"/>
          <w:szCs w:val="24"/>
        </w:rPr>
        <w:t>Το σύστημα του οπτικού τηλέγραφου ικανοποίησε τις απαιτήσεις της τηλεπικοινωνίας στη Γαλλία τόσο καλά, που καθυστέρησε αρκετά χρόνια η εισαγωγή του ηλεκτρικού τηλέγραφου, η οποία είχε στο μεταξύ εφευρεθεί στη χώρα αυτή</w:t>
      </w:r>
    </w:p>
    <w:p w14:paraId="45BB6A12" w14:textId="696B8B26" w:rsidR="00460C28" w:rsidRPr="00460C28" w:rsidRDefault="00460C28" w:rsidP="00460C28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460C28">
        <w:rPr>
          <w:rFonts w:cstheme="minorHAnsi"/>
          <w:color w:val="231F20"/>
          <w:sz w:val="24"/>
          <w:szCs w:val="24"/>
        </w:rPr>
        <w:t xml:space="preserve">Ο ρυθμός μετάδοσης πληροφορίας </w:t>
      </w:r>
      <w:r>
        <w:rPr>
          <w:rFonts w:cstheme="minorHAnsi"/>
          <w:color w:val="231F20"/>
          <w:sz w:val="24"/>
          <w:szCs w:val="24"/>
        </w:rPr>
        <w:t xml:space="preserve">με τον οπτικό τηλέγραφο </w:t>
      </w:r>
      <w:r w:rsidRPr="00460C28">
        <w:rPr>
          <w:rFonts w:cstheme="minorHAnsi"/>
          <w:color w:val="231F20"/>
          <w:sz w:val="24"/>
          <w:szCs w:val="24"/>
        </w:rPr>
        <w:t>ήταν ιδιαίτερα χαμηλός καθώς υπήρχε ανάγκη επανάληψης κάθε συμβόλου για επιβεβαίωση ορθής λήψης</w:t>
      </w:r>
    </w:p>
    <w:p w14:paraId="607D74E2" w14:textId="7BBE2F5E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DA5E430" w14:textId="5FEEF6BF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53770BDF" w14:textId="44406CA3" w:rsidR="00972F39" w:rsidRDefault="00460C28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 xml:space="preserve">α……………………………. </w:t>
      </w:r>
      <w:r w:rsidRPr="00460C28">
        <w:rPr>
          <w:rFonts w:cstheme="minorHAnsi"/>
          <w:color w:val="231F20"/>
          <w:sz w:val="24"/>
          <w:szCs w:val="24"/>
        </w:rPr>
        <w:t xml:space="preserve">μετάδοσης ενός </w:t>
      </w:r>
      <w:r w:rsidR="00D17A97">
        <w:rPr>
          <w:rFonts w:cstheme="minorHAnsi"/>
          <w:color w:val="231F20"/>
          <w:sz w:val="24"/>
          <w:szCs w:val="24"/>
        </w:rPr>
        <w:t>οπτικού τηλέγραφου</w:t>
      </w:r>
      <w:r w:rsidRPr="00460C28">
        <w:rPr>
          <w:rFonts w:cstheme="minorHAnsi"/>
          <w:color w:val="231F20"/>
          <w:sz w:val="24"/>
          <w:szCs w:val="24"/>
        </w:rPr>
        <w:t xml:space="preserve"> εξαρτάται από την </w:t>
      </w:r>
      <w:r>
        <w:rPr>
          <w:rFonts w:cstheme="minorHAnsi"/>
          <w:color w:val="231F20"/>
          <w:sz w:val="24"/>
          <w:szCs w:val="24"/>
        </w:rPr>
        <w:t xml:space="preserve">β……………………. </w:t>
      </w:r>
      <w:r w:rsidRPr="00460C28">
        <w:rPr>
          <w:rFonts w:cstheme="minorHAnsi"/>
          <w:color w:val="231F20"/>
          <w:sz w:val="24"/>
          <w:szCs w:val="24"/>
        </w:rPr>
        <w:t>αλλαγής θέσεων των ράβδων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314"/>
        <w:gridCol w:w="1167"/>
        <w:gridCol w:w="1300"/>
      </w:tblGrid>
      <w:tr w:rsidR="00972F39" w14:paraId="694B4FD4" w14:textId="77777777" w:rsidTr="00460C28">
        <w:trPr>
          <w:jc w:val="center"/>
        </w:trPr>
        <w:tc>
          <w:tcPr>
            <w:tcW w:w="1281" w:type="dxa"/>
          </w:tcPr>
          <w:p w14:paraId="34E17824" w14:textId="07C16868" w:rsidR="00972F39" w:rsidRDefault="00460C28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Το πλάτος</w:t>
            </w:r>
          </w:p>
        </w:tc>
        <w:tc>
          <w:tcPr>
            <w:tcW w:w="1314" w:type="dxa"/>
          </w:tcPr>
          <w:p w14:paraId="48CABCEB" w14:textId="19897F1E" w:rsidR="00972F39" w:rsidRDefault="00460C28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460C28">
              <w:rPr>
                <w:rFonts w:cstheme="minorHAnsi"/>
                <w:color w:val="231F20"/>
                <w:sz w:val="24"/>
                <w:szCs w:val="24"/>
              </w:rPr>
              <w:t>Ο ρυθμός</w:t>
            </w:r>
          </w:p>
        </w:tc>
        <w:tc>
          <w:tcPr>
            <w:tcW w:w="1167" w:type="dxa"/>
          </w:tcPr>
          <w:p w14:paraId="24BE53EC" w14:textId="261D8441" w:rsidR="00972F39" w:rsidRDefault="00460C28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460C28">
              <w:rPr>
                <w:rFonts w:cstheme="minorHAnsi"/>
                <w:color w:val="231F20"/>
                <w:sz w:val="24"/>
                <w:szCs w:val="24"/>
              </w:rPr>
              <w:t>ταχύτητα</w:t>
            </w:r>
          </w:p>
        </w:tc>
        <w:tc>
          <w:tcPr>
            <w:tcW w:w="1300" w:type="dxa"/>
          </w:tcPr>
          <w:p w14:paraId="34A64254" w14:textId="7FB7048B" w:rsidR="00972F39" w:rsidRDefault="00460C28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συχνότητα</w:t>
            </w:r>
          </w:p>
        </w:tc>
      </w:tr>
    </w:tbl>
    <w:p w14:paraId="4AE5007B" w14:textId="77777777" w:rsidR="00972F39" w:rsidRDefault="00972F3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</w:p>
    <w:p w14:paraId="3AD427EF" w14:textId="70F4BDDE" w:rsidR="008F6DD9" w:rsidRPr="00972F39" w:rsidRDefault="008F6DD9" w:rsidP="00972F3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1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1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15899"/>
    <w:rsid w:val="002E28A2"/>
    <w:rsid w:val="003949BE"/>
    <w:rsid w:val="00460C28"/>
    <w:rsid w:val="005333FF"/>
    <w:rsid w:val="00655AB9"/>
    <w:rsid w:val="008F6DD9"/>
    <w:rsid w:val="00972F39"/>
    <w:rsid w:val="00AA5B62"/>
    <w:rsid w:val="00D17A97"/>
    <w:rsid w:val="00E44314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97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11</cp:revision>
  <dcterms:created xsi:type="dcterms:W3CDTF">2022-11-22T19:03:00Z</dcterms:created>
  <dcterms:modified xsi:type="dcterms:W3CDTF">2023-02-02T19:03:00Z</dcterms:modified>
</cp:coreProperties>
</file>