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164BF49" w:rsidR="00CC34B0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>ΘΕΜΑ 2</w:t>
      </w:r>
    </w:p>
    <w:p w14:paraId="110AF5EA" w14:textId="632CC3D3" w:rsidR="00AE633B" w:rsidRDefault="00AE633B" w:rsidP="0053649A">
      <w:pPr>
        <w:spacing w:line="360" w:lineRule="auto"/>
        <w:jc w:val="both"/>
        <w:rPr>
          <w:sz w:val="24"/>
          <w:szCs w:val="24"/>
        </w:rPr>
      </w:pPr>
      <w:r w:rsidRPr="00AE633B">
        <w:rPr>
          <w:b/>
          <w:bCs/>
          <w:sz w:val="24"/>
          <w:szCs w:val="24"/>
        </w:rPr>
        <w:t>2.1</w:t>
      </w:r>
      <w:r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Α</w:t>
      </w:r>
      <w:r w:rsidR="00AA1967" w:rsidRPr="00AA1967">
        <w:rPr>
          <w:sz w:val="24"/>
          <w:szCs w:val="24"/>
        </w:rPr>
        <w:t>)</w:t>
      </w:r>
      <w:r w:rsidR="00AA1967">
        <w:rPr>
          <w:b/>
          <w:bCs/>
          <w:sz w:val="24"/>
          <w:szCs w:val="24"/>
        </w:rPr>
        <w:t xml:space="preserve"> </w:t>
      </w:r>
      <w:r w:rsidR="00982191">
        <w:rPr>
          <w:sz w:val="24"/>
          <w:szCs w:val="24"/>
        </w:rPr>
        <w:t xml:space="preserve">Να αναφέρετε </w:t>
      </w:r>
      <w:r w:rsidR="00E86980">
        <w:rPr>
          <w:sz w:val="24"/>
          <w:szCs w:val="24"/>
        </w:rPr>
        <w:t>(συνοπτικά) τα χαρακτηριστικά που έχει ένα οικοδομικό εργοτάξιο.</w:t>
      </w:r>
      <w:r w:rsidR="00AA1967">
        <w:rPr>
          <w:sz w:val="24"/>
          <w:szCs w:val="24"/>
        </w:rPr>
        <w:t xml:space="preserve"> (Μονάδες 10)</w:t>
      </w:r>
    </w:p>
    <w:p w14:paraId="52B7B5EA" w14:textId="25362DC7" w:rsidR="00AA1967" w:rsidRDefault="00AA196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Β) </w:t>
      </w:r>
      <w:r w:rsidR="00FD7302">
        <w:rPr>
          <w:sz w:val="24"/>
          <w:szCs w:val="24"/>
        </w:rPr>
        <w:t xml:space="preserve">Να </w:t>
      </w:r>
      <w:r w:rsidR="005D67D5">
        <w:rPr>
          <w:sz w:val="24"/>
          <w:szCs w:val="24"/>
        </w:rPr>
        <w:t>αν</w:t>
      </w:r>
      <w:r w:rsidR="00E610A3">
        <w:rPr>
          <w:sz w:val="24"/>
          <w:szCs w:val="24"/>
        </w:rPr>
        <w:t>αφέρετε 5 μηχανήματα έργου που χρησιμοποιούμε στα οικοδομικά εργοτάξια</w:t>
      </w:r>
      <w:r>
        <w:rPr>
          <w:sz w:val="24"/>
          <w:szCs w:val="24"/>
        </w:rPr>
        <w:t>. (Μονάδες 5)</w:t>
      </w:r>
    </w:p>
    <w:p w14:paraId="0C2B70A6" w14:textId="424F990F" w:rsidR="00FA3936" w:rsidRDefault="00FA393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CE99757" w14:textId="485F9AA1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16BBEAE8" w14:textId="422F86A5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63DA347E" w14:textId="273788F6" w:rsidR="00D01177" w:rsidRDefault="004D4A11" w:rsidP="0053649A">
      <w:pPr>
        <w:spacing w:line="360" w:lineRule="auto"/>
        <w:jc w:val="both"/>
        <w:rPr>
          <w:sz w:val="24"/>
          <w:szCs w:val="24"/>
        </w:rPr>
      </w:pPr>
      <w:r w:rsidRPr="004D4A1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 w:rsidR="0083278E">
        <w:rPr>
          <w:sz w:val="24"/>
          <w:szCs w:val="24"/>
        </w:rPr>
        <w:t xml:space="preserve"> Α ) Να αναφέρετε ονομαστικά </w:t>
      </w:r>
      <w:r w:rsidR="000237C8">
        <w:rPr>
          <w:sz w:val="24"/>
          <w:szCs w:val="24"/>
        </w:rPr>
        <w:t xml:space="preserve">πέντε εργασίες </w:t>
      </w:r>
      <w:r w:rsidR="0083278E">
        <w:rPr>
          <w:sz w:val="24"/>
          <w:szCs w:val="24"/>
        </w:rPr>
        <w:t xml:space="preserve"> ενός </w:t>
      </w:r>
      <w:r w:rsidR="000237C8">
        <w:rPr>
          <w:sz w:val="24"/>
          <w:szCs w:val="24"/>
        </w:rPr>
        <w:t xml:space="preserve">οικοδομικού </w:t>
      </w:r>
      <w:r w:rsidR="0083278E">
        <w:rPr>
          <w:sz w:val="24"/>
          <w:szCs w:val="24"/>
        </w:rPr>
        <w:t>εργοταξίου .</w:t>
      </w:r>
      <w:r w:rsidR="00B249B6">
        <w:rPr>
          <w:sz w:val="24"/>
          <w:szCs w:val="24"/>
        </w:rPr>
        <w:t>(Μονάδες</w:t>
      </w:r>
      <w:r w:rsidR="00B249B6" w:rsidRPr="00B249B6">
        <w:rPr>
          <w:sz w:val="24"/>
          <w:szCs w:val="24"/>
        </w:rPr>
        <w:t xml:space="preserve"> 5</w:t>
      </w:r>
      <w:r w:rsidR="00B249B6">
        <w:rPr>
          <w:sz w:val="24"/>
          <w:szCs w:val="24"/>
        </w:rPr>
        <w:t>)</w:t>
      </w:r>
      <w:r w:rsidR="00B249B6" w:rsidRPr="00B249B6">
        <w:rPr>
          <w:sz w:val="24"/>
          <w:szCs w:val="24"/>
        </w:rPr>
        <w:t xml:space="preserve"> </w:t>
      </w:r>
      <w:r w:rsidR="00D01177">
        <w:rPr>
          <w:sz w:val="24"/>
          <w:szCs w:val="24"/>
        </w:rPr>
        <w:t xml:space="preserve"> </w:t>
      </w:r>
    </w:p>
    <w:p w14:paraId="15FDE980" w14:textId="1BC7EDF1" w:rsidR="00D01177" w:rsidRPr="004D4A11" w:rsidRDefault="00D0117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3278E">
        <w:rPr>
          <w:sz w:val="24"/>
          <w:szCs w:val="24"/>
        </w:rPr>
        <w:t xml:space="preserve"> Β) </w:t>
      </w:r>
      <w:r w:rsidR="00F23DCF">
        <w:rPr>
          <w:sz w:val="24"/>
          <w:szCs w:val="24"/>
        </w:rPr>
        <w:t xml:space="preserve"> Περιγράψ</w:t>
      </w:r>
      <w:r w:rsidR="00AE470B">
        <w:rPr>
          <w:sz w:val="24"/>
          <w:szCs w:val="24"/>
        </w:rPr>
        <w:t>τ</w:t>
      </w:r>
      <w:r w:rsidR="00F23DCF">
        <w:rPr>
          <w:sz w:val="24"/>
          <w:szCs w:val="24"/>
        </w:rPr>
        <w:t xml:space="preserve">ε </w:t>
      </w:r>
      <w:r w:rsidR="00AE470B">
        <w:rPr>
          <w:sz w:val="24"/>
          <w:szCs w:val="24"/>
        </w:rPr>
        <w:t xml:space="preserve">με συντομία τα μέτρα ασφαλείας που θα πάρετε σε </w:t>
      </w:r>
      <w:r w:rsidR="00F23DCF">
        <w:rPr>
          <w:sz w:val="24"/>
          <w:szCs w:val="24"/>
        </w:rPr>
        <w:t xml:space="preserve">ένα </w:t>
      </w:r>
      <w:r w:rsidR="00AE470B">
        <w:rPr>
          <w:sz w:val="24"/>
          <w:szCs w:val="24"/>
        </w:rPr>
        <w:t xml:space="preserve">οικοδομικό </w:t>
      </w:r>
      <w:r w:rsidR="00F23DCF">
        <w:rPr>
          <w:sz w:val="24"/>
          <w:szCs w:val="24"/>
        </w:rPr>
        <w:t xml:space="preserve">εργοτάξιο. </w:t>
      </w:r>
      <w:r w:rsidRPr="00B249B6">
        <w:rPr>
          <w:sz w:val="24"/>
          <w:szCs w:val="24"/>
        </w:rPr>
        <w:t xml:space="preserve"> </w:t>
      </w:r>
      <w:r>
        <w:rPr>
          <w:sz w:val="24"/>
          <w:szCs w:val="24"/>
        </w:rPr>
        <w:t>(Μονάδες</w:t>
      </w:r>
      <w:r w:rsidRPr="00D01177">
        <w:rPr>
          <w:sz w:val="24"/>
          <w:szCs w:val="24"/>
        </w:rPr>
        <w:t xml:space="preserve"> 5</w:t>
      </w:r>
      <w:r>
        <w:rPr>
          <w:sz w:val="24"/>
          <w:szCs w:val="24"/>
        </w:rPr>
        <w:t>)</w:t>
      </w:r>
    </w:p>
    <w:p w14:paraId="344D42E8" w14:textId="48F39F7A" w:rsidR="004D4A11" w:rsidRPr="00B249B6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0863E64B" w14:textId="624B6F66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237C8"/>
    <w:rsid w:val="001247F7"/>
    <w:rsid w:val="004D4A11"/>
    <w:rsid w:val="0053649A"/>
    <w:rsid w:val="005D67D5"/>
    <w:rsid w:val="0083278E"/>
    <w:rsid w:val="00982191"/>
    <w:rsid w:val="00A93A84"/>
    <w:rsid w:val="00AA1967"/>
    <w:rsid w:val="00AE470B"/>
    <w:rsid w:val="00AE633B"/>
    <w:rsid w:val="00B249B6"/>
    <w:rsid w:val="00CC34B0"/>
    <w:rsid w:val="00D01177"/>
    <w:rsid w:val="00D42B35"/>
    <w:rsid w:val="00D733A6"/>
    <w:rsid w:val="00E610A3"/>
    <w:rsid w:val="00E86980"/>
    <w:rsid w:val="00F23DCF"/>
    <w:rsid w:val="00FA393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4</cp:revision>
  <dcterms:created xsi:type="dcterms:W3CDTF">2023-01-10T15:52:00Z</dcterms:created>
  <dcterms:modified xsi:type="dcterms:W3CDTF">2023-01-10T15:58:00Z</dcterms:modified>
</cp:coreProperties>
</file>