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9632D9">
        <w:rPr>
          <w:b/>
          <w:sz w:val="24"/>
          <w:szCs w:val="24"/>
        </w:rPr>
        <w:t>Θ</w:t>
      </w:r>
      <w:r w:rsidR="00FA3392">
        <w:rPr>
          <w:b/>
          <w:sz w:val="24"/>
          <w:szCs w:val="24"/>
        </w:rPr>
        <w:t xml:space="preserve">ΕΜΑ </w:t>
      </w:r>
      <w:r w:rsidRPr="009632D9">
        <w:rPr>
          <w:b/>
          <w:sz w:val="24"/>
          <w:szCs w:val="24"/>
        </w:rPr>
        <w:t xml:space="preserve">2ο </w:t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475662">
        <w:rPr>
          <w:b/>
          <w:sz w:val="24"/>
          <w:szCs w:val="24"/>
        </w:rPr>
        <w:t>2.1</w:t>
      </w:r>
      <w:r w:rsidRPr="009632D9">
        <w:rPr>
          <w:sz w:val="24"/>
          <w:szCs w:val="24"/>
        </w:rPr>
        <w:t xml:space="preserve"> Να χαρακτηρίσετε τις ακόλουθες προτάσεις ως προς την ορθότητά τους, γράφοντας τη λέξη </w:t>
      </w:r>
      <w:r w:rsidRPr="009632D9">
        <w:rPr>
          <w:b/>
          <w:sz w:val="24"/>
          <w:szCs w:val="24"/>
        </w:rPr>
        <w:t>«Σωστό»</w:t>
      </w:r>
      <w:r w:rsidRPr="009632D9">
        <w:rPr>
          <w:sz w:val="24"/>
          <w:szCs w:val="24"/>
        </w:rPr>
        <w:t xml:space="preserve">  ή </w:t>
      </w:r>
      <w:r w:rsidRPr="009632D9">
        <w:rPr>
          <w:b/>
          <w:sz w:val="24"/>
          <w:szCs w:val="24"/>
        </w:rPr>
        <w:t>«Λάθος»</w:t>
      </w:r>
      <w:r w:rsidRPr="009632D9">
        <w:rPr>
          <w:sz w:val="24"/>
          <w:szCs w:val="24"/>
        </w:rPr>
        <w:t xml:space="preserve">  δίπλα από το γράμμα που αντιστοιχεί σε κάθε πρόταση:</w:t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9632D9">
        <w:rPr>
          <w:b/>
          <w:sz w:val="24"/>
          <w:szCs w:val="24"/>
        </w:rPr>
        <w:t>α</w:t>
      </w:r>
      <w:r w:rsidRPr="009632D9">
        <w:rPr>
          <w:sz w:val="24"/>
          <w:szCs w:val="24"/>
        </w:rPr>
        <w:t xml:space="preserve">) Τα σύμβολα φροντίδας υποδεικνύουν τις ελάχιστες επιτρεπόμενες συνθήκες διαδικασίες φροντίδας </w:t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9632D9">
        <w:rPr>
          <w:b/>
          <w:sz w:val="24"/>
          <w:szCs w:val="24"/>
        </w:rPr>
        <w:t>β</w:t>
      </w:r>
      <w:r w:rsidRPr="009632D9">
        <w:rPr>
          <w:sz w:val="24"/>
          <w:szCs w:val="24"/>
        </w:rPr>
        <w:t xml:space="preserve">) Τα σύμβολα φροντίδας θα πρέπει να είναι ευκολονόητα ανεξάρτητα από τη γλώσσα κάθε χώρας </w:t>
      </w:r>
      <w:r w:rsidRPr="009632D9">
        <w:rPr>
          <w:sz w:val="24"/>
          <w:szCs w:val="24"/>
        </w:rPr>
        <w:tab/>
        <w:t xml:space="preserve"> </w:t>
      </w:r>
    </w:p>
    <w:p w:rsidR="00475662" w:rsidRDefault="00475662" w:rsidP="0047566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32D9" w:rsidRPr="009632D9">
        <w:rPr>
          <w:b/>
          <w:sz w:val="24"/>
          <w:szCs w:val="24"/>
        </w:rPr>
        <w:t>γ</w:t>
      </w:r>
      <w:r w:rsidR="009632D9" w:rsidRPr="009632D9">
        <w:rPr>
          <w:sz w:val="24"/>
          <w:szCs w:val="24"/>
        </w:rPr>
        <w:t>) Όταν ένα σύμβολο είναι διαγραμμένο σημαίνει ότι η συγκεκριμένη διαδικασία</w:t>
      </w:r>
      <w:r>
        <w:rPr>
          <w:sz w:val="24"/>
          <w:szCs w:val="24"/>
        </w:rPr>
        <w:t xml:space="preserve"> εφαρμόζεται συχνότερα.</w:t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9632D9">
        <w:rPr>
          <w:b/>
          <w:sz w:val="24"/>
          <w:szCs w:val="24"/>
        </w:rPr>
        <w:t>δ</w:t>
      </w:r>
      <w:r w:rsidRPr="009632D9">
        <w:rPr>
          <w:sz w:val="24"/>
          <w:szCs w:val="24"/>
        </w:rPr>
        <w:t>) Το σίδερο με τρεις κουκκίδες συμβολίζει την υψηλότερη θερμοκρασία σιδερώματος.</w:t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9632D9">
        <w:rPr>
          <w:b/>
          <w:sz w:val="24"/>
          <w:szCs w:val="24"/>
        </w:rPr>
        <w:t>ε</w:t>
      </w:r>
      <w:r w:rsidRPr="009632D9">
        <w:rPr>
          <w:sz w:val="24"/>
          <w:szCs w:val="24"/>
        </w:rPr>
        <w:t xml:space="preserve">)  Ο αριθμός μέσα στη λεκάνη δείχνει την μέγιστη επιτρεπόμενη θερμοκρασία του λουτρού πλύσης </w:t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  <w:r w:rsidRPr="009632D9">
        <w:rPr>
          <w:sz w:val="24"/>
          <w:szCs w:val="24"/>
        </w:rPr>
        <w:tab/>
      </w:r>
    </w:p>
    <w:p w:rsidR="009632D9" w:rsidRPr="00475662" w:rsidRDefault="00475662" w:rsidP="00475662">
      <w:pPr>
        <w:spacing w:after="0" w:line="360" w:lineRule="auto"/>
        <w:ind w:left="6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632D9" w:rsidRPr="00475662">
        <w:rPr>
          <w:b/>
          <w:sz w:val="24"/>
          <w:szCs w:val="24"/>
        </w:rPr>
        <w:t>ΜΟΝΑΔΕΣ 15</w:t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475662">
        <w:rPr>
          <w:b/>
          <w:sz w:val="24"/>
          <w:szCs w:val="24"/>
        </w:rPr>
        <w:t>2.2</w:t>
      </w:r>
      <w:r w:rsidRPr="009632D9">
        <w:rPr>
          <w:sz w:val="24"/>
          <w:szCs w:val="24"/>
        </w:rPr>
        <w:t xml:space="preserve"> Να συμπληρώσετε τα κενά επιλέγοντας τη σωστή λέξη ή φράση από αυτές που σας δίνονται.  Σημειώνεται ότι πέντε (5) από τις παρακάτω λέξεις ή φράσεις θα περισσέψουν.</w:t>
      </w:r>
    </w:p>
    <w:p w:rsidR="009632D9" w:rsidRPr="009632D9" w:rsidRDefault="00F31C22" w:rsidP="0047566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(ποιοτικός έλεγχος, νατρίου,</w:t>
      </w:r>
      <w:r w:rsidR="009632D9" w:rsidRPr="009632D9">
        <w:rPr>
          <w:sz w:val="24"/>
          <w:szCs w:val="24"/>
        </w:rPr>
        <w:t xml:space="preserve"> προδιαγραφές, ολική ποιότητα, </w:t>
      </w:r>
      <w:r w:rsidR="00F04070">
        <w:rPr>
          <w:sz w:val="24"/>
          <w:szCs w:val="24"/>
        </w:rPr>
        <w:t xml:space="preserve">έντυπο, </w:t>
      </w:r>
      <w:r w:rsidR="009632D9" w:rsidRPr="009632D9">
        <w:rPr>
          <w:sz w:val="24"/>
          <w:szCs w:val="24"/>
        </w:rPr>
        <w:t>μέγιστες, χλωρίου,</w:t>
      </w:r>
      <w:r>
        <w:rPr>
          <w:sz w:val="24"/>
          <w:szCs w:val="24"/>
        </w:rPr>
        <w:t xml:space="preserve"> οδηγίες, ελάχιστες, έγγραφο</w:t>
      </w:r>
      <w:r w:rsidR="009632D9" w:rsidRPr="009632D9">
        <w:rPr>
          <w:sz w:val="24"/>
          <w:szCs w:val="24"/>
        </w:rPr>
        <w:t>)</w:t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FA3392">
        <w:rPr>
          <w:b/>
          <w:sz w:val="24"/>
          <w:szCs w:val="24"/>
        </w:rPr>
        <w:t>α)</w:t>
      </w:r>
      <w:r w:rsidRPr="009632D9">
        <w:rPr>
          <w:sz w:val="24"/>
          <w:szCs w:val="24"/>
        </w:rPr>
        <w:t xml:space="preserve"> Οι απαιτήσεις του πελάτη εκφράζονται με τις …………….</w:t>
      </w:r>
      <w:r w:rsidRPr="009632D9">
        <w:rPr>
          <w:sz w:val="24"/>
          <w:szCs w:val="24"/>
        </w:rPr>
        <w:tab/>
        <w:t>.</w:t>
      </w:r>
    </w:p>
    <w:p w:rsidR="009632D9" w:rsidRPr="009632D9" w:rsidRDefault="009632D9" w:rsidP="00F04070">
      <w:pPr>
        <w:spacing w:after="0" w:line="360" w:lineRule="auto"/>
        <w:rPr>
          <w:sz w:val="24"/>
          <w:szCs w:val="24"/>
        </w:rPr>
      </w:pPr>
      <w:r w:rsidRPr="00FA3392">
        <w:rPr>
          <w:b/>
          <w:sz w:val="24"/>
          <w:szCs w:val="24"/>
        </w:rPr>
        <w:t>β)</w:t>
      </w:r>
      <w:r w:rsidRPr="009632D9">
        <w:rPr>
          <w:sz w:val="24"/>
          <w:szCs w:val="24"/>
        </w:rPr>
        <w:t xml:space="preserve"> Το σύνολο των διαδικασιών που εφαρμόζει μια επιχείρηση για την ικανοποίηση </w:t>
      </w:r>
      <w:r w:rsidR="00F04070">
        <w:rPr>
          <w:sz w:val="24"/>
          <w:szCs w:val="24"/>
        </w:rPr>
        <w:t xml:space="preserve">   </w:t>
      </w:r>
      <w:r w:rsidRPr="009632D9">
        <w:rPr>
          <w:sz w:val="24"/>
          <w:szCs w:val="24"/>
        </w:rPr>
        <w:t>του πελάτη ονομάζεται ……………….</w:t>
      </w:r>
    </w:p>
    <w:p w:rsidR="009632D9" w:rsidRPr="009632D9" w:rsidRDefault="009632D9" w:rsidP="00475662">
      <w:pPr>
        <w:spacing w:after="0" w:line="360" w:lineRule="auto"/>
        <w:ind w:right="-766"/>
        <w:rPr>
          <w:sz w:val="24"/>
          <w:szCs w:val="24"/>
        </w:rPr>
      </w:pPr>
      <w:r w:rsidRPr="00FA3392">
        <w:rPr>
          <w:b/>
          <w:sz w:val="24"/>
          <w:szCs w:val="24"/>
        </w:rPr>
        <w:t>γ)</w:t>
      </w:r>
      <w:r w:rsidRPr="009632D9">
        <w:rPr>
          <w:sz w:val="24"/>
          <w:szCs w:val="24"/>
        </w:rPr>
        <w:t xml:space="preserve"> Τα σύμβολα φροντίδας </w:t>
      </w:r>
      <w:r w:rsidR="00475662" w:rsidRPr="009632D9">
        <w:rPr>
          <w:sz w:val="24"/>
          <w:szCs w:val="24"/>
        </w:rPr>
        <w:t>υποδεικνύουν</w:t>
      </w:r>
      <w:r w:rsidRPr="009632D9">
        <w:rPr>
          <w:sz w:val="24"/>
          <w:szCs w:val="24"/>
        </w:rPr>
        <w:t xml:space="preserve"> τις …</w:t>
      </w:r>
      <w:r w:rsidR="00475662">
        <w:rPr>
          <w:sz w:val="24"/>
          <w:szCs w:val="24"/>
        </w:rPr>
        <w:t>……..</w:t>
      </w:r>
      <w:r w:rsidRPr="009632D9">
        <w:rPr>
          <w:sz w:val="24"/>
          <w:szCs w:val="24"/>
        </w:rPr>
        <w:t>….. επιτρεπόμενες συνθήκες φροντίδας.</w:t>
      </w:r>
    </w:p>
    <w:p w:rsidR="009632D9" w:rsidRPr="009632D9" w:rsidRDefault="009632D9" w:rsidP="00475662">
      <w:pPr>
        <w:spacing w:after="0" w:line="360" w:lineRule="auto"/>
        <w:rPr>
          <w:sz w:val="24"/>
          <w:szCs w:val="24"/>
        </w:rPr>
      </w:pPr>
      <w:r w:rsidRPr="00FA3392">
        <w:rPr>
          <w:b/>
          <w:sz w:val="24"/>
          <w:szCs w:val="24"/>
        </w:rPr>
        <w:t>δ)</w:t>
      </w:r>
      <w:r w:rsidRPr="009632D9">
        <w:rPr>
          <w:sz w:val="24"/>
          <w:szCs w:val="24"/>
        </w:rPr>
        <w:t xml:space="preserve"> Το  </w:t>
      </w:r>
      <w:r w:rsidR="00F04070" w:rsidRPr="009632D9">
        <w:rPr>
          <w:sz w:val="24"/>
          <w:szCs w:val="24"/>
        </w:rPr>
        <w:t>δι</w:t>
      </w:r>
      <w:r w:rsidR="00F04070">
        <w:rPr>
          <w:sz w:val="24"/>
          <w:szCs w:val="24"/>
        </w:rPr>
        <w:t>α</w:t>
      </w:r>
      <w:r w:rsidR="00F04070" w:rsidRPr="009632D9">
        <w:rPr>
          <w:sz w:val="24"/>
          <w:szCs w:val="24"/>
        </w:rPr>
        <w:t>γραμμένο</w:t>
      </w:r>
      <w:r w:rsidRPr="009632D9">
        <w:rPr>
          <w:sz w:val="24"/>
          <w:szCs w:val="24"/>
        </w:rPr>
        <w:t xml:space="preserve"> τρίγωνο σημαίνει ότι δεν επιτρέπεται η χρήση ………</w:t>
      </w:r>
      <w:r w:rsidR="00FA3392">
        <w:rPr>
          <w:sz w:val="24"/>
          <w:szCs w:val="24"/>
        </w:rPr>
        <w:t>……..</w:t>
      </w:r>
      <w:r w:rsidRPr="009632D9">
        <w:rPr>
          <w:sz w:val="24"/>
          <w:szCs w:val="24"/>
        </w:rPr>
        <w:t>.</w:t>
      </w:r>
    </w:p>
    <w:p w:rsidR="00240F94" w:rsidRDefault="009632D9" w:rsidP="00475662">
      <w:pPr>
        <w:spacing w:after="0" w:line="360" w:lineRule="auto"/>
        <w:rPr>
          <w:sz w:val="24"/>
          <w:szCs w:val="24"/>
        </w:rPr>
      </w:pPr>
      <w:r w:rsidRPr="00FA3392">
        <w:rPr>
          <w:b/>
          <w:sz w:val="24"/>
          <w:szCs w:val="24"/>
        </w:rPr>
        <w:t xml:space="preserve">ε)   </w:t>
      </w:r>
      <w:r w:rsidR="00F31C22" w:rsidRPr="00F31C22">
        <w:rPr>
          <w:sz w:val="24"/>
          <w:szCs w:val="24"/>
        </w:rPr>
        <w:t>Η προδιαγραφή είναι ένα …………</w:t>
      </w:r>
      <w:r w:rsidR="00F04070">
        <w:rPr>
          <w:sz w:val="24"/>
          <w:szCs w:val="24"/>
        </w:rPr>
        <w:t>..</w:t>
      </w:r>
      <w:r w:rsidR="00F31C22" w:rsidRPr="00F31C22">
        <w:rPr>
          <w:sz w:val="24"/>
          <w:szCs w:val="24"/>
        </w:rPr>
        <w:t>…</w:t>
      </w:r>
      <w:r w:rsidR="00F31C22">
        <w:rPr>
          <w:sz w:val="24"/>
          <w:szCs w:val="24"/>
        </w:rPr>
        <w:t>..</w:t>
      </w:r>
      <w:r w:rsidR="00F31C22" w:rsidRPr="00F31C22">
        <w:rPr>
          <w:sz w:val="24"/>
          <w:szCs w:val="24"/>
        </w:rPr>
        <w:t>…… που περιγράφει τα τεχνικά χαρακτηριστικά ενός προϊόντος</w:t>
      </w:r>
    </w:p>
    <w:p w:rsidR="00706C08" w:rsidRPr="00706C08" w:rsidRDefault="00706C08" w:rsidP="00706C08">
      <w:pPr>
        <w:spacing w:after="0" w:line="360" w:lineRule="auto"/>
        <w:ind w:left="5760" w:firstLine="720"/>
        <w:rPr>
          <w:b/>
          <w:sz w:val="24"/>
          <w:szCs w:val="24"/>
          <w:lang w:val="en-US"/>
        </w:rPr>
      </w:pPr>
      <w:r w:rsidRPr="00475662">
        <w:rPr>
          <w:b/>
          <w:sz w:val="24"/>
          <w:szCs w:val="24"/>
        </w:rPr>
        <w:t>ΜΟΝΑΔΕΣ 1</w:t>
      </w:r>
      <w:r>
        <w:rPr>
          <w:b/>
          <w:sz w:val="24"/>
          <w:szCs w:val="24"/>
          <w:lang w:val="en-US"/>
        </w:rPr>
        <w:t>0</w:t>
      </w:r>
    </w:p>
    <w:p w:rsidR="009632D9" w:rsidRDefault="009632D9" w:rsidP="00475662">
      <w:pPr>
        <w:spacing w:after="0" w:line="360" w:lineRule="auto"/>
        <w:rPr>
          <w:sz w:val="24"/>
          <w:szCs w:val="24"/>
        </w:rPr>
      </w:pPr>
    </w:p>
    <w:p w:rsidR="009632D9" w:rsidRDefault="009632D9" w:rsidP="0047566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32D9" w:rsidRDefault="009632D9" w:rsidP="009632D9">
      <w:pPr>
        <w:rPr>
          <w:sz w:val="24"/>
          <w:szCs w:val="24"/>
        </w:rPr>
      </w:pPr>
      <w:bookmarkStart w:id="0" w:name="_GoBack"/>
      <w:bookmarkEnd w:id="0"/>
    </w:p>
    <w:sectPr w:rsidR="009632D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686" w:rsidRDefault="007D2686" w:rsidP="00494348">
      <w:pPr>
        <w:spacing w:after="0" w:line="240" w:lineRule="auto"/>
      </w:pPr>
      <w:r>
        <w:separator/>
      </w:r>
    </w:p>
  </w:endnote>
  <w:endnote w:type="continuationSeparator" w:id="0">
    <w:p w:rsidR="007D2686" w:rsidRDefault="007D2686" w:rsidP="0049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686" w:rsidRDefault="007D2686" w:rsidP="00494348">
      <w:pPr>
        <w:spacing w:after="0" w:line="240" w:lineRule="auto"/>
      </w:pPr>
      <w:r>
        <w:separator/>
      </w:r>
    </w:p>
  </w:footnote>
  <w:footnote w:type="continuationSeparator" w:id="0">
    <w:p w:rsidR="007D2686" w:rsidRDefault="007D2686" w:rsidP="0049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48" w:rsidRDefault="00494348">
    <w:pPr>
      <w:pStyle w:val="a4"/>
    </w:pPr>
    <w:r>
      <w:t>ΚΕΦΑΛΑΙΟ 1</w:t>
    </w:r>
    <w:r w:rsidRPr="00494348">
      <w:rPr>
        <w:vertAlign w:val="superscript"/>
      </w:rPr>
      <w:t>ο</w:t>
    </w:r>
  </w:p>
  <w:p w:rsidR="00494348" w:rsidRDefault="004943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9"/>
    <w:rsid w:val="00087047"/>
    <w:rsid w:val="00240F94"/>
    <w:rsid w:val="00345B6E"/>
    <w:rsid w:val="00475662"/>
    <w:rsid w:val="00494348"/>
    <w:rsid w:val="006C577C"/>
    <w:rsid w:val="00706C08"/>
    <w:rsid w:val="007D2686"/>
    <w:rsid w:val="009632D9"/>
    <w:rsid w:val="00F04070"/>
    <w:rsid w:val="00F31C22"/>
    <w:rsid w:val="00FA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4B992-A582-44E1-928A-C974C444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table" w:styleId="a3">
    <w:name w:val="Table Grid"/>
    <w:basedOn w:val="a1"/>
    <w:uiPriority w:val="39"/>
    <w:rsid w:val="00963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94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94348"/>
  </w:style>
  <w:style w:type="paragraph" w:styleId="a5">
    <w:name w:val="footer"/>
    <w:basedOn w:val="a"/>
    <w:link w:val="Char0"/>
    <w:uiPriority w:val="99"/>
    <w:unhideWhenUsed/>
    <w:rsid w:val="00494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9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3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2023-01-31T18:14:00Z</dcterms:created>
  <dcterms:modified xsi:type="dcterms:W3CDTF">2023-01-31T18:14:00Z</dcterms:modified>
</cp:coreProperties>
</file>