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72F67" w:rsidRPr="00772F67" w:rsidRDefault="00D12CCF" w:rsidP="00772F67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772F67">
        <w:rPr>
          <w:rFonts w:asciiTheme="minorHAnsi" w:hAnsiTheme="minorHAnsi" w:cstheme="minorHAnsi"/>
          <w:b/>
          <w:bCs/>
        </w:rPr>
        <w:t>2.</w:t>
      </w:r>
      <w:r w:rsidR="00D53418" w:rsidRPr="00772F67">
        <w:rPr>
          <w:rFonts w:asciiTheme="minorHAnsi" w:hAnsiTheme="minorHAnsi" w:cstheme="minorHAnsi"/>
          <w:b/>
          <w:bCs/>
        </w:rPr>
        <w:t>1</w:t>
      </w:r>
      <w:bookmarkEnd w:id="0"/>
      <w:r w:rsidR="00772F67" w:rsidRPr="00772F67">
        <w:rPr>
          <w:rFonts w:asciiTheme="minorHAnsi" w:hAnsiTheme="minorHAnsi" w:cstheme="minorHAnsi"/>
          <w:bCs/>
        </w:rPr>
        <w:t xml:space="preserve"> </w:t>
      </w:r>
      <w:r w:rsidR="00772F67" w:rsidRPr="00772F67">
        <w:rPr>
          <w:rFonts w:asciiTheme="minorHAnsi" w:hAnsiTheme="minorHAnsi" w:cstheme="minorHAnsi"/>
          <w:color w:val="000000"/>
        </w:rPr>
        <w:t xml:space="preserve">Ποια είναι τα  τα τεύχη δημοπράτησης ενός έργου </w:t>
      </w:r>
      <w:r w:rsidR="00772F67">
        <w:rPr>
          <w:rFonts w:ascii="Arial" w:hAnsi="Arial" w:cs="Arial"/>
          <w:color w:val="000000"/>
        </w:rPr>
        <w:t xml:space="preserve">; </w:t>
      </w:r>
      <w:r w:rsidR="00772F67" w:rsidRPr="00772F67">
        <w:rPr>
          <w:rFonts w:asciiTheme="minorHAnsi" w:hAnsiTheme="minorHAnsi" w:cstheme="minorHAnsi"/>
          <w:b/>
        </w:rPr>
        <w:t>(μονάδες</w:t>
      </w:r>
      <w:r w:rsidR="00772F67">
        <w:rPr>
          <w:rFonts w:asciiTheme="minorHAnsi" w:hAnsiTheme="minorHAnsi" w:cstheme="minorHAnsi"/>
          <w:b/>
        </w:rPr>
        <w:t xml:space="preserve"> 13</w:t>
      </w:r>
      <w:r w:rsidR="00772F67" w:rsidRPr="00772F67">
        <w:rPr>
          <w:rFonts w:asciiTheme="minorHAnsi" w:hAnsiTheme="minorHAnsi" w:cstheme="minorHAnsi"/>
          <w:b/>
        </w:rPr>
        <w:t>)</w:t>
      </w:r>
    </w:p>
    <w:p w:rsidR="005A3254" w:rsidRPr="00772F67" w:rsidRDefault="005A3254" w:rsidP="005A3254">
      <w:pPr>
        <w:spacing w:after="120" w:line="240" w:lineRule="auto"/>
        <w:rPr>
          <w:rFonts w:cstheme="minorHAnsi"/>
          <w:sz w:val="24"/>
          <w:szCs w:val="24"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772F67" w:rsidRPr="00AE7394" w:rsidRDefault="00A2465E" w:rsidP="00772F67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772F67" w:rsidRPr="00772F67">
        <w:rPr>
          <w:rFonts w:asciiTheme="minorHAnsi" w:hAnsiTheme="minorHAnsi" w:cstheme="minorHAnsi"/>
          <w:bCs/>
        </w:rPr>
        <w:t>Να κάνετε την αντιστοίχιση των παρακάτω όρων που αφορούν τα δημόσια έργα.</w:t>
      </w:r>
      <w:r w:rsidR="00772F67" w:rsidRPr="001A0C43">
        <w:rPr>
          <w:rFonts w:asciiTheme="minorHAnsi" w:hAnsiTheme="minorHAnsi" w:cstheme="minorHAnsi"/>
          <w:b/>
          <w:bCs/>
        </w:rPr>
        <w:t xml:space="preserve"> </w:t>
      </w:r>
      <w:r w:rsidR="00772F67" w:rsidRPr="00AE7394">
        <w:rPr>
          <w:rFonts w:asciiTheme="minorHAnsi" w:hAnsiTheme="minorHAnsi" w:cstheme="minorHAnsi"/>
          <w:b/>
          <w:bCs/>
        </w:rPr>
        <w:t xml:space="preserve"> </w:t>
      </w:r>
      <w:r w:rsidR="00772F67" w:rsidRPr="00AE7394">
        <w:rPr>
          <w:b/>
        </w:rPr>
        <w:t>(μονάδες</w:t>
      </w:r>
      <w:r w:rsidR="00772F67">
        <w:rPr>
          <w:b/>
        </w:rPr>
        <w:t xml:space="preserve"> </w:t>
      </w:r>
      <w:r w:rsidR="00772F67" w:rsidRPr="00D93CAE">
        <w:rPr>
          <w:b/>
        </w:rPr>
        <w:t>12</w:t>
      </w:r>
      <w:r w:rsidR="00772F67" w:rsidRPr="00AE7394">
        <w:rPr>
          <w:b/>
        </w:rPr>
        <w:t>)</w:t>
      </w:r>
    </w:p>
    <w:tbl>
      <w:tblPr>
        <w:tblStyle w:val="a6"/>
        <w:tblW w:w="9464" w:type="dxa"/>
        <w:tblLook w:val="04A0"/>
      </w:tblPr>
      <w:tblGrid>
        <w:gridCol w:w="534"/>
        <w:gridCol w:w="2693"/>
        <w:gridCol w:w="655"/>
        <w:gridCol w:w="5582"/>
      </w:tblGrid>
      <w:tr w:rsidR="00772F67" w:rsidTr="00B32325">
        <w:tc>
          <w:tcPr>
            <w:tcW w:w="534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2693" w:type="dxa"/>
          </w:tcPr>
          <w:p w:rsidR="00772F67" w:rsidRPr="00035EAB" w:rsidRDefault="00772F67" w:rsidP="00B3232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Εργοδότης</w:t>
            </w:r>
          </w:p>
        </w:tc>
        <w:tc>
          <w:tcPr>
            <w:tcW w:w="655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Α</w:t>
            </w:r>
          </w:p>
        </w:tc>
        <w:tc>
          <w:tcPr>
            <w:tcW w:w="5582" w:type="dxa"/>
          </w:tcPr>
          <w:p w:rsidR="00772F67" w:rsidRPr="00035EAB" w:rsidRDefault="00772F67" w:rsidP="00B3232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Η υπηρεσία στην οποία έχει αναθέσει ο εργοδότης όλη την ευθύνη παραγωγής του έργου.</w:t>
            </w:r>
          </w:p>
        </w:tc>
      </w:tr>
      <w:tr w:rsidR="00772F67" w:rsidTr="00B32325">
        <w:tc>
          <w:tcPr>
            <w:tcW w:w="534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2693" w:type="dxa"/>
          </w:tcPr>
          <w:p w:rsidR="00772F67" w:rsidRPr="00035EAB" w:rsidRDefault="00772F67" w:rsidP="00B3232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Α</w:t>
            </w:r>
            <w:r w:rsidRPr="00035EAB">
              <w:rPr>
                <w:rFonts w:asciiTheme="minorHAnsi" w:hAnsiTheme="minorHAnsi" w:cstheme="minorHAnsi"/>
                <w:color w:val="000000"/>
              </w:rPr>
              <w:t>νάδοχος</w:t>
            </w:r>
          </w:p>
        </w:tc>
        <w:tc>
          <w:tcPr>
            <w:tcW w:w="655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Β</w:t>
            </w:r>
          </w:p>
        </w:tc>
        <w:tc>
          <w:tcPr>
            <w:tcW w:w="5582" w:type="dxa"/>
          </w:tcPr>
          <w:p w:rsidR="00772F67" w:rsidRPr="00035EAB" w:rsidRDefault="00772F67" w:rsidP="00B3232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</w:rPr>
              <w:t>Η υπηρεσία του φορέα κατασκευής που έχει την εποπτεία της κατασκευής του έργου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772F67" w:rsidTr="00B32325">
        <w:tc>
          <w:tcPr>
            <w:tcW w:w="534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2693" w:type="dxa"/>
          </w:tcPr>
          <w:p w:rsidR="00772F67" w:rsidRPr="00035EAB" w:rsidRDefault="00772F67" w:rsidP="00B32325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Ε</w:t>
            </w:r>
            <w:r w:rsidRPr="00035EAB">
              <w:rPr>
                <w:rFonts w:asciiTheme="minorHAnsi" w:hAnsiTheme="minorHAnsi" w:cstheme="minorHAnsi"/>
                <w:color w:val="000000"/>
              </w:rPr>
              <w:t>ργολαβικό αντάλλαγμα</w:t>
            </w:r>
          </w:p>
        </w:tc>
        <w:tc>
          <w:tcPr>
            <w:tcW w:w="655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Γ</w:t>
            </w:r>
          </w:p>
        </w:tc>
        <w:tc>
          <w:tcPr>
            <w:tcW w:w="5582" w:type="dxa"/>
          </w:tcPr>
          <w:p w:rsidR="00772F67" w:rsidRPr="00035EAB" w:rsidRDefault="00772F67" w:rsidP="00B3232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Η τεχνική υπηρεσία του φορέα κατασκευής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772F67" w:rsidTr="00B32325">
        <w:tc>
          <w:tcPr>
            <w:tcW w:w="534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2693" w:type="dxa"/>
          </w:tcPr>
          <w:p w:rsidR="00772F67" w:rsidRPr="00035EAB" w:rsidRDefault="00772F67" w:rsidP="00B32325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Φ</w:t>
            </w:r>
            <w:r w:rsidRPr="00035EAB">
              <w:rPr>
                <w:rFonts w:asciiTheme="minorHAnsi" w:hAnsiTheme="minorHAnsi" w:cstheme="minorHAnsi"/>
                <w:color w:val="000000"/>
              </w:rPr>
              <w:t>ορέας κατασκευής</w:t>
            </w:r>
          </w:p>
        </w:tc>
        <w:tc>
          <w:tcPr>
            <w:tcW w:w="655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Δ</w:t>
            </w:r>
          </w:p>
        </w:tc>
        <w:tc>
          <w:tcPr>
            <w:tcW w:w="5582" w:type="dxa"/>
          </w:tcPr>
          <w:p w:rsidR="00772F67" w:rsidRPr="00035EAB" w:rsidRDefault="00772F67" w:rsidP="00B3232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Ο εργολάβος, στον οποίο έχει ανατεθεί η κατασκευή του έργου, από τον κύριο του έργου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772F67" w:rsidTr="00B32325">
        <w:tc>
          <w:tcPr>
            <w:tcW w:w="534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2693" w:type="dxa"/>
          </w:tcPr>
          <w:p w:rsidR="00772F67" w:rsidRPr="00035EAB" w:rsidRDefault="00772F67" w:rsidP="00B32325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Δ</w:t>
            </w:r>
            <w:r w:rsidRPr="00035EAB">
              <w:rPr>
                <w:rFonts w:asciiTheme="minorHAnsi" w:hAnsiTheme="minorHAnsi" w:cstheme="minorHAnsi"/>
                <w:color w:val="000000"/>
              </w:rPr>
              <w:t>ιευθύνουσα υπηρεσία</w:t>
            </w:r>
          </w:p>
        </w:tc>
        <w:tc>
          <w:tcPr>
            <w:tcW w:w="655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Ε</w:t>
            </w:r>
          </w:p>
        </w:tc>
        <w:tc>
          <w:tcPr>
            <w:tcW w:w="5582" w:type="dxa"/>
          </w:tcPr>
          <w:p w:rsidR="00772F67" w:rsidRPr="00035EAB" w:rsidRDefault="00772F67" w:rsidP="00B3232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Το Δημόσιο,  για λογαριασμό του οποίου κατασκευάζεται το έργο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772F67" w:rsidTr="00B32325">
        <w:tc>
          <w:tcPr>
            <w:tcW w:w="534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2693" w:type="dxa"/>
          </w:tcPr>
          <w:p w:rsidR="00772F67" w:rsidRPr="00035EAB" w:rsidRDefault="00772F67" w:rsidP="00B32325">
            <w:pPr>
              <w:pStyle w:val="Web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 Π</w:t>
            </w:r>
            <w:r w:rsidRPr="00035EAB">
              <w:rPr>
                <w:rFonts w:asciiTheme="minorHAnsi" w:hAnsiTheme="minorHAnsi" w:cstheme="minorHAnsi"/>
                <w:color w:val="000000"/>
              </w:rPr>
              <w:t>ροϊσταμένη αρχή </w:t>
            </w:r>
          </w:p>
        </w:tc>
        <w:tc>
          <w:tcPr>
            <w:tcW w:w="655" w:type="dxa"/>
          </w:tcPr>
          <w:p w:rsidR="00772F67" w:rsidRPr="00035EAB" w:rsidRDefault="00772F67" w:rsidP="004F5E33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35EAB">
              <w:rPr>
                <w:rFonts w:asciiTheme="minorHAnsi" w:hAnsiTheme="minorHAnsi" w:cstheme="minorHAnsi"/>
                <w:b/>
              </w:rPr>
              <w:t>Ζ</w:t>
            </w:r>
          </w:p>
        </w:tc>
        <w:tc>
          <w:tcPr>
            <w:tcW w:w="5582" w:type="dxa"/>
          </w:tcPr>
          <w:p w:rsidR="00772F67" w:rsidRPr="00035EAB" w:rsidRDefault="00772F67" w:rsidP="00B3232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035EAB">
              <w:rPr>
                <w:rFonts w:asciiTheme="minorHAnsi" w:hAnsiTheme="minorHAnsi" w:cstheme="minorHAnsi"/>
                <w:color w:val="000000"/>
              </w:rPr>
              <w:t>Το σύνολο των χρημάτων που θα εισπράξει ( έξοδα και κέρδος)  ο εργολάβος</w:t>
            </w:r>
            <w:r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</w:tbl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2022-09-29T14:28:00Z</dcterms:created>
  <dcterms:modified xsi:type="dcterms:W3CDTF">2023-01-30T18:06:00Z</dcterms:modified>
</cp:coreProperties>
</file>