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A83567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754786">
        <w:rPr>
          <w:sz w:val="24"/>
          <w:szCs w:val="24"/>
        </w:rPr>
        <w:t xml:space="preserve">ΘΕΜΑ </w:t>
      </w:r>
      <w:r w:rsidR="00A83567" w:rsidRPr="00A83567">
        <w:rPr>
          <w:sz w:val="24"/>
          <w:szCs w:val="24"/>
        </w:rPr>
        <w:t>2</w:t>
      </w:r>
    </w:p>
    <w:p w:rsidR="004C17D4" w:rsidRDefault="00375482" w:rsidP="004011B2">
      <w:pPr>
        <w:tabs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Σχεδιάσαμε</w:t>
      </w:r>
      <w:r w:rsidR="004C17D4" w:rsidRPr="004C17D4">
        <w:rPr>
          <w:sz w:val="24"/>
          <w:szCs w:val="24"/>
        </w:rPr>
        <w:t xml:space="preserve"> </w:t>
      </w:r>
      <w:r w:rsidR="00F74F76">
        <w:rPr>
          <w:sz w:val="24"/>
          <w:szCs w:val="24"/>
        </w:rPr>
        <w:t xml:space="preserve">το </w:t>
      </w:r>
      <w:r>
        <w:rPr>
          <w:sz w:val="24"/>
          <w:szCs w:val="24"/>
        </w:rPr>
        <w:t xml:space="preserve">παρακάτω </w:t>
      </w:r>
      <w:r w:rsidR="00F74F76">
        <w:rPr>
          <w:sz w:val="24"/>
          <w:szCs w:val="24"/>
        </w:rPr>
        <w:t>παραλληλόγραμμο ΑΒΓΔ</w:t>
      </w:r>
      <w:r w:rsidR="00025CA4">
        <w:rPr>
          <w:sz w:val="24"/>
          <w:szCs w:val="24"/>
        </w:rPr>
        <w:t>. Η πλευρά</w:t>
      </w:r>
      <w:r w:rsidR="00A83567">
        <w:rPr>
          <w:sz w:val="24"/>
          <w:szCs w:val="24"/>
        </w:rPr>
        <w:t xml:space="preserve"> ΒΓ</w:t>
      </w:r>
      <w:r w:rsidR="000671DD" w:rsidRPr="000671DD">
        <w:rPr>
          <w:sz w:val="24"/>
          <w:szCs w:val="24"/>
        </w:rPr>
        <w:t xml:space="preserve"> </w:t>
      </w:r>
      <w:r w:rsidR="00A83567">
        <w:rPr>
          <w:sz w:val="24"/>
          <w:szCs w:val="24"/>
        </w:rPr>
        <w:t>=</w:t>
      </w:r>
      <w:r w:rsidR="000671DD" w:rsidRPr="000671DD">
        <w:rPr>
          <w:sz w:val="24"/>
          <w:szCs w:val="24"/>
        </w:rPr>
        <w:t xml:space="preserve"> </w:t>
      </w:r>
      <w:r w:rsidR="00A83567">
        <w:rPr>
          <w:sz w:val="24"/>
          <w:szCs w:val="24"/>
        </w:rPr>
        <w:t xml:space="preserve">13 και </w:t>
      </w:r>
      <w:r w:rsidR="00025CA4">
        <w:rPr>
          <w:sz w:val="24"/>
          <w:szCs w:val="24"/>
        </w:rPr>
        <w:t xml:space="preserve">η πλευρά </w:t>
      </w:r>
      <w:r w:rsidR="004011B2">
        <w:rPr>
          <w:sz w:val="24"/>
          <w:szCs w:val="24"/>
        </w:rPr>
        <w:t>ΓΔ</w:t>
      </w:r>
      <w:r w:rsidR="000671DD" w:rsidRPr="000671DD">
        <w:rPr>
          <w:sz w:val="24"/>
          <w:szCs w:val="24"/>
        </w:rPr>
        <w:t xml:space="preserve"> </w:t>
      </w:r>
      <w:r w:rsidR="004011B2">
        <w:rPr>
          <w:sz w:val="24"/>
          <w:szCs w:val="24"/>
        </w:rPr>
        <w:t>=</w:t>
      </w:r>
      <w:r w:rsidR="000671DD" w:rsidRPr="000671DD">
        <w:rPr>
          <w:sz w:val="24"/>
          <w:szCs w:val="24"/>
        </w:rPr>
        <w:t xml:space="preserve"> </w:t>
      </w:r>
      <w:r w:rsidR="004011B2">
        <w:rPr>
          <w:sz w:val="24"/>
          <w:szCs w:val="24"/>
        </w:rPr>
        <w:t xml:space="preserve">14. </w:t>
      </w:r>
      <w:r>
        <w:rPr>
          <w:sz w:val="24"/>
          <w:szCs w:val="24"/>
        </w:rPr>
        <w:t xml:space="preserve">Από το σημείο Γ, </w:t>
      </w:r>
      <w:r w:rsidR="00212140">
        <w:rPr>
          <w:sz w:val="24"/>
          <w:szCs w:val="24"/>
        </w:rPr>
        <w:t>σχεδιάσαμε</w:t>
      </w:r>
      <w:r>
        <w:rPr>
          <w:sz w:val="24"/>
          <w:szCs w:val="24"/>
        </w:rPr>
        <w:t xml:space="preserve"> </w:t>
      </w:r>
      <w:r w:rsidR="00053780">
        <w:rPr>
          <w:sz w:val="24"/>
          <w:szCs w:val="24"/>
        </w:rPr>
        <w:t>το τμήμα</w:t>
      </w:r>
      <w:r>
        <w:rPr>
          <w:sz w:val="24"/>
          <w:szCs w:val="24"/>
        </w:rPr>
        <w:t xml:space="preserve"> </w:t>
      </w:r>
      <w:r w:rsidR="004011B2">
        <w:rPr>
          <w:sz w:val="24"/>
          <w:szCs w:val="24"/>
        </w:rPr>
        <w:t>ΓΕ</w:t>
      </w:r>
      <w:r w:rsidR="00BF0021">
        <w:rPr>
          <w:sz w:val="24"/>
          <w:szCs w:val="24"/>
        </w:rPr>
        <w:t xml:space="preserve"> </w:t>
      </w:r>
      <w:r w:rsidR="00053780">
        <w:rPr>
          <w:sz w:val="24"/>
          <w:szCs w:val="24"/>
        </w:rPr>
        <w:t xml:space="preserve">να είναι </w:t>
      </w:r>
      <w:r>
        <w:rPr>
          <w:sz w:val="24"/>
          <w:szCs w:val="24"/>
        </w:rPr>
        <w:t>κ</w:t>
      </w:r>
      <w:r w:rsidR="00BF0021">
        <w:rPr>
          <w:sz w:val="24"/>
          <w:szCs w:val="24"/>
        </w:rPr>
        <w:t>άθετ</w:t>
      </w:r>
      <w:r w:rsidR="00053780">
        <w:rPr>
          <w:sz w:val="24"/>
          <w:szCs w:val="24"/>
        </w:rPr>
        <w:t>ο</w:t>
      </w:r>
      <w:r w:rsidR="00BF0021">
        <w:rPr>
          <w:sz w:val="24"/>
          <w:szCs w:val="24"/>
        </w:rPr>
        <w:t xml:space="preserve"> στην πλευρά </w:t>
      </w:r>
      <w:r w:rsidR="004011B2">
        <w:rPr>
          <w:sz w:val="24"/>
          <w:szCs w:val="24"/>
        </w:rPr>
        <w:t>ΑΒ</w:t>
      </w:r>
      <w:r w:rsidR="00212140">
        <w:rPr>
          <w:sz w:val="24"/>
          <w:szCs w:val="24"/>
        </w:rPr>
        <w:t>.</w:t>
      </w:r>
      <w:r w:rsidR="00955092">
        <w:rPr>
          <w:sz w:val="24"/>
          <w:szCs w:val="24"/>
        </w:rPr>
        <w:t xml:space="preserve"> </w:t>
      </w:r>
      <w:r w:rsidR="00212140">
        <w:rPr>
          <w:sz w:val="24"/>
          <w:szCs w:val="24"/>
        </w:rPr>
        <w:t>Γ</w:t>
      </w:r>
      <w:r>
        <w:rPr>
          <w:sz w:val="24"/>
          <w:szCs w:val="24"/>
        </w:rPr>
        <w:t>νωρίζουμε ότι το τμήμα ΑΕ έχει μήκος 9.</w:t>
      </w:r>
    </w:p>
    <w:p w:rsidR="000671DD" w:rsidRDefault="00053780" w:rsidP="000671DD">
      <w:pPr>
        <w:tabs>
          <w:tab w:val="left" w:pos="7513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3866400" cy="3099600"/>
            <wp:effectExtent l="0" t="0" r="1270" b="5715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400" cy="30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D04" w:rsidRDefault="000671DD" w:rsidP="00CF7D04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3B4D28">
        <w:rPr>
          <w:sz w:val="24"/>
          <w:szCs w:val="24"/>
        </w:rPr>
        <w:t>α)</w:t>
      </w:r>
      <w:r w:rsidRPr="004C17D4">
        <w:rPr>
          <w:sz w:val="24"/>
          <w:szCs w:val="24"/>
        </w:rPr>
        <w:t xml:space="preserve"> </w:t>
      </w:r>
    </w:p>
    <w:p w:rsidR="00CF7D04" w:rsidRDefault="00CF7D04" w:rsidP="00CF7D04">
      <w:pPr>
        <w:pStyle w:val="a8"/>
        <w:numPr>
          <w:ilvl w:val="0"/>
          <w:numId w:val="13"/>
        </w:num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Πόσο είναι το μήκος της πλευράς ΑΒ;</w:t>
      </w:r>
    </w:p>
    <w:p w:rsidR="000671DD" w:rsidRDefault="00CF7D04" w:rsidP="00CF7D04">
      <w:pPr>
        <w:pStyle w:val="a8"/>
        <w:numPr>
          <w:ilvl w:val="0"/>
          <w:numId w:val="13"/>
        </w:num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Πόσο είναι το μήκος του </w:t>
      </w:r>
      <w:r w:rsidR="000671DD" w:rsidRPr="00CF7D04">
        <w:rPr>
          <w:sz w:val="24"/>
          <w:szCs w:val="24"/>
        </w:rPr>
        <w:t xml:space="preserve">τμήματος </w:t>
      </w:r>
      <w:r w:rsidR="000671DD" w:rsidRPr="00CF7D04">
        <w:rPr>
          <w:sz w:val="24"/>
          <w:szCs w:val="24"/>
          <w:lang w:val="en-US"/>
        </w:rPr>
        <w:t>EB</w:t>
      </w:r>
      <w:r w:rsidR="000671DD" w:rsidRPr="00CF7D04">
        <w:rPr>
          <w:sz w:val="24"/>
          <w:szCs w:val="24"/>
        </w:rPr>
        <w:t>.</w:t>
      </w:r>
      <w:r w:rsidR="000671DD" w:rsidRPr="00CF7D04">
        <w:rPr>
          <w:sz w:val="24"/>
          <w:szCs w:val="24"/>
        </w:rPr>
        <w:tab/>
      </w:r>
    </w:p>
    <w:p w:rsidR="00053780" w:rsidRDefault="00053780" w:rsidP="00053780">
      <w:pPr>
        <w:tabs>
          <w:tab w:val="left" w:pos="7513"/>
        </w:tabs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(Μονάδες 12)</w:t>
      </w:r>
    </w:p>
    <w:p w:rsidR="00053780" w:rsidRPr="00053780" w:rsidRDefault="00053780" w:rsidP="00053780">
      <w:pPr>
        <w:tabs>
          <w:tab w:val="left" w:pos="7513"/>
        </w:tabs>
        <w:spacing w:line="360" w:lineRule="auto"/>
        <w:ind w:left="360"/>
        <w:jc w:val="both"/>
        <w:rPr>
          <w:sz w:val="24"/>
          <w:szCs w:val="24"/>
        </w:rPr>
      </w:pPr>
    </w:p>
    <w:p w:rsidR="00053780" w:rsidRDefault="00053780" w:rsidP="00053780">
      <w:pPr>
        <w:pStyle w:val="a8"/>
        <w:tabs>
          <w:tab w:val="left" w:pos="7513"/>
          <w:tab w:val="left" w:pos="9720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CF7D04">
        <w:rPr>
          <w:sz w:val="24"/>
          <w:szCs w:val="24"/>
        </w:rPr>
        <w:t xml:space="preserve">) Να χρησιμοποιήσεις το Πυθαγόρειο Θεώρημα για να υπολογίσεις </w:t>
      </w:r>
      <w:r>
        <w:rPr>
          <w:sz w:val="24"/>
          <w:szCs w:val="24"/>
        </w:rPr>
        <w:t>τ</w:t>
      </w:r>
      <w:r w:rsidR="000671DD" w:rsidRPr="00025CA4">
        <w:rPr>
          <w:sz w:val="24"/>
          <w:szCs w:val="24"/>
        </w:rPr>
        <w:t>ο μήκος του τμήματος ΓΕ.</w:t>
      </w:r>
      <w:r w:rsidR="000671DD" w:rsidRPr="00025CA4">
        <w:rPr>
          <w:sz w:val="24"/>
          <w:szCs w:val="24"/>
        </w:rPr>
        <w:tab/>
      </w:r>
    </w:p>
    <w:p w:rsidR="000671DD" w:rsidRPr="00025CA4" w:rsidRDefault="00053780" w:rsidP="00053780">
      <w:pPr>
        <w:pStyle w:val="a8"/>
        <w:tabs>
          <w:tab w:val="left" w:pos="7513"/>
          <w:tab w:val="left" w:pos="9720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671DD" w:rsidRPr="00025CA4">
        <w:rPr>
          <w:sz w:val="24"/>
          <w:szCs w:val="24"/>
        </w:rPr>
        <w:t xml:space="preserve">(Μονάδες </w:t>
      </w:r>
      <w:r w:rsidR="000671DD" w:rsidRPr="00CF7D04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="000671DD" w:rsidRPr="00025CA4">
        <w:rPr>
          <w:sz w:val="24"/>
          <w:szCs w:val="24"/>
        </w:rPr>
        <w:t>)</w:t>
      </w:r>
    </w:p>
    <w:p w:rsidR="000671DD" w:rsidRDefault="000671DD" w:rsidP="000671DD">
      <w:p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</w:p>
    <w:p w:rsidR="000671DD" w:rsidRPr="00E90B34" w:rsidRDefault="000671DD" w:rsidP="000671DD">
      <w:p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</w:p>
    <w:p w:rsidR="00E90B34" w:rsidRPr="00E90B34" w:rsidRDefault="00E90B34" w:rsidP="00E90B34">
      <w:pPr>
        <w:tabs>
          <w:tab w:val="left" w:pos="7513"/>
          <w:tab w:val="left" w:pos="9720"/>
        </w:tabs>
        <w:spacing w:line="360" w:lineRule="auto"/>
        <w:jc w:val="center"/>
        <w:rPr>
          <w:sz w:val="24"/>
          <w:szCs w:val="24"/>
        </w:rPr>
      </w:pPr>
    </w:p>
    <w:sectPr w:rsidR="00E90B34" w:rsidRPr="00E90B34" w:rsidSect="00754786">
      <w:pgSz w:w="11906" w:h="16838"/>
      <w:pgMar w:top="1418" w:right="155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EF9" w:rsidRDefault="005A1EF9" w:rsidP="005E6BE2">
      <w:r>
        <w:separator/>
      </w:r>
    </w:p>
  </w:endnote>
  <w:endnote w:type="continuationSeparator" w:id="0">
    <w:p w:rsidR="005A1EF9" w:rsidRDefault="005A1EF9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EF9" w:rsidRDefault="005A1EF9" w:rsidP="005E6BE2">
      <w:r>
        <w:separator/>
      </w:r>
    </w:p>
  </w:footnote>
  <w:footnote w:type="continuationSeparator" w:id="0">
    <w:p w:rsidR="005A1EF9" w:rsidRDefault="005A1EF9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B2E14"/>
    <w:multiLevelType w:val="hybridMultilevel"/>
    <w:tmpl w:val="F042BFE6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D6762"/>
    <w:multiLevelType w:val="hybridMultilevel"/>
    <w:tmpl w:val="E91EAB02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41324"/>
    <w:multiLevelType w:val="hybridMultilevel"/>
    <w:tmpl w:val="51E29EE0"/>
    <w:lvl w:ilvl="0" w:tplc="CBBA59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C6156D"/>
    <w:multiLevelType w:val="hybridMultilevel"/>
    <w:tmpl w:val="3EEA109C"/>
    <w:lvl w:ilvl="0" w:tplc="9C6EAF1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6"/>
  </w:num>
  <w:num w:numId="5">
    <w:abstractNumId w:val="12"/>
  </w:num>
  <w:num w:numId="6">
    <w:abstractNumId w:val="0"/>
  </w:num>
  <w:num w:numId="7">
    <w:abstractNumId w:val="2"/>
  </w:num>
  <w:num w:numId="8">
    <w:abstractNumId w:val="11"/>
  </w:num>
  <w:num w:numId="9">
    <w:abstractNumId w:val="8"/>
  </w:num>
  <w:num w:numId="10">
    <w:abstractNumId w:val="4"/>
  </w:num>
  <w:num w:numId="11">
    <w:abstractNumId w:val="1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10F34"/>
    <w:rsid w:val="00025CA4"/>
    <w:rsid w:val="00037D0A"/>
    <w:rsid w:val="00053780"/>
    <w:rsid w:val="000671DD"/>
    <w:rsid w:val="00071A00"/>
    <w:rsid w:val="00074EC1"/>
    <w:rsid w:val="00085523"/>
    <w:rsid w:val="00094A65"/>
    <w:rsid w:val="000C6192"/>
    <w:rsid w:val="000C7F3A"/>
    <w:rsid w:val="000E7CF0"/>
    <w:rsid w:val="000F26B8"/>
    <w:rsid w:val="000F353F"/>
    <w:rsid w:val="00105218"/>
    <w:rsid w:val="0015030D"/>
    <w:rsid w:val="00190AC6"/>
    <w:rsid w:val="001924A4"/>
    <w:rsid w:val="001C434F"/>
    <w:rsid w:val="001E0572"/>
    <w:rsid w:val="001E1D74"/>
    <w:rsid w:val="001E7E63"/>
    <w:rsid w:val="00206080"/>
    <w:rsid w:val="00212140"/>
    <w:rsid w:val="00214F4E"/>
    <w:rsid w:val="00223546"/>
    <w:rsid w:val="00235388"/>
    <w:rsid w:val="0024743B"/>
    <w:rsid w:val="0025503F"/>
    <w:rsid w:val="00270ACF"/>
    <w:rsid w:val="00276B44"/>
    <w:rsid w:val="0028072F"/>
    <w:rsid w:val="002E1C91"/>
    <w:rsid w:val="002E5B7C"/>
    <w:rsid w:val="002E6AA5"/>
    <w:rsid w:val="002F02DE"/>
    <w:rsid w:val="00327D5E"/>
    <w:rsid w:val="00332E16"/>
    <w:rsid w:val="00350FD6"/>
    <w:rsid w:val="0035373E"/>
    <w:rsid w:val="00375482"/>
    <w:rsid w:val="003832BA"/>
    <w:rsid w:val="00393053"/>
    <w:rsid w:val="003A5514"/>
    <w:rsid w:val="003B4D28"/>
    <w:rsid w:val="003F26E8"/>
    <w:rsid w:val="004011B2"/>
    <w:rsid w:val="00430F04"/>
    <w:rsid w:val="004479D4"/>
    <w:rsid w:val="00467F50"/>
    <w:rsid w:val="00496551"/>
    <w:rsid w:val="004C17D4"/>
    <w:rsid w:val="004D2C05"/>
    <w:rsid w:val="004E7EF9"/>
    <w:rsid w:val="005238FF"/>
    <w:rsid w:val="00530880"/>
    <w:rsid w:val="00572722"/>
    <w:rsid w:val="00585A11"/>
    <w:rsid w:val="005A1EF9"/>
    <w:rsid w:val="005A2F36"/>
    <w:rsid w:val="005A6D79"/>
    <w:rsid w:val="005B60B0"/>
    <w:rsid w:val="005C33E6"/>
    <w:rsid w:val="005D13A2"/>
    <w:rsid w:val="005E6BE2"/>
    <w:rsid w:val="00612A27"/>
    <w:rsid w:val="006332F7"/>
    <w:rsid w:val="00680E4B"/>
    <w:rsid w:val="006B02D9"/>
    <w:rsid w:val="006B10D0"/>
    <w:rsid w:val="006B1F77"/>
    <w:rsid w:val="006D4A41"/>
    <w:rsid w:val="006D6D88"/>
    <w:rsid w:val="006F09A0"/>
    <w:rsid w:val="006F4747"/>
    <w:rsid w:val="0070361D"/>
    <w:rsid w:val="00743AF9"/>
    <w:rsid w:val="00746273"/>
    <w:rsid w:val="00754786"/>
    <w:rsid w:val="0075669D"/>
    <w:rsid w:val="007759F5"/>
    <w:rsid w:val="007A7E66"/>
    <w:rsid w:val="007A7F6D"/>
    <w:rsid w:val="007B2B90"/>
    <w:rsid w:val="007B7B4D"/>
    <w:rsid w:val="007D52EE"/>
    <w:rsid w:val="0080778A"/>
    <w:rsid w:val="00812929"/>
    <w:rsid w:val="00817B49"/>
    <w:rsid w:val="00855E31"/>
    <w:rsid w:val="0086600A"/>
    <w:rsid w:val="00891784"/>
    <w:rsid w:val="008E3564"/>
    <w:rsid w:val="008F6B15"/>
    <w:rsid w:val="00922F6A"/>
    <w:rsid w:val="00930F60"/>
    <w:rsid w:val="00935E26"/>
    <w:rsid w:val="00955092"/>
    <w:rsid w:val="00956BFB"/>
    <w:rsid w:val="00970FB2"/>
    <w:rsid w:val="00990B49"/>
    <w:rsid w:val="009A4920"/>
    <w:rsid w:val="009B0BA6"/>
    <w:rsid w:val="009B7786"/>
    <w:rsid w:val="00A1017F"/>
    <w:rsid w:val="00A817A8"/>
    <w:rsid w:val="00A83567"/>
    <w:rsid w:val="00AA5C99"/>
    <w:rsid w:val="00AA5D11"/>
    <w:rsid w:val="00AD7523"/>
    <w:rsid w:val="00B0089C"/>
    <w:rsid w:val="00B0576C"/>
    <w:rsid w:val="00B503FF"/>
    <w:rsid w:val="00B60D42"/>
    <w:rsid w:val="00B9617B"/>
    <w:rsid w:val="00BB1B5E"/>
    <w:rsid w:val="00BF0021"/>
    <w:rsid w:val="00C010C1"/>
    <w:rsid w:val="00C134FB"/>
    <w:rsid w:val="00C17198"/>
    <w:rsid w:val="00C273E2"/>
    <w:rsid w:val="00C3194E"/>
    <w:rsid w:val="00C31FB7"/>
    <w:rsid w:val="00C44C33"/>
    <w:rsid w:val="00C45581"/>
    <w:rsid w:val="00C45669"/>
    <w:rsid w:val="00C53625"/>
    <w:rsid w:val="00C558AD"/>
    <w:rsid w:val="00C6709E"/>
    <w:rsid w:val="00C802AE"/>
    <w:rsid w:val="00CC172E"/>
    <w:rsid w:val="00CD1A57"/>
    <w:rsid w:val="00CD5DA6"/>
    <w:rsid w:val="00CF1A69"/>
    <w:rsid w:val="00CF67A8"/>
    <w:rsid w:val="00CF7D04"/>
    <w:rsid w:val="00D07548"/>
    <w:rsid w:val="00D20F44"/>
    <w:rsid w:val="00D32A7F"/>
    <w:rsid w:val="00D56EFA"/>
    <w:rsid w:val="00D736F3"/>
    <w:rsid w:val="00D95B4A"/>
    <w:rsid w:val="00DB514E"/>
    <w:rsid w:val="00DC5E75"/>
    <w:rsid w:val="00DD232E"/>
    <w:rsid w:val="00DD4518"/>
    <w:rsid w:val="00DD5224"/>
    <w:rsid w:val="00DE7A4C"/>
    <w:rsid w:val="00DF6DBD"/>
    <w:rsid w:val="00E21585"/>
    <w:rsid w:val="00E6035D"/>
    <w:rsid w:val="00E73AE7"/>
    <w:rsid w:val="00E74316"/>
    <w:rsid w:val="00E90B34"/>
    <w:rsid w:val="00E92AE6"/>
    <w:rsid w:val="00EC158D"/>
    <w:rsid w:val="00EC6F51"/>
    <w:rsid w:val="00EE1D9A"/>
    <w:rsid w:val="00EE7D06"/>
    <w:rsid w:val="00F238B5"/>
    <w:rsid w:val="00F4793C"/>
    <w:rsid w:val="00F57B1D"/>
    <w:rsid w:val="00F66710"/>
    <w:rsid w:val="00F74F76"/>
    <w:rsid w:val="00F80887"/>
    <w:rsid w:val="00F92478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2023-01-22T17:57:00Z</dcterms:created>
  <dcterms:modified xsi:type="dcterms:W3CDTF">2023-01-27T18:15:00Z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