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B2" w:rsidRPr="00DC06C0" w:rsidRDefault="00582E71" w:rsidP="00DC06C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</w:t>
      </w:r>
      <w:r w:rsidR="001A46B2" w:rsidRPr="00DC06C0">
        <w:rPr>
          <w:b/>
          <w:sz w:val="24"/>
          <w:szCs w:val="24"/>
        </w:rPr>
        <w:t xml:space="preserve"> </w:t>
      </w:r>
      <w:r w:rsidR="00115AF3">
        <w:rPr>
          <w:b/>
          <w:sz w:val="24"/>
          <w:szCs w:val="24"/>
        </w:rPr>
        <w:t>4</w:t>
      </w:r>
      <w:r w:rsidR="001A46B2" w:rsidRPr="00DC06C0">
        <w:rPr>
          <w:b/>
          <w:sz w:val="24"/>
          <w:szCs w:val="24"/>
          <w:vertAlign w:val="superscript"/>
        </w:rPr>
        <w:t>ο</w:t>
      </w:r>
      <w:r w:rsidR="001A46B2" w:rsidRPr="00DC06C0">
        <w:rPr>
          <w:b/>
          <w:sz w:val="24"/>
          <w:szCs w:val="24"/>
        </w:rPr>
        <w:t xml:space="preserve">  </w:t>
      </w:r>
    </w:p>
    <w:p w:rsidR="001A46B2" w:rsidRPr="00DC06C0" w:rsidRDefault="00115AF3" w:rsidP="00DC06C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F4BAF">
        <w:rPr>
          <w:sz w:val="24"/>
          <w:szCs w:val="24"/>
        </w:rPr>
        <w:t>.1</w:t>
      </w:r>
    </w:p>
    <w:p w:rsidR="004D05AE" w:rsidRPr="00662E07" w:rsidRDefault="00662E07" w:rsidP="00CD68C9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 w:rsidRPr="00662E07">
        <w:rPr>
          <w:sz w:val="24"/>
          <w:szCs w:val="24"/>
        </w:rPr>
        <w:t>Γυναίκα ηλικίας 30 ετών νοσηλεύε</w:t>
      </w:r>
      <w:r w:rsidR="00484310">
        <w:rPr>
          <w:sz w:val="24"/>
          <w:szCs w:val="24"/>
        </w:rPr>
        <w:t>ται σε</w:t>
      </w:r>
      <w:r w:rsidR="0068682A">
        <w:rPr>
          <w:sz w:val="24"/>
          <w:szCs w:val="24"/>
        </w:rPr>
        <w:t xml:space="preserve"> Νοσοκομείο</w:t>
      </w:r>
      <w:r w:rsidRPr="00662E07">
        <w:rPr>
          <w:sz w:val="24"/>
          <w:szCs w:val="24"/>
        </w:rPr>
        <w:t xml:space="preserve"> με διάγνωση σκλήρυνση κατά πλάκας. </w:t>
      </w:r>
      <w:r w:rsidR="00B0412F" w:rsidRPr="00662E07">
        <w:rPr>
          <w:sz w:val="24"/>
          <w:szCs w:val="24"/>
        </w:rPr>
        <w:t xml:space="preserve">Η θεραπεία </w:t>
      </w:r>
      <w:r>
        <w:rPr>
          <w:sz w:val="24"/>
          <w:szCs w:val="24"/>
        </w:rPr>
        <w:t xml:space="preserve">που ακολουθεί </w:t>
      </w:r>
      <w:r w:rsidR="00B0412F" w:rsidRPr="00662E07">
        <w:rPr>
          <w:sz w:val="24"/>
          <w:szCs w:val="24"/>
        </w:rPr>
        <w:t>στοχεύει στην ανακούφιση συγκεκριμένων συμπτωμάτων της νόσου</w:t>
      </w:r>
      <w:r w:rsidR="00AD61BE" w:rsidRPr="00662E07">
        <w:rPr>
          <w:sz w:val="24"/>
          <w:szCs w:val="24"/>
        </w:rPr>
        <w:t>.</w:t>
      </w:r>
    </w:p>
    <w:p w:rsidR="00662E07" w:rsidRPr="00662E07" w:rsidRDefault="00B0412F" w:rsidP="00276B1E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662E07">
        <w:rPr>
          <w:sz w:val="24"/>
          <w:szCs w:val="24"/>
        </w:rPr>
        <w:t xml:space="preserve">Ποια είναι αυτά τα συμπτώματα; </w:t>
      </w:r>
      <w:r w:rsidR="003607D2">
        <w:rPr>
          <w:sz w:val="24"/>
          <w:szCs w:val="24"/>
        </w:rPr>
        <w:t>Να τα α</w:t>
      </w:r>
      <w:r w:rsidR="00662E07">
        <w:rPr>
          <w:sz w:val="24"/>
          <w:szCs w:val="24"/>
        </w:rPr>
        <w:t>ναφέρετ</w:t>
      </w:r>
      <w:r w:rsidR="003607D2">
        <w:rPr>
          <w:sz w:val="24"/>
          <w:szCs w:val="24"/>
        </w:rPr>
        <w:t>ε</w:t>
      </w:r>
      <w:bookmarkStart w:id="0" w:name="_GoBack"/>
      <w:bookmarkEnd w:id="0"/>
      <w:r w:rsidR="00662E07">
        <w:rPr>
          <w:sz w:val="24"/>
          <w:szCs w:val="24"/>
        </w:rPr>
        <w:t xml:space="preserve">. </w:t>
      </w:r>
      <w:r w:rsidR="00C52B4D">
        <w:rPr>
          <w:i/>
          <w:sz w:val="24"/>
          <w:szCs w:val="24"/>
        </w:rPr>
        <w:t>(μονάδες 10</w:t>
      </w:r>
      <w:r w:rsidR="00662E07" w:rsidRPr="00B0412F">
        <w:rPr>
          <w:i/>
          <w:sz w:val="24"/>
          <w:szCs w:val="24"/>
        </w:rPr>
        <w:t>)</w:t>
      </w:r>
    </w:p>
    <w:p w:rsidR="00C52B4D" w:rsidRPr="00C52B4D" w:rsidRDefault="00662E07" w:rsidP="00276B1E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 w:rsidRPr="00B0412F">
        <w:rPr>
          <w:sz w:val="24"/>
          <w:szCs w:val="24"/>
        </w:rPr>
        <w:t>β)</w:t>
      </w:r>
      <w:r>
        <w:rPr>
          <w:sz w:val="24"/>
          <w:szCs w:val="24"/>
        </w:rPr>
        <w:t xml:space="preserve"> Σε ποιο σύμ</w:t>
      </w:r>
      <w:r w:rsidR="00C52B4D">
        <w:rPr>
          <w:sz w:val="24"/>
          <w:szCs w:val="24"/>
        </w:rPr>
        <w:t>πτωμα χρησιμοποιούνται ασκήσεις</w:t>
      </w:r>
      <w:r w:rsidR="00C52B4D" w:rsidRPr="00C52B4D">
        <w:rPr>
          <w:sz w:val="24"/>
          <w:szCs w:val="24"/>
        </w:rPr>
        <w:t>;</w:t>
      </w:r>
      <w:r w:rsidR="00C52B4D">
        <w:rPr>
          <w:sz w:val="24"/>
          <w:szCs w:val="24"/>
        </w:rPr>
        <w:t xml:space="preserve"> </w:t>
      </w:r>
      <w:r w:rsidR="00C52B4D" w:rsidRPr="00C52B4D">
        <w:rPr>
          <w:i/>
          <w:sz w:val="24"/>
          <w:szCs w:val="24"/>
        </w:rPr>
        <w:t>(μονάδες 6)</w:t>
      </w:r>
    </w:p>
    <w:p w:rsidR="004652DA" w:rsidRDefault="00C52B4D" w:rsidP="00276B1E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γ) Μ</w:t>
      </w:r>
      <w:r w:rsidR="00662E07">
        <w:rPr>
          <w:sz w:val="24"/>
          <w:szCs w:val="24"/>
        </w:rPr>
        <w:t xml:space="preserve">ε ποιο τρόπο </w:t>
      </w:r>
      <w:r>
        <w:rPr>
          <w:sz w:val="24"/>
          <w:szCs w:val="24"/>
        </w:rPr>
        <w:t xml:space="preserve">χρησιμοποιούνται οι ασκήσεις </w:t>
      </w:r>
      <w:r w:rsidR="00662E07">
        <w:rPr>
          <w:sz w:val="24"/>
          <w:szCs w:val="24"/>
        </w:rPr>
        <w:t xml:space="preserve">και γιατί; </w:t>
      </w:r>
      <w:r>
        <w:rPr>
          <w:i/>
          <w:sz w:val="24"/>
          <w:szCs w:val="24"/>
        </w:rPr>
        <w:t>(μ</w:t>
      </w:r>
      <w:r w:rsidR="00662E07" w:rsidRPr="00B0412F">
        <w:rPr>
          <w:i/>
          <w:sz w:val="24"/>
          <w:szCs w:val="24"/>
        </w:rPr>
        <w:t xml:space="preserve">ονάδες </w:t>
      </w:r>
      <w:r w:rsidR="00600AFA">
        <w:rPr>
          <w:i/>
          <w:sz w:val="24"/>
          <w:szCs w:val="24"/>
        </w:rPr>
        <w:t>9</w:t>
      </w:r>
      <w:r w:rsidR="00662E07" w:rsidRPr="00B0412F">
        <w:rPr>
          <w:i/>
          <w:sz w:val="24"/>
          <w:szCs w:val="24"/>
        </w:rPr>
        <w:t>)</w:t>
      </w:r>
    </w:p>
    <w:p w:rsidR="001A46B2" w:rsidRPr="004652DA" w:rsidRDefault="004652DA" w:rsidP="00CD68C9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</w:t>
      </w:r>
      <w:r w:rsidR="00B0412F">
        <w:rPr>
          <w:sz w:val="24"/>
          <w:szCs w:val="24"/>
        </w:rPr>
        <w:tab/>
        <w:t xml:space="preserve">            </w:t>
      </w:r>
      <w:r w:rsidR="001A46B2" w:rsidRPr="00DC06C0">
        <w:rPr>
          <w:b/>
          <w:i/>
          <w:sz w:val="24"/>
          <w:szCs w:val="24"/>
        </w:rPr>
        <w:t xml:space="preserve">Μονάδες </w:t>
      </w:r>
      <w:r w:rsidR="00C52B4D">
        <w:rPr>
          <w:b/>
          <w:i/>
          <w:sz w:val="24"/>
          <w:szCs w:val="24"/>
        </w:rPr>
        <w:t>25</w:t>
      </w:r>
    </w:p>
    <w:p w:rsidR="00DC06C0" w:rsidRPr="00DC06C0" w:rsidRDefault="00DC06C0" w:rsidP="00DC06C0">
      <w:pPr>
        <w:tabs>
          <w:tab w:val="left" w:pos="6521"/>
        </w:tabs>
        <w:spacing w:after="0" w:line="360" w:lineRule="auto"/>
        <w:ind w:firstLine="6521"/>
        <w:jc w:val="both"/>
        <w:rPr>
          <w:b/>
          <w:i/>
          <w:sz w:val="24"/>
          <w:szCs w:val="24"/>
        </w:rPr>
      </w:pPr>
    </w:p>
    <w:p w:rsidR="004C0CB9" w:rsidRDefault="001A46B2" w:rsidP="00DC06C0">
      <w:pPr>
        <w:spacing w:after="0" w:line="360" w:lineRule="auto"/>
        <w:jc w:val="both"/>
        <w:rPr>
          <w:sz w:val="24"/>
          <w:szCs w:val="24"/>
        </w:rPr>
      </w:pP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6503B3">
        <w:rPr>
          <w:sz w:val="24"/>
          <w:szCs w:val="24"/>
        </w:rPr>
        <w:tab/>
      </w:r>
      <w:r w:rsidR="00350F68">
        <w:rPr>
          <w:sz w:val="24"/>
          <w:szCs w:val="24"/>
        </w:rPr>
        <w:t xml:space="preserve">            </w:t>
      </w:r>
      <w:r w:rsidRPr="00DC06C0">
        <w:rPr>
          <w:sz w:val="24"/>
          <w:szCs w:val="24"/>
        </w:rPr>
        <w:tab/>
      </w:r>
    </w:p>
    <w:p w:rsidR="004D05AE" w:rsidRPr="00DC06C0" w:rsidRDefault="004D05AE" w:rsidP="00DC06C0">
      <w:pPr>
        <w:spacing w:after="0" w:line="360" w:lineRule="auto"/>
        <w:jc w:val="both"/>
        <w:rPr>
          <w:sz w:val="24"/>
          <w:szCs w:val="24"/>
        </w:rPr>
      </w:pPr>
    </w:p>
    <w:sectPr w:rsidR="004D05AE" w:rsidRPr="00DC06C0" w:rsidSect="00DC06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B2"/>
    <w:rsid w:val="00021867"/>
    <w:rsid w:val="000A7AEF"/>
    <w:rsid w:val="000D1AD1"/>
    <w:rsid w:val="00115AF3"/>
    <w:rsid w:val="0012012F"/>
    <w:rsid w:val="00151306"/>
    <w:rsid w:val="00191E75"/>
    <w:rsid w:val="00193BE8"/>
    <w:rsid w:val="001A46B2"/>
    <w:rsid w:val="001B218B"/>
    <w:rsid w:val="00240360"/>
    <w:rsid w:val="00276B1E"/>
    <w:rsid w:val="00350F68"/>
    <w:rsid w:val="003607D2"/>
    <w:rsid w:val="00372BB1"/>
    <w:rsid w:val="0042422F"/>
    <w:rsid w:val="004652DA"/>
    <w:rsid w:val="00484310"/>
    <w:rsid w:val="004A1CEB"/>
    <w:rsid w:val="004A40E6"/>
    <w:rsid w:val="004A5A9A"/>
    <w:rsid w:val="004C0CB9"/>
    <w:rsid w:val="004D05AE"/>
    <w:rsid w:val="00541637"/>
    <w:rsid w:val="00542039"/>
    <w:rsid w:val="00572D79"/>
    <w:rsid w:val="00582E71"/>
    <w:rsid w:val="005B07E4"/>
    <w:rsid w:val="005D0F5F"/>
    <w:rsid w:val="006004FB"/>
    <w:rsid w:val="00600AFA"/>
    <w:rsid w:val="006503B3"/>
    <w:rsid w:val="00662E07"/>
    <w:rsid w:val="00672ED2"/>
    <w:rsid w:val="0068682A"/>
    <w:rsid w:val="006C1FFA"/>
    <w:rsid w:val="00745A93"/>
    <w:rsid w:val="00784F1E"/>
    <w:rsid w:val="008300AC"/>
    <w:rsid w:val="008C0F52"/>
    <w:rsid w:val="008F41EE"/>
    <w:rsid w:val="0093173B"/>
    <w:rsid w:val="0096088A"/>
    <w:rsid w:val="00962C5E"/>
    <w:rsid w:val="00996888"/>
    <w:rsid w:val="009E664B"/>
    <w:rsid w:val="009F4BAF"/>
    <w:rsid w:val="00A0610E"/>
    <w:rsid w:val="00A13097"/>
    <w:rsid w:val="00AA0D4A"/>
    <w:rsid w:val="00AD61BE"/>
    <w:rsid w:val="00B0412F"/>
    <w:rsid w:val="00B928E5"/>
    <w:rsid w:val="00BB1A66"/>
    <w:rsid w:val="00BB688B"/>
    <w:rsid w:val="00BC157E"/>
    <w:rsid w:val="00BD0994"/>
    <w:rsid w:val="00C10357"/>
    <w:rsid w:val="00C20EB6"/>
    <w:rsid w:val="00C4471F"/>
    <w:rsid w:val="00C52B4D"/>
    <w:rsid w:val="00C6534A"/>
    <w:rsid w:val="00C654D0"/>
    <w:rsid w:val="00C718EB"/>
    <w:rsid w:val="00CD68C9"/>
    <w:rsid w:val="00CD7F73"/>
    <w:rsid w:val="00D514E9"/>
    <w:rsid w:val="00D96CC2"/>
    <w:rsid w:val="00DC06C0"/>
    <w:rsid w:val="00DC53E8"/>
    <w:rsid w:val="00EB2474"/>
    <w:rsid w:val="00EF1AF5"/>
    <w:rsid w:val="00F24419"/>
    <w:rsid w:val="00F24849"/>
    <w:rsid w:val="00F25488"/>
    <w:rsid w:val="00F36215"/>
    <w:rsid w:val="00F75FA1"/>
    <w:rsid w:val="00F90543"/>
    <w:rsid w:val="00F92DA1"/>
    <w:rsid w:val="00FB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AFF23-6851-4410-AB89-5F7B1AB7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4D05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4D05AE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ZEFIE KRETSI</cp:lastModifiedBy>
  <cp:revision>12</cp:revision>
  <dcterms:created xsi:type="dcterms:W3CDTF">2022-12-28T15:56:00Z</dcterms:created>
  <dcterms:modified xsi:type="dcterms:W3CDTF">2023-01-25T18:15:00Z</dcterms:modified>
</cp:coreProperties>
</file>