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2447" w14:textId="77777777" w:rsidR="0074616B" w:rsidRPr="00F05D26" w:rsidRDefault="0074616B" w:rsidP="007B5423">
      <w:pPr>
        <w:spacing w:after="0" w:line="360" w:lineRule="auto"/>
        <w:rPr>
          <w:b/>
          <w:sz w:val="24"/>
          <w:szCs w:val="24"/>
        </w:rPr>
      </w:pPr>
      <w:r w:rsidRPr="00F05D26">
        <w:rPr>
          <w:b/>
          <w:sz w:val="24"/>
          <w:szCs w:val="24"/>
        </w:rPr>
        <w:t>ΝΕΑ ΕΛΛΗΝΙΚΑ</w:t>
      </w:r>
    </w:p>
    <w:p w14:paraId="07558FD6" w14:textId="77777777" w:rsidR="0074616B" w:rsidRPr="00F05D26" w:rsidRDefault="0074616B" w:rsidP="007B5423">
      <w:pPr>
        <w:spacing w:after="0" w:line="360" w:lineRule="auto"/>
        <w:rPr>
          <w:b/>
          <w:sz w:val="24"/>
          <w:szCs w:val="24"/>
        </w:rPr>
      </w:pPr>
      <w:r w:rsidRPr="00F05D26">
        <w:rPr>
          <w:b/>
          <w:sz w:val="24"/>
          <w:szCs w:val="24"/>
        </w:rPr>
        <w:t xml:space="preserve">Γ’ </w:t>
      </w:r>
      <w:r>
        <w:rPr>
          <w:b/>
          <w:sz w:val="24"/>
          <w:szCs w:val="24"/>
        </w:rPr>
        <w:t xml:space="preserve">ΤΑΞΗ </w:t>
      </w:r>
      <w:r w:rsidRPr="00F05D26">
        <w:rPr>
          <w:b/>
          <w:sz w:val="24"/>
          <w:szCs w:val="24"/>
        </w:rPr>
        <w:t>ΕΝ.Ε.Ε.ΓΥ.-Λ.</w:t>
      </w:r>
    </w:p>
    <w:p w14:paraId="787BC8A0" w14:textId="77777777" w:rsidR="0074616B" w:rsidRDefault="0074616B" w:rsidP="007B5423">
      <w:pPr>
        <w:spacing w:after="0" w:line="360" w:lineRule="auto"/>
        <w:rPr>
          <w:b/>
          <w:sz w:val="24"/>
          <w:szCs w:val="24"/>
        </w:rPr>
      </w:pPr>
      <w:r w:rsidRPr="0080300C">
        <w:rPr>
          <w:b/>
          <w:sz w:val="24"/>
          <w:szCs w:val="24"/>
        </w:rPr>
        <w:t>ΘΕΜΑΤΙΚΗ ΕΝΟΤΗΤΑ:</w:t>
      </w:r>
      <w:r>
        <w:rPr>
          <w:b/>
          <w:sz w:val="24"/>
          <w:szCs w:val="24"/>
        </w:rPr>
        <w:t xml:space="preserve"> Ο ΑΝΘΡΩΠΟΣ ΩΣ ΠΟΛΙΤΗΣ</w:t>
      </w:r>
    </w:p>
    <w:p w14:paraId="3FCC91B2" w14:textId="77777777" w:rsidR="001045C9" w:rsidRPr="00F05D26" w:rsidRDefault="001045C9" w:rsidP="007B5423">
      <w:pPr>
        <w:spacing w:after="0" w:line="360" w:lineRule="auto"/>
        <w:rPr>
          <w:b/>
          <w:sz w:val="24"/>
          <w:szCs w:val="24"/>
        </w:rPr>
      </w:pPr>
    </w:p>
    <w:p w14:paraId="25FE1EFA" w14:textId="77777777" w:rsidR="0074616B" w:rsidRPr="00F05D26" w:rsidRDefault="0074616B" w:rsidP="007B5423">
      <w:pPr>
        <w:spacing w:after="0" w:line="360" w:lineRule="auto"/>
        <w:rPr>
          <w:b/>
          <w:sz w:val="24"/>
          <w:szCs w:val="24"/>
        </w:rPr>
      </w:pPr>
      <w:r w:rsidRPr="00F05D26">
        <w:rPr>
          <w:b/>
          <w:sz w:val="24"/>
          <w:szCs w:val="24"/>
        </w:rPr>
        <w:t>Α. Μη λογοτεχνικό κείμενο</w:t>
      </w:r>
    </w:p>
    <w:p w14:paraId="20F710F9" w14:textId="77777777" w:rsidR="0074616B" w:rsidRPr="00F94E72" w:rsidRDefault="0074616B" w:rsidP="007B5423">
      <w:pPr>
        <w:shd w:val="clear" w:color="auto" w:fill="FFFFFF"/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el-GR"/>
        </w:rPr>
      </w:pPr>
      <w:r w:rsidRPr="00F94E72">
        <w:rPr>
          <w:rFonts w:eastAsia="Times New Roman" w:cstheme="minorHAnsi"/>
          <w:b/>
          <w:sz w:val="24"/>
          <w:szCs w:val="24"/>
          <w:lang w:eastAsia="el-GR"/>
        </w:rPr>
        <w:t xml:space="preserve">Σύμβαση για τα Δικαιώματα του Παιδιού </w:t>
      </w:r>
    </w:p>
    <w:p w14:paraId="4152E41E" w14:textId="77777777" w:rsidR="0074616B" w:rsidRPr="00F05D26" w:rsidRDefault="0074616B" w:rsidP="007B5423">
      <w:pPr>
        <w:spacing w:after="0" w:line="360" w:lineRule="auto"/>
        <w:jc w:val="both"/>
        <w:rPr>
          <w:sz w:val="24"/>
          <w:szCs w:val="24"/>
        </w:rPr>
      </w:pPr>
      <w:r w:rsidRPr="00F05D26">
        <w:rPr>
          <w:bCs/>
          <w:i/>
          <w:iCs/>
          <w:sz w:val="24"/>
          <w:szCs w:val="24"/>
        </w:rPr>
        <w:t xml:space="preserve">Το κείμενο </w:t>
      </w:r>
      <w:r>
        <w:rPr>
          <w:bCs/>
          <w:i/>
          <w:iCs/>
          <w:sz w:val="24"/>
          <w:szCs w:val="24"/>
        </w:rPr>
        <w:t xml:space="preserve">(διασκευασμένο για τις ανάγκες της εξέτασης) </w:t>
      </w:r>
      <w:r w:rsidRPr="00F05D26">
        <w:rPr>
          <w:bCs/>
          <w:i/>
          <w:iCs/>
          <w:sz w:val="24"/>
          <w:szCs w:val="24"/>
        </w:rPr>
        <w:t xml:space="preserve">είναι δημοσιευμένο στην </w:t>
      </w:r>
      <w:r w:rsidRPr="007B5423">
        <w:rPr>
          <w:bCs/>
          <w:i/>
          <w:iCs/>
          <w:sz w:val="24"/>
          <w:szCs w:val="24"/>
        </w:rPr>
        <w:t xml:space="preserve">ιστοσελίδα </w:t>
      </w:r>
      <w:hyperlink r:id="rId8" w:history="1">
        <w:r w:rsidRPr="007B5423">
          <w:rPr>
            <w:rStyle w:val="-"/>
            <w:i/>
          </w:rPr>
          <w:t>Σύμβαση για τα Δικαιώματα του Παιδιού | UNICEF Ελλάδα</w:t>
        </w:r>
      </w:hyperlink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προσπελάστηκε</w:t>
      </w:r>
      <w:proofErr w:type="spellEnd"/>
      <w:r>
        <w:rPr>
          <w:i/>
          <w:iCs/>
          <w:sz w:val="24"/>
          <w:szCs w:val="24"/>
        </w:rPr>
        <w:t xml:space="preserve"> στις 23/01/2023)</w:t>
      </w:r>
      <w:r w:rsidRPr="00F05D26">
        <w:rPr>
          <w:i/>
          <w:iCs/>
          <w:sz w:val="24"/>
          <w:szCs w:val="24"/>
        </w:rPr>
        <w:t>.</w:t>
      </w:r>
    </w:p>
    <w:p w14:paraId="24062D90" w14:textId="77777777" w:rsidR="00EC5C64" w:rsidRPr="002352AA" w:rsidRDefault="00EC5C64" w:rsidP="002352A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el-GR"/>
        </w:rPr>
      </w:pPr>
    </w:p>
    <w:p w14:paraId="1C0EBEE9" w14:textId="230C7E8C" w:rsidR="00213F3C" w:rsidRPr="005932C8" w:rsidRDefault="002352AA" w:rsidP="007B54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Το 1989</w:t>
      </w:r>
      <w:r w:rsidR="005932C8" w:rsidRPr="00F05D26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5168" behindDoc="1" locked="0" layoutInCell="1" allowOverlap="1" wp14:anchorId="4406B13A" wp14:editId="4FC9D4B0">
            <wp:simplePos x="0" y="0"/>
            <wp:positionH relativeFrom="margin">
              <wp:posOffset>0</wp:posOffset>
            </wp:positionH>
            <wp:positionV relativeFrom="paragraph">
              <wp:posOffset>329565</wp:posOffset>
            </wp:positionV>
            <wp:extent cx="270125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483" y="21265"/>
                <wp:lineTo x="21483" y="0"/>
                <wp:lineTo x="0" y="0"/>
              </wp:wrapPolygon>
            </wp:wrapTight>
            <wp:docPr id="2" name="Εικόνα 2" descr="Displaced children carry cooked meals provided by a local charity in the Al-Mashatiyeh neighborhood of east Aleppo, Syria, where UNHCR and its partners are distributing key relief item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splaced children carry cooked meals provided by a local charity in the Al-Mashatiyeh neighborhood of east Aleppo, Syria, where UNHCR and its partners are distributing key relief items.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5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sz w:val="24"/>
          <w:szCs w:val="24"/>
          <w:lang w:eastAsia="el-GR"/>
        </w:rPr>
        <w:t>, η</w:t>
      </w:r>
      <w:r w:rsidR="00702863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7B5423">
        <w:rPr>
          <w:rFonts w:eastAsia="Times New Roman" w:cstheme="minorHAnsi"/>
          <w:sz w:val="24"/>
          <w:szCs w:val="24"/>
          <w:lang w:eastAsia="el-GR"/>
        </w:rPr>
        <w:t>Γενική Συνέλευση του ΟΗΕ</w:t>
      </w:r>
      <w:r w:rsidR="007B5423">
        <w:rPr>
          <w:rStyle w:val="a8"/>
          <w:rFonts w:eastAsia="Times New Roman" w:cstheme="minorHAnsi"/>
          <w:sz w:val="24"/>
          <w:szCs w:val="24"/>
          <w:lang w:eastAsia="el-GR"/>
        </w:rPr>
        <w:footnoteReference w:id="1"/>
      </w:r>
      <w:r w:rsidR="007B5423">
        <w:rPr>
          <w:rFonts w:eastAsia="Times New Roman" w:cstheme="minorHAnsi"/>
          <w:sz w:val="24"/>
          <w:szCs w:val="24"/>
          <w:lang w:eastAsia="el-GR"/>
        </w:rPr>
        <w:t>,</w:t>
      </w:r>
      <w:r>
        <w:rPr>
          <w:rFonts w:eastAsia="Times New Roman" w:cstheme="minorHAnsi"/>
          <w:sz w:val="24"/>
          <w:szCs w:val="24"/>
          <w:lang w:eastAsia="el-GR"/>
        </w:rPr>
        <w:t xml:space="preserve"> θέλοντας </w:t>
      </w:r>
      <w:r w:rsidRPr="005932C8">
        <w:rPr>
          <w:rFonts w:eastAsia="Times New Roman" w:cstheme="minorHAnsi"/>
          <w:sz w:val="24"/>
          <w:szCs w:val="24"/>
          <w:lang w:eastAsia="el-GR"/>
        </w:rPr>
        <w:t xml:space="preserve">να αλλάξει τον τρόπο με τον οποίο αντιμετωπίζονται τα παιδιά, </w:t>
      </w:r>
      <w:r>
        <w:rPr>
          <w:rFonts w:eastAsia="Times New Roman" w:cstheme="minorHAnsi"/>
          <w:sz w:val="24"/>
          <w:szCs w:val="24"/>
          <w:lang w:eastAsia="el-GR"/>
        </w:rPr>
        <w:t xml:space="preserve">έφτιαξε το κείμενο της </w:t>
      </w:r>
      <w:r w:rsidR="00213F3C" w:rsidRPr="002352AA">
        <w:rPr>
          <w:rFonts w:eastAsia="Times New Roman" w:cstheme="minorHAnsi"/>
          <w:i/>
          <w:sz w:val="24"/>
          <w:szCs w:val="24"/>
          <w:lang w:eastAsia="el-GR"/>
        </w:rPr>
        <w:t>Σύμβαση</w:t>
      </w:r>
      <w:r w:rsidRPr="002352AA">
        <w:rPr>
          <w:rFonts w:eastAsia="Times New Roman" w:cstheme="minorHAnsi"/>
          <w:i/>
          <w:sz w:val="24"/>
          <w:szCs w:val="24"/>
          <w:lang w:eastAsia="el-GR"/>
        </w:rPr>
        <w:t>ς</w:t>
      </w:r>
      <w:r w:rsidR="007B5423" w:rsidRPr="002352AA">
        <w:rPr>
          <w:rStyle w:val="a8"/>
          <w:rFonts w:eastAsia="Times New Roman" w:cstheme="minorHAnsi"/>
          <w:i/>
          <w:sz w:val="24"/>
          <w:szCs w:val="24"/>
          <w:lang w:eastAsia="el-GR"/>
        </w:rPr>
        <w:footnoteReference w:id="2"/>
      </w:r>
      <w:r w:rsidR="00213F3C" w:rsidRPr="002352AA">
        <w:rPr>
          <w:rFonts w:eastAsia="Times New Roman" w:cstheme="minorHAnsi"/>
          <w:i/>
          <w:sz w:val="24"/>
          <w:szCs w:val="24"/>
          <w:lang w:eastAsia="el-GR"/>
        </w:rPr>
        <w:t xml:space="preserve"> για τα Δικαιώματα του Παιδιού</w:t>
      </w:r>
      <w:r>
        <w:rPr>
          <w:rFonts w:eastAsia="Times New Roman" w:cstheme="minorHAnsi"/>
          <w:sz w:val="24"/>
          <w:szCs w:val="24"/>
          <w:lang w:eastAsia="el-GR"/>
        </w:rPr>
        <w:t xml:space="preserve">. 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>Η Σύμβαση αναγνωρίζει ότι η παιδική ηλικία είναι μια ευάλωτη</w:t>
      </w:r>
      <w:r>
        <w:rPr>
          <w:rStyle w:val="a8"/>
          <w:rFonts w:eastAsia="Times New Roman" w:cstheme="minorHAnsi"/>
          <w:sz w:val="24"/>
          <w:szCs w:val="24"/>
          <w:lang w:eastAsia="el-GR"/>
        </w:rPr>
        <w:footnoteReference w:id="3"/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 xml:space="preserve"> στιγμή και ότι τα παιδιά χρειάζονται ειδική φροντίδα και προστασία. </w:t>
      </w:r>
    </w:p>
    <w:p w14:paraId="7CBEC310" w14:textId="315F86B2" w:rsidR="00213F3C" w:rsidRPr="005932C8" w:rsidRDefault="002352AA" w:rsidP="007B54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Η Σύμβαση ε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>ίναι το πρώτο παγκόσμιο σύνολο δικαιωμάτων που ισχύουν για όλα τα παιδιά</w:t>
      </w:r>
      <w:r>
        <w:rPr>
          <w:rFonts w:eastAsia="Times New Roman" w:cstheme="minorHAnsi"/>
          <w:sz w:val="24"/>
          <w:szCs w:val="24"/>
          <w:lang w:eastAsia="el-GR"/>
        </w:rPr>
        <w:t xml:space="preserve"> σε όλον τον κόσμο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 xml:space="preserve">. </w:t>
      </w:r>
      <w:r>
        <w:rPr>
          <w:rFonts w:eastAsia="Times New Roman" w:cstheme="minorHAnsi"/>
          <w:sz w:val="24"/>
          <w:szCs w:val="24"/>
          <w:lang w:eastAsia="el-GR"/>
        </w:rPr>
        <w:t>Όλες οι χώρες της γης έχουν υπογράψει τη Σύμβαση,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 xml:space="preserve"> με εξαίρεση τις Ηνωμένες Πολιτείες</w:t>
      </w:r>
      <w:r>
        <w:rPr>
          <w:rFonts w:eastAsia="Times New Roman" w:cstheme="minorHAnsi"/>
          <w:sz w:val="24"/>
          <w:szCs w:val="24"/>
          <w:lang w:eastAsia="el-GR"/>
        </w:rPr>
        <w:t xml:space="preserve"> της Αμερικής. Έτσι, αυτό το παγκόσμιο κείμενο, που προστατεύει τα  </w:t>
      </w:r>
      <w:r w:rsidRPr="005932C8">
        <w:rPr>
          <w:rFonts w:eastAsia="Times New Roman" w:cstheme="minorHAnsi"/>
          <w:sz w:val="24"/>
          <w:szCs w:val="24"/>
          <w:lang w:eastAsia="el-GR"/>
        </w:rPr>
        <w:t>ανθρώπινα δικαιώματα</w:t>
      </w:r>
      <w:r>
        <w:rPr>
          <w:rFonts w:eastAsia="Times New Roman" w:cstheme="minorHAnsi"/>
          <w:sz w:val="24"/>
          <w:szCs w:val="24"/>
          <w:lang w:eastAsia="el-GR"/>
        </w:rPr>
        <w:t>,</w:t>
      </w:r>
      <w:r w:rsidR="00702863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eastAsia="el-GR"/>
        </w:rPr>
        <w:t>έχει γίνει η συμφωνία με τις περισσότερες υπογραφές από σχεδόν όλες τις χώρες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>.</w:t>
      </w:r>
    </w:p>
    <w:p w14:paraId="3D4E3586" w14:textId="38BF193B" w:rsidR="00213F3C" w:rsidRPr="005932C8" w:rsidRDefault="002352AA" w:rsidP="007B54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Στα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 xml:space="preserve"> 54 άρθρ</w:t>
      </w:r>
      <w:r>
        <w:rPr>
          <w:rFonts w:eastAsia="Times New Roman" w:cstheme="minorHAnsi"/>
          <w:sz w:val="24"/>
          <w:szCs w:val="24"/>
          <w:lang w:eastAsia="el-GR"/>
        </w:rPr>
        <w:t>α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 xml:space="preserve"> της, η Σύμβαση για τα Δικαιώματα του Παιδιού </w:t>
      </w:r>
      <w:r>
        <w:rPr>
          <w:rFonts w:eastAsia="Times New Roman" w:cstheme="minorHAnsi"/>
          <w:sz w:val="24"/>
          <w:szCs w:val="24"/>
          <w:lang w:eastAsia="el-GR"/>
        </w:rPr>
        <w:t>περιγράφει πώς πρέπει να είναι η ζωή των παιδιών</w:t>
      </w:r>
      <w:r w:rsidR="00062138">
        <w:rPr>
          <w:rFonts w:eastAsia="Times New Roman" w:cstheme="minorHAnsi"/>
          <w:sz w:val="24"/>
          <w:szCs w:val="24"/>
          <w:lang w:eastAsia="el-GR"/>
        </w:rPr>
        <w:t>,</w:t>
      </w:r>
      <w:r w:rsidR="00702863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 xml:space="preserve">σε κάθε στάδιο της ανάπτυξής </w:t>
      </w:r>
      <w:r w:rsidR="00062138">
        <w:rPr>
          <w:rFonts w:eastAsia="Times New Roman" w:cstheme="minorHAnsi"/>
          <w:sz w:val="24"/>
          <w:szCs w:val="24"/>
          <w:lang w:eastAsia="el-GR"/>
        </w:rPr>
        <w:t>τους, ώστε να μεγαλώνουν άνετα. Ι</w:t>
      </w:r>
      <w:r w:rsidR="00213F3C" w:rsidRPr="005932C8">
        <w:rPr>
          <w:rFonts w:eastAsia="Times New Roman" w:cstheme="minorHAnsi"/>
          <w:sz w:val="24"/>
          <w:szCs w:val="24"/>
          <w:lang w:eastAsia="el-GR"/>
        </w:rPr>
        <w:t>σχύει για όλα τα παιδιά κάτω των 18 ετών, ανεξαρτήτως φύλου, προέλευσης, θρησκείας, αναπηρίας.</w:t>
      </w:r>
    </w:p>
    <w:p w14:paraId="7C682121" w14:textId="77777777" w:rsidR="00213F3C" w:rsidRPr="005932C8" w:rsidRDefault="00213F3C" w:rsidP="007B54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5932C8">
        <w:rPr>
          <w:rFonts w:eastAsia="Times New Roman" w:cstheme="minorHAnsi"/>
          <w:sz w:val="24"/>
          <w:szCs w:val="24"/>
          <w:lang w:eastAsia="el-GR"/>
        </w:rPr>
        <w:t xml:space="preserve">Η Σύμβαση </w:t>
      </w:r>
      <w:r w:rsidR="00062138">
        <w:rPr>
          <w:rFonts w:eastAsia="Times New Roman" w:cstheme="minorHAnsi"/>
          <w:sz w:val="24"/>
          <w:szCs w:val="24"/>
          <w:lang w:eastAsia="el-GR"/>
        </w:rPr>
        <w:t>βασίζεται σε 4</w:t>
      </w:r>
      <w:r w:rsidRPr="005932C8">
        <w:rPr>
          <w:rFonts w:eastAsia="Times New Roman" w:cstheme="minorHAnsi"/>
          <w:sz w:val="24"/>
          <w:szCs w:val="24"/>
          <w:lang w:eastAsia="el-GR"/>
        </w:rPr>
        <w:t xml:space="preserve"> τέσσερις </w:t>
      </w:r>
      <w:r w:rsidR="00062138">
        <w:rPr>
          <w:rFonts w:eastAsia="Times New Roman" w:cstheme="minorHAnsi"/>
          <w:sz w:val="24"/>
          <w:szCs w:val="24"/>
          <w:lang w:eastAsia="el-GR"/>
        </w:rPr>
        <w:t>«νόμους»,</w:t>
      </w:r>
      <w:r w:rsidRPr="005932C8">
        <w:rPr>
          <w:rFonts w:eastAsia="Times New Roman" w:cstheme="minorHAnsi"/>
          <w:sz w:val="24"/>
          <w:szCs w:val="24"/>
          <w:lang w:eastAsia="el-GR"/>
        </w:rPr>
        <w:t xml:space="preserve"> που ισχύουν για κάθε παιδί:</w:t>
      </w:r>
    </w:p>
    <w:p w14:paraId="41CBEBD2" w14:textId="77777777" w:rsidR="00213F3C" w:rsidRPr="007B5423" w:rsidRDefault="00062138" w:rsidP="007B542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Όχι στις διακρίσεις (άρθρο 2)</w:t>
      </w:r>
    </w:p>
    <w:p w14:paraId="4722A271" w14:textId="77777777" w:rsidR="00213F3C" w:rsidRPr="007B5423" w:rsidRDefault="00213F3C" w:rsidP="007B542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7B5423">
        <w:rPr>
          <w:rFonts w:eastAsia="Times New Roman" w:cstheme="minorHAnsi"/>
          <w:sz w:val="24"/>
          <w:szCs w:val="24"/>
          <w:lang w:eastAsia="el-GR"/>
        </w:rPr>
        <w:lastRenderedPageBreak/>
        <w:t xml:space="preserve">Το καλύτερο </w:t>
      </w:r>
      <w:r w:rsidR="00062138">
        <w:rPr>
          <w:rFonts w:eastAsia="Times New Roman" w:cstheme="minorHAnsi"/>
          <w:sz w:val="24"/>
          <w:szCs w:val="24"/>
          <w:lang w:eastAsia="el-GR"/>
        </w:rPr>
        <w:t>συμφέρον του παιδιού (άρθρο 3)</w:t>
      </w:r>
    </w:p>
    <w:p w14:paraId="16BEAA03" w14:textId="77777777" w:rsidR="00213F3C" w:rsidRPr="007B5423" w:rsidRDefault="00213F3C" w:rsidP="007B542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7B5423">
        <w:rPr>
          <w:rFonts w:eastAsia="Times New Roman" w:cstheme="minorHAnsi"/>
          <w:sz w:val="24"/>
          <w:szCs w:val="24"/>
          <w:lang w:eastAsia="el-GR"/>
        </w:rPr>
        <w:t>Επιβίωση, αν</w:t>
      </w:r>
      <w:r w:rsidR="00062138">
        <w:rPr>
          <w:rFonts w:eastAsia="Times New Roman" w:cstheme="minorHAnsi"/>
          <w:sz w:val="24"/>
          <w:szCs w:val="24"/>
          <w:lang w:eastAsia="el-GR"/>
        </w:rPr>
        <w:t>άπτυξη και προστασία (άρθρο 6)</w:t>
      </w:r>
    </w:p>
    <w:p w14:paraId="2B8CEA37" w14:textId="77777777" w:rsidR="00F94E72" w:rsidRPr="007B5423" w:rsidRDefault="00213F3C" w:rsidP="007B5423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7B5423">
        <w:rPr>
          <w:rFonts w:eastAsia="Times New Roman" w:cstheme="minorHAnsi"/>
          <w:sz w:val="24"/>
          <w:szCs w:val="24"/>
          <w:lang w:eastAsia="el-GR"/>
        </w:rPr>
        <w:t>Ελευθερία γ</w:t>
      </w:r>
      <w:r w:rsidR="00062138">
        <w:rPr>
          <w:rFonts w:eastAsia="Times New Roman" w:cstheme="minorHAnsi"/>
          <w:sz w:val="24"/>
          <w:szCs w:val="24"/>
          <w:lang w:eastAsia="el-GR"/>
        </w:rPr>
        <w:t>νώμης και συμμετοχή (άρθρο 12).</w:t>
      </w:r>
    </w:p>
    <w:p w14:paraId="58021180" w14:textId="77777777" w:rsidR="007B5423" w:rsidRDefault="007B5423" w:rsidP="007B5423">
      <w:pPr>
        <w:shd w:val="clear" w:color="auto" w:fill="FFFFFF"/>
        <w:spacing w:after="0" w:line="360" w:lineRule="auto"/>
        <w:jc w:val="both"/>
        <w:rPr>
          <w:b/>
          <w:bCs/>
          <w:sz w:val="24"/>
          <w:szCs w:val="24"/>
        </w:rPr>
      </w:pPr>
    </w:p>
    <w:p w14:paraId="62664D50" w14:textId="77777777" w:rsidR="002C29F9" w:rsidRDefault="00F94E72" w:rsidP="00062138">
      <w:pPr>
        <w:pStyle w:val="a6"/>
        <w:tabs>
          <w:tab w:val="left" w:pos="6946"/>
        </w:tabs>
        <w:spacing w:after="0" w:line="360" w:lineRule="auto"/>
        <w:ind w:left="0"/>
        <w:jc w:val="both"/>
        <w:rPr>
          <w:b/>
          <w:bCs/>
          <w:sz w:val="24"/>
          <w:szCs w:val="24"/>
        </w:rPr>
      </w:pPr>
      <w:bookmarkStart w:id="0" w:name="_Hlk125385712"/>
      <w:r w:rsidRPr="00F94E72">
        <w:rPr>
          <w:b/>
          <w:bCs/>
          <w:sz w:val="24"/>
          <w:szCs w:val="24"/>
        </w:rPr>
        <w:t>Α3.</w:t>
      </w:r>
      <w:r w:rsidR="002C29F9">
        <w:rPr>
          <w:b/>
          <w:bCs/>
          <w:sz w:val="24"/>
          <w:szCs w:val="24"/>
        </w:rPr>
        <w:t xml:space="preserve"> (μονάδες 25)</w:t>
      </w:r>
      <w:r w:rsidRPr="00F94E72">
        <w:rPr>
          <w:b/>
          <w:bCs/>
          <w:sz w:val="24"/>
          <w:szCs w:val="24"/>
        </w:rPr>
        <w:t xml:space="preserve"> </w:t>
      </w:r>
    </w:p>
    <w:p w14:paraId="09B0F2E6" w14:textId="77777777" w:rsidR="00062138" w:rsidRDefault="00F94E72" w:rsidP="00062138">
      <w:pPr>
        <w:pStyle w:val="a6"/>
        <w:tabs>
          <w:tab w:val="left" w:pos="6946"/>
        </w:tabs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F94E72">
        <w:rPr>
          <w:sz w:val="24"/>
          <w:szCs w:val="24"/>
        </w:rPr>
        <w:t>Να γράψεις ένα άρθρο (200 λέξεων) στην εφημερίδα του σχολείου σου με θέμα</w:t>
      </w:r>
      <w:r w:rsidR="003B7B11">
        <w:rPr>
          <w:sz w:val="24"/>
          <w:szCs w:val="24"/>
        </w:rPr>
        <w:t xml:space="preserve">  τα δικαιώματα των παιδιών</w:t>
      </w:r>
      <w:r w:rsidRPr="00F94E72">
        <w:rPr>
          <w:sz w:val="24"/>
          <w:szCs w:val="24"/>
        </w:rPr>
        <w:t>. Ποια, πιστεύεις πως</w:t>
      </w:r>
      <w:r w:rsidR="003B7B11">
        <w:rPr>
          <w:sz w:val="24"/>
          <w:szCs w:val="24"/>
        </w:rPr>
        <w:t>,</w:t>
      </w:r>
      <w:r w:rsidRPr="00F94E72">
        <w:rPr>
          <w:sz w:val="24"/>
          <w:szCs w:val="24"/>
        </w:rPr>
        <w:t xml:space="preserve"> είναι τα </w:t>
      </w:r>
      <w:r w:rsidR="003B7B11">
        <w:rPr>
          <w:sz w:val="24"/>
          <w:szCs w:val="24"/>
        </w:rPr>
        <w:t>σπουδαιότερα δικαιώματα που έχουν τα παιδιά;</w:t>
      </w:r>
    </w:p>
    <w:bookmarkEnd w:id="0"/>
    <w:p w14:paraId="64630631" w14:textId="77777777" w:rsidR="00F94E72" w:rsidRPr="00F94E72" w:rsidRDefault="007B5423" w:rsidP="00062138">
      <w:pPr>
        <w:pStyle w:val="a6"/>
        <w:tabs>
          <w:tab w:val="left" w:pos="6946"/>
        </w:tabs>
        <w:spacing w:after="0" w:line="360" w:lineRule="auto"/>
        <w:ind w:left="0"/>
        <w:jc w:val="right"/>
        <w:rPr>
          <w:rFonts w:eastAsia="Times New Roman" w:cstheme="minorHAnsi"/>
          <w:sz w:val="24"/>
          <w:szCs w:val="24"/>
          <w:lang w:eastAsia="el-GR"/>
        </w:rPr>
      </w:pPr>
      <w:r w:rsidRPr="00F94E72">
        <w:rPr>
          <w:b/>
          <w:bCs/>
          <w:sz w:val="24"/>
          <w:szCs w:val="24"/>
        </w:rPr>
        <w:t>Μονάδες 25</w:t>
      </w:r>
    </w:p>
    <w:p w14:paraId="45F17F2F" w14:textId="77777777" w:rsidR="007B5423" w:rsidRDefault="007B5423" w:rsidP="007B54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14:paraId="5CA911CD" w14:textId="77777777" w:rsidR="00614654" w:rsidRPr="006B3D00" w:rsidRDefault="00614654" w:rsidP="007B5423">
      <w:pPr>
        <w:shd w:val="clear" w:color="auto" w:fill="FFFFFF"/>
        <w:spacing w:after="0" w:line="360" w:lineRule="auto"/>
        <w:jc w:val="both"/>
        <w:rPr>
          <w:b/>
          <w:bCs/>
          <w:sz w:val="24"/>
          <w:szCs w:val="24"/>
        </w:rPr>
      </w:pPr>
      <w:r w:rsidRPr="00F05D26">
        <w:rPr>
          <w:b/>
          <w:bCs/>
          <w:sz w:val="24"/>
          <w:szCs w:val="24"/>
        </w:rPr>
        <w:t>Β. Λογοτεχνικό κείμενο</w:t>
      </w:r>
    </w:p>
    <w:p w14:paraId="5D1CDC9B" w14:textId="77777777" w:rsidR="00614654" w:rsidRPr="00B842EC" w:rsidRDefault="00614654" w:rsidP="007B5423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ΝΑΖΙΜ ΧΙΚΜΕΤ (1902-1963)</w:t>
      </w:r>
    </w:p>
    <w:p w14:paraId="37481F2B" w14:textId="77777777" w:rsidR="00614654" w:rsidRDefault="00614654" w:rsidP="007B5423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B842EC">
        <w:rPr>
          <w:b/>
          <w:bCs/>
          <w:sz w:val="24"/>
          <w:szCs w:val="24"/>
        </w:rPr>
        <w:t xml:space="preserve">Ας δώσουμε τον κόσμο στα παιδιά </w:t>
      </w:r>
    </w:p>
    <w:p w14:paraId="64E08DEF" w14:textId="77777777" w:rsidR="00614654" w:rsidRPr="00B842EC" w:rsidRDefault="00614654" w:rsidP="007B5423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15B1F772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Ας </w:t>
      </w:r>
      <w:r w:rsidRPr="00B842EC">
        <w:rPr>
          <w:sz w:val="24"/>
          <w:szCs w:val="24"/>
        </w:rPr>
        <w:t>δώσουμε τον κόσμο στα παιδιά έστω και για μια μέρα</w:t>
      </w:r>
    </w:p>
    <w:p w14:paraId="676EA049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B842EC">
        <w:rPr>
          <w:sz w:val="24"/>
          <w:szCs w:val="24"/>
        </w:rPr>
        <w:t>ας τον δώσουμε να παίξουν σαν ένα πολύχρωμο μπαλόνι</w:t>
      </w:r>
    </w:p>
    <w:p w14:paraId="1A08027D" w14:textId="77777777" w:rsidR="00614654" w:rsidRPr="00B842EC" w:rsidRDefault="00FB7029" w:rsidP="007B5423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0CF13CE1" wp14:editId="1DB94E85">
            <wp:simplePos x="0" y="0"/>
            <wp:positionH relativeFrom="margin">
              <wp:posOffset>7620</wp:posOffset>
            </wp:positionH>
            <wp:positionV relativeFrom="margin">
              <wp:posOffset>4244975</wp:posOffset>
            </wp:positionV>
            <wp:extent cx="2404745" cy="2339975"/>
            <wp:effectExtent l="0" t="0" r="0" b="0"/>
            <wp:wrapSquare wrapText="bothSides"/>
            <wp:docPr id="4" name="Picture 4" descr="The Big Ap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ig Appl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654" w:rsidRPr="00B842EC">
        <w:rPr>
          <w:sz w:val="24"/>
          <w:szCs w:val="24"/>
        </w:rPr>
        <w:t>να παίξουν τραγουδώντας ανάμεσα στ’ αστέρια</w:t>
      </w:r>
    </w:p>
    <w:p w14:paraId="40543373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B842EC">
        <w:rPr>
          <w:sz w:val="24"/>
          <w:szCs w:val="24"/>
        </w:rPr>
        <w:t>ας δώσουμε τον κόσμο στα παιδιά</w:t>
      </w:r>
    </w:p>
    <w:p w14:paraId="7946ABE6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B842EC">
        <w:rPr>
          <w:sz w:val="24"/>
          <w:szCs w:val="24"/>
        </w:rPr>
        <w:t xml:space="preserve">σαν ένα τεράστιο μήλο, σαν ψίχα </w:t>
      </w:r>
      <w:proofErr w:type="spellStart"/>
      <w:r w:rsidRPr="00B842EC">
        <w:rPr>
          <w:sz w:val="24"/>
          <w:szCs w:val="24"/>
        </w:rPr>
        <w:t>ολόζεστου</w:t>
      </w:r>
      <w:proofErr w:type="spellEnd"/>
      <w:r w:rsidRPr="00B842EC">
        <w:rPr>
          <w:sz w:val="24"/>
          <w:szCs w:val="24"/>
        </w:rPr>
        <w:t xml:space="preserve"> ψωμιού</w:t>
      </w:r>
    </w:p>
    <w:p w14:paraId="273D90B1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B842EC">
        <w:rPr>
          <w:sz w:val="24"/>
          <w:szCs w:val="24"/>
        </w:rPr>
        <w:t>να χορτάσουν μια μέρα τουλάχιστον</w:t>
      </w:r>
    </w:p>
    <w:p w14:paraId="7FE48CC5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B842EC">
        <w:rPr>
          <w:sz w:val="24"/>
          <w:szCs w:val="24"/>
        </w:rPr>
        <w:t>ας δώσουμε τον κόσμο στα παιδιά</w:t>
      </w:r>
    </w:p>
    <w:p w14:paraId="7DF963CA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B842EC">
        <w:rPr>
          <w:sz w:val="24"/>
          <w:szCs w:val="24"/>
        </w:rPr>
        <w:t>να μάθει έστω και για μια μέρα ο κόσμος τη φιλία</w:t>
      </w:r>
    </w:p>
    <w:p w14:paraId="637630E5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B842EC">
        <w:rPr>
          <w:sz w:val="24"/>
          <w:szCs w:val="24"/>
        </w:rPr>
        <w:t>τα παιδιά θα πάρουν απ’ τα χέρια μας τον κόσμο</w:t>
      </w:r>
    </w:p>
    <w:p w14:paraId="483EAC6A" w14:textId="77777777" w:rsidR="00614654" w:rsidRPr="00B842EC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B842EC">
        <w:rPr>
          <w:sz w:val="24"/>
          <w:szCs w:val="24"/>
        </w:rPr>
        <w:t>θα φυτέψουν αθάνατα δέντρα.</w:t>
      </w:r>
    </w:p>
    <w:p w14:paraId="27693594" w14:textId="77777777" w:rsidR="007B5423" w:rsidRDefault="007B5423" w:rsidP="007B5423">
      <w:pPr>
        <w:spacing w:after="0" w:line="360" w:lineRule="auto"/>
        <w:jc w:val="both"/>
        <w:rPr>
          <w:b/>
          <w:sz w:val="24"/>
          <w:szCs w:val="24"/>
        </w:rPr>
      </w:pPr>
    </w:p>
    <w:p w14:paraId="0A3924CB" w14:textId="77777777" w:rsidR="002C29F9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F05D26">
        <w:rPr>
          <w:b/>
          <w:sz w:val="24"/>
          <w:szCs w:val="24"/>
        </w:rPr>
        <w:t>Β3.</w:t>
      </w:r>
      <w:r w:rsidR="002C29F9">
        <w:rPr>
          <w:b/>
          <w:sz w:val="24"/>
          <w:szCs w:val="24"/>
        </w:rPr>
        <w:t xml:space="preserve"> (μονάδες 25)</w:t>
      </w:r>
      <w:r w:rsidRPr="00F05D26">
        <w:rPr>
          <w:sz w:val="24"/>
          <w:szCs w:val="24"/>
        </w:rPr>
        <w:t xml:space="preserve"> </w:t>
      </w:r>
    </w:p>
    <w:p w14:paraId="4D4531CC" w14:textId="77777777" w:rsidR="00614654" w:rsidRDefault="00614654" w:rsidP="007B5423">
      <w:pPr>
        <w:spacing w:after="0" w:line="360" w:lineRule="auto"/>
        <w:jc w:val="both"/>
        <w:rPr>
          <w:sz w:val="24"/>
          <w:szCs w:val="24"/>
        </w:rPr>
      </w:pPr>
      <w:r w:rsidRPr="00F05D26">
        <w:rPr>
          <w:sz w:val="24"/>
          <w:szCs w:val="24"/>
        </w:rPr>
        <w:t xml:space="preserve">Να επιλέξεις </w:t>
      </w:r>
      <w:r w:rsidRPr="00F05D26">
        <w:rPr>
          <w:sz w:val="24"/>
          <w:szCs w:val="24"/>
          <w:u w:val="single"/>
        </w:rPr>
        <w:t>ένα από τα δύο</w:t>
      </w:r>
      <w:r w:rsidRPr="00F05D26">
        <w:rPr>
          <w:sz w:val="24"/>
          <w:szCs w:val="24"/>
        </w:rPr>
        <w:t xml:space="preserve"> ακόλουθα θέματα και να γράψεις ένα κείμενο έως 150 λέξεις.</w:t>
      </w:r>
    </w:p>
    <w:p w14:paraId="729445D5" w14:textId="77777777" w:rsidR="00614654" w:rsidRPr="00F05D26" w:rsidRDefault="00614654" w:rsidP="007B5423">
      <w:pPr>
        <w:pStyle w:val="a6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Πώς θα είναι ο κόσμος που θα αποκτήσουν τα παιδιά; Ποια είναι τα τρία βασικά χαρακτηριστικά του κόσμου, όπως τον προτείνει αυτός ή αυτή που μιλάει στο ποίημα; Μπορείς να  τα εξηγήσεις</w:t>
      </w:r>
      <w:r w:rsidRPr="00F05D26">
        <w:rPr>
          <w:sz w:val="24"/>
          <w:szCs w:val="24"/>
        </w:rPr>
        <w:t>;</w:t>
      </w:r>
    </w:p>
    <w:p w14:paraId="3D47FDB5" w14:textId="77777777" w:rsidR="00614654" w:rsidRPr="00F05D26" w:rsidRDefault="00614654" w:rsidP="007B5423">
      <w:pPr>
        <w:spacing w:after="0" w:line="360" w:lineRule="auto"/>
        <w:jc w:val="center"/>
        <w:rPr>
          <w:b/>
          <w:sz w:val="24"/>
          <w:szCs w:val="24"/>
        </w:rPr>
      </w:pPr>
      <w:r w:rsidRPr="00F05D26">
        <w:rPr>
          <w:b/>
          <w:sz w:val="24"/>
          <w:szCs w:val="24"/>
        </w:rPr>
        <w:t>ή</w:t>
      </w:r>
    </w:p>
    <w:p w14:paraId="0DDCD004" w14:textId="77777777" w:rsidR="00614654" w:rsidRPr="00F05D26" w:rsidRDefault="00614654" w:rsidP="007B5423">
      <w:pPr>
        <w:pStyle w:val="a6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Μπορείς να γράψεις στον φίλο ή στη φίλη σου τι χρειάζονται περισσότερο τα παιδιά για να είναι ευτυχισμένα;</w:t>
      </w:r>
    </w:p>
    <w:p w14:paraId="6B24D2F6" w14:textId="77777777" w:rsidR="00614654" w:rsidRPr="00F05D26" w:rsidRDefault="00614654" w:rsidP="007B5423">
      <w:pPr>
        <w:spacing w:after="0" w:line="360" w:lineRule="auto"/>
        <w:jc w:val="right"/>
        <w:rPr>
          <w:b/>
          <w:sz w:val="24"/>
          <w:szCs w:val="24"/>
        </w:rPr>
      </w:pPr>
      <w:r w:rsidRPr="00F05D26">
        <w:rPr>
          <w:b/>
          <w:sz w:val="24"/>
          <w:szCs w:val="24"/>
        </w:rPr>
        <w:t>Μονάδες 25</w:t>
      </w:r>
    </w:p>
    <w:p w14:paraId="7EBE1954" w14:textId="77777777" w:rsidR="00213F3C" w:rsidRPr="005932C8" w:rsidRDefault="00213F3C" w:rsidP="007B5423">
      <w:pPr>
        <w:shd w:val="clear" w:color="auto" w:fill="FFFFFF"/>
        <w:spacing w:after="0" w:line="36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14:paraId="5DDEB65B" w14:textId="77777777" w:rsidR="008C1DF7" w:rsidRPr="005932C8" w:rsidRDefault="008C1DF7" w:rsidP="007B5423">
      <w:pPr>
        <w:spacing w:after="0" w:line="360" w:lineRule="auto"/>
        <w:rPr>
          <w:rFonts w:cstheme="minorHAnsi"/>
          <w:sz w:val="24"/>
          <w:szCs w:val="24"/>
        </w:rPr>
      </w:pPr>
    </w:p>
    <w:sectPr w:rsidR="008C1DF7" w:rsidRPr="005932C8" w:rsidSect="008C1D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1AAE" w14:textId="77777777" w:rsidR="00761A53" w:rsidRDefault="00761A53" w:rsidP="0074616B">
      <w:pPr>
        <w:spacing w:after="0" w:line="240" w:lineRule="auto"/>
      </w:pPr>
      <w:r>
        <w:separator/>
      </w:r>
    </w:p>
  </w:endnote>
  <w:endnote w:type="continuationSeparator" w:id="0">
    <w:p w14:paraId="068BFECE" w14:textId="77777777" w:rsidR="00761A53" w:rsidRDefault="00761A53" w:rsidP="0074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47CAE" w14:textId="77777777" w:rsidR="00761A53" w:rsidRDefault="00761A53" w:rsidP="0074616B">
      <w:pPr>
        <w:spacing w:after="0" w:line="240" w:lineRule="auto"/>
      </w:pPr>
      <w:r>
        <w:separator/>
      </w:r>
    </w:p>
  </w:footnote>
  <w:footnote w:type="continuationSeparator" w:id="0">
    <w:p w14:paraId="6D7C905B" w14:textId="77777777" w:rsidR="00761A53" w:rsidRDefault="00761A53" w:rsidP="0074616B">
      <w:pPr>
        <w:spacing w:after="0" w:line="240" w:lineRule="auto"/>
      </w:pPr>
      <w:r>
        <w:continuationSeparator/>
      </w:r>
    </w:p>
  </w:footnote>
  <w:footnote w:id="1">
    <w:p w14:paraId="160D464F" w14:textId="77777777" w:rsidR="007B5423" w:rsidRPr="002352AA" w:rsidRDefault="007B5423">
      <w:pPr>
        <w:pStyle w:val="a7"/>
        <w:rPr>
          <w:rFonts w:cstheme="minorHAnsi"/>
        </w:rPr>
      </w:pPr>
      <w:r w:rsidRPr="002352AA">
        <w:rPr>
          <w:rStyle w:val="a8"/>
          <w:rFonts w:cstheme="minorHAnsi"/>
        </w:rPr>
        <w:footnoteRef/>
      </w:r>
      <w:r w:rsidRPr="002352AA">
        <w:rPr>
          <w:rFonts w:cstheme="minorHAnsi"/>
        </w:rPr>
        <w:t xml:space="preserve"> ΟΗΕ = Οργανισμός Ηνωμένων Εθνών</w:t>
      </w:r>
    </w:p>
  </w:footnote>
  <w:footnote w:id="2">
    <w:p w14:paraId="164EFCF9" w14:textId="77777777" w:rsidR="007B5423" w:rsidRPr="002352AA" w:rsidRDefault="007B5423">
      <w:pPr>
        <w:pStyle w:val="a7"/>
        <w:rPr>
          <w:rFonts w:cstheme="minorHAnsi"/>
        </w:rPr>
      </w:pPr>
      <w:r w:rsidRPr="002352AA">
        <w:rPr>
          <w:rStyle w:val="a8"/>
          <w:rFonts w:cstheme="minorHAnsi"/>
        </w:rPr>
        <w:footnoteRef/>
      </w:r>
      <w:r w:rsidRPr="002352AA">
        <w:rPr>
          <w:rFonts w:cstheme="minorHAnsi"/>
        </w:rPr>
        <w:t xml:space="preserve"> </w:t>
      </w:r>
      <w:r w:rsidRPr="002352AA">
        <w:rPr>
          <w:rFonts w:cstheme="minorHAnsi"/>
        </w:rPr>
        <w:t>Σύμβαση = συμφωνία μεταξύ δύο ή περισσότερων κρατών</w:t>
      </w:r>
    </w:p>
  </w:footnote>
  <w:footnote w:id="3">
    <w:p w14:paraId="6F4B9FBD" w14:textId="77777777" w:rsidR="002352AA" w:rsidRDefault="002352AA">
      <w:pPr>
        <w:pStyle w:val="a7"/>
      </w:pPr>
      <w:r>
        <w:rPr>
          <w:rStyle w:val="a8"/>
        </w:rPr>
        <w:footnoteRef/>
      </w:r>
      <w:r>
        <w:t xml:space="preserve"> </w:t>
      </w:r>
      <w:r>
        <w:t>ευάλωτη = που μπορεί εύκολα να πάθει κακό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21978"/>
    <w:multiLevelType w:val="multilevel"/>
    <w:tmpl w:val="7A882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BE0363"/>
    <w:multiLevelType w:val="hybridMultilevel"/>
    <w:tmpl w:val="3920EED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DF2EE9"/>
    <w:multiLevelType w:val="hybridMultilevel"/>
    <w:tmpl w:val="F34070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2562788">
    <w:abstractNumId w:val="0"/>
  </w:num>
  <w:num w:numId="2" w16cid:durableId="356086161">
    <w:abstractNumId w:val="2"/>
  </w:num>
  <w:num w:numId="3" w16cid:durableId="1477642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F3C"/>
    <w:rsid w:val="00062138"/>
    <w:rsid w:val="000E6F42"/>
    <w:rsid w:val="001045C9"/>
    <w:rsid w:val="00187387"/>
    <w:rsid w:val="00213F3C"/>
    <w:rsid w:val="00233A34"/>
    <w:rsid w:val="002352AA"/>
    <w:rsid w:val="0026328F"/>
    <w:rsid w:val="002C29F9"/>
    <w:rsid w:val="003B7B11"/>
    <w:rsid w:val="004B0A0C"/>
    <w:rsid w:val="005932C8"/>
    <w:rsid w:val="00614654"/>
    <w:rsid w:val="00702863"/>
    <w:rsid w:val="0074616B"/>
    <w:rsid w:val="00761A53"/>
    <w:rsid w:val="007B5423"/>
    <w:rsid w:val="00863858"/>
    <w:rsid w:val="008C1DF7"/>
    <w:rsid w:val="009A24C6"/>
    <w:rsid w:val="00AC1005"/>
    <w:rsid w:val="00B4637E"/>
    <w:rsid w:val="00D043BA"/>
    <w:rsid w:val="00EC5C64"/>
    <w:rsid w:val="00EF65B3"/>
    <w:rsid w:val="00F94E72"/>
    <w:rsid w:val="00FB7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BDED"/>
  <w15:docId w15:val="{615A55DF-9B70-42F1-85BA-AC8FF5BD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13F3C"/>
    <w:rPr>
      <w:b/>
      <w:bCs/>
    </w:rPr>
  </w:style>
  <w:style w:type="character" w:styleId="-">
    <w:name w:val="Hyperlink"/>
    <w:basedOn w:val="a0"/>
    <w:uiPriority w:val="99"/>
    <w:unhideWhenUsed/>
    <w:rsid w:val="00EC5C6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7461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4616B"/>
  </w:style>
  <w:style w:type="paragraph" w:styleId="a5">
    <w:name w:val="footer"/>
    <w:basedOn w:val="a"/>
    <w:link w:val="Char0"/>
    <w:uiPriority w:val="99"/>
    <w:unhideWhenUsed/>
    <w:rsid w:val="007461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4616B"/>
  </w:style>
  <w:style w:type="paragraph" w:styleId="a6">
    <w:name w:val="List Paragraph"/>
    <w:basedOn w:val="a"/>
    <w:uiPriority w:val="34"/>
    <w:qFormat/>
    <w:rsid w:val="00F94E72"/>
    <w:pPr>
      <w:ind w:left="720"/>
      <w:contextualSpacing/>
    </w:pPr>
  </w:style>
  <w:style w:type="paragraph" w:styleId="a7">
    <w:name w:val="footnote text"/>
    <w:basedOn w:val="a"/>
    <w:link w:val="Char1"/>
    <w:uiPriority w:val="99"/>
    <w:semiHidden/>
    <w:unhideWhenUsed/>
    <w:rsid w:val="007B5423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υποσημείωσης Char"/>
    <w:basedOn w:val="a0"/>
    <w:link w:val="a7"/>
    <w:uiPriority w:val="99"/>
    <w:semiHidden/>
    <w:rsid w:val="007B542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B54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69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ef.org/greece/%CF%83%CF%8D%CE%BC%CE%B2%CE%B1%CF%83%CE%B7-%CE%B4%CE%B9%CE%BA%CE%B1%CE%B9%CF%8E%CE%BC%CE%B1%CF%84%CE%B1-%CF%80%CE%B1%CE%B9%CE%B4%CE%B9%CE%BF%CF%8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59EF0-90BF-40B9-B96D-F2DC2D87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ΕΥΣΤΑΘΙΑ ΠΑΡΑΣΚΕΥΑ</cp:lastModifiedBy>
  <cp:revision>4</cp:revision>
  <dcterms:created xsi:type="dcterms:W3CDTF">2023-01-23T20:30:00Z</dcterms:created>
  <dcterms:modified xsi:type="dcterms:W3CDTF">2023-01-23T20:39:00Z</dcterms:modified>
</cp:coreProperties>
</file>