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BA" w:rsidRPr="009E44BA" w:rsidRDefault="009E44BA" w:rsidP="009E44BA">
      <w:pPr>
        <w:jc w:val="both"/>
        <w:rPr>
          <w:rFonts w:eastAsia="ArialMT"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9E44BA" w:rsidRDefault="009E44BA" w:rsidP="009E44BA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9E44BA" w:rsidRDefault="009E44BA" w:rsidP="009E44BA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9E44BA" w:rsidRDefault="009E44BA" w:rsidP="009E44BA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AC495F">
        <w:rPr>
          <w:rFonts w:cstheme="minorHAnsi"/>
          <w:b/>
          <w:bCs/>
          <w:sz w:val="24"/>
          <w:szCs w:val="24"/>
          <w:lang w:val="el-GR"/>
        </w:rPr>
        <w:t>2.1</w:t>
      </w:r>
      <w:r w:rsidRPr="00B666EC">
        <w:rPr>
          <w:rFonts w:cstheme="minorHAnsi"/>
          <w:bCs/>
          <w:sz w:val="24"/>
          <w:szCs w:val="24"/>
          <w:lang w:val="el-GR"/>
        </w:rPr>
        <w:t xml:space="preserve"> </w:t>
      </w:r>
      <w:r w:rsidR="00AB760D" w:rsidRPr="00AB760D">
        <w:rPr>
          <w:rFonts w:cstheme="minorHAnsi"/>
          <w:b/>
          <w:bCs/>
          <w:sz w:val="24"/>
          <w:szCs w:val="24"/>
          <w:lang w:val="el-GR"/>
        </w:rPr>
        <w:t>α)</w:t>
      </w:r>
      <w:r w:rsidR="00AB760D">
        <w:rPr>
          <w:rFonts w:cstheme="minorHAnsi"/>
          <w:bCs/>
          <w:sz w:val="24"/>
          <w:szCs w:val="24"/>
          <w:lang w:val="el-GR"/>
        </w:rPr>
        <w:t xml:space="preserve"> </w:t>
      </w:r>
      <w:r w:rsidRPr="00B666EC">
        <w:rPr>
          <w:rFonts w:eastAsia="Arial-BoldMT" w:cstheme="minorHAnsi"/>
          <w:bCs/>
          <w:sz w:val="24"/>
          <w:szCs w:val="24"/>
          <w:lang w:val="el-GR"/>
        </w:rPr>
        <w:t>Ταξιδιώτες (</w:t>
      </w:r>
      <w:proofErr w:type="spellStart"/>
      <w:r w:rsidRPr="00B666EC">
        <w:rPr>
          <w:rFonts w:eastAsia="Arial-BoldMT" w:cstheme="minorHAnsi"/>
          <w:bCs/>
          <w:sz w:val="24"/>
          <w:szCs w:val="24"/>
          <w:lang w:val="el-GR"/>
        </w:rPr>
        <w:t>travellers</w:t>
      </w:r>
      <w:proofErr w:type="spellEnd"/>
      <w:r w:rsidRPr="00B666EC">
        <w:rPr>
          <w:rFonts w:eastAsia="Arial-BoldMT" w:cstheme="minorHAnsi"/>
          <w:bCs/>
          <w:sz w:val="24"/>
          <w:szCs w:val="24"/>
          <w:lang w:val="el-GR"/>
        </w:rPr>
        <w:t xml:space="preserve">, </w:t>
      </w:r>
      <w:proofErr w:type="spellStart"/>
      <w:r w:rsidRPr="00B666EC">
        <w:rPr>
          <w:rFonts w:eastAsia="Arial-BoldMT" w:cstheme="minorHAnsi"/>
          <w:bCs/>
          <w:sz w:val="24"/>
          <w:szCs w:val="24"/>
          <w:lang w:val="el-GR"/>
        </w:rPr>
        <w:t>voyagers</w:t>
      </w:r>
      <w:proofErr w:type="spellEnd"/>
      <w:r w:rsidRPr="00B666EC">
        <w:rPr>
          <w:rFonts w:eastAsia="Arial-BoldMT" w:cstheme="minorHAnsi"/>
          <w:bCs/>
          <w:sz w:val="24"/>
          <w:szCs w:val="24"/>
          <w:lang w:val="el-GR"/>
        </w:rPr>
        <w:t>)</w:t>
      </w:r>
      <w:r>
        <w:rPr>
          <w:rFonts w:eastAsia="Arial-BoldMT" w:cstheme="minorHAnsi"/>
          <w:bCs/>
          <w:sz w:val="24"/>
          <w:szCs w:val="24"/>
          <w:lang w:val="el-GR"/>
        </w:rPr>
        <w:t xml:space="preserve"> είναι τα</w:t>
      </w:r>
      <w:r w:rsidRPr="00B666EC">
        <w:rPr>
          <w:rFonts w:eastAsia="Arial-BoldMT" w:cstheme="minorHAnsi"/>
          <w:bCs/>
          <w:sz w:val="24"/>
          <w:szCs w:val="24"/>
          <w:lang w:val="el-GR"/>
        </w:rPr>
        <w:t xml:space="preserve"> </w:t>
      </w:r>
      <w:r w:rsidRPr="00B666EC">
        <w:rPr>
          <w:rFonts w:eastAsia="ArialMT" w:cstheme="minorHAnsi"/>
          <w:sz w:val="24"/>
          <w:szCs w:val="24"/>
          <w:lang w:val="el-GR"/>
        </w:rPr>
        <w:t>άτομα που, για οποιονδήποτε υποκειμενικό σκοπό, μετακινούνται από μια χώρα σε άλλη, ανεξαρτήτως μεταφορικού μέσου και χώρας μόνιμης κατοικίας και δηλώνουν τα στοιχεία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B666EC">
        <w:rPr>
          <w:rFonts w:eastAsia="ArialMT" w:cstheme="minorHAnsi"/>
          <w:sz w:val="24"/>
          <w:szCs w:val="24"/>
          <w:lang w:val="el-GR"/>
        </w:rPr>
        <w:t>τους.</w:t>
      </w:r>
    </w:p>
    <w:p w:rsidR="009E44BA" w:rsidRDefault="00AB760D" w:rsidP="009E44BA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AB760D">
        <w:rPr>
          <w:rFonts w:eastAsia="Arial-BoldMT" w:cstheme="minorHAnsi"/>
          <w:b/>
          <w:bCs/>
          <w:sz w:val="24"/>
          <w:szCs w:val="24"/>
          <w:lang w:val="el-GR"/>
        </w:rPr>
        <w:t>β)</w:t>
      </w:r>
      <w:r>
        <w:rPr>
          <w:rFonts w:eastAsia="Arial-BoldMT" w:cstheme="minorHAnsi"/>
          <w:bCs/>
          <w:sz w:val="24"/>
          <w:szCs w:val="24"/>
          <w:lang w:val="el-GR"/>
        </w:rPr>
        <w:t xml:space="preserve"> </w:t>
      </w:r>
      <w:r w:rsidR="009E44BA">
        <w:rPr>
          <w:rFonts w:eastAsia="Arial-BoldMT" w:cstheme="minorHAnsi"/>
          <w:bCs/>
          <w:sz w:val="24"/>
          <w:szCs w:val="24"/>
          <w:lang w:val="el-GR"/>
        </w:rPr>
        <w:t>Οι Τουρίστες (</w:t>
      </w:r>
      <w:proofErr w:type="spellStart"/>
      <w:r w:rsidR="009E44BA">
        <w:rPr>
          <w:rFonts w:eastAsia="Arial-BoldMT" w:cstheme="minorHAnsi"/>
          <w:bCs/>
          <w:sz w:val="24"/>
          <w:szCs w:val="24"/>
          <w:lang w:val="el-GR"/>
        </w:rPr>
        <w:t>tourists</w:t>
      </w:r>
      <w:proofErr w:type="spellEnd"/>
      <w:r w:rsidR="009E44BA">
        <w:rPr>
          <w:rFonts w:eastAsia="Arial-BoldMT" w:cstheme="minorHAnsi"/>
          <w:bCs/>
          <w:sz w:val="24"/>
          <w:szCs w:val="24"/>
          <w:lang w:val="el-GR"/>
        </w:rPr>
        <w:t>) είναι</w:t>
      </w:r>
      <w:r w:rsidR="009E44BA" w:rsidRPr="00B666EC">
        <w:rPr>
          <w:rFonts w:eastAsia="Arial-BoldMT" w:cstheme="minorHAnsi"/>
          <w:bCs/>
          <w:sz w:val="24"/>
          <w:szCs w:val="24"/>
          <w:lang w:val="el-GR"/>
        </w:rPr>
        <w:t xml:space="preserve"> </w:t>
      </w:r>
      <w:r w:rsidR="009E44BA">
        <w:rPr>
          <w:rFonts w:eastAsia="Arial-BoldMT" w:cstheme="minorHAnsi"/>
          <w:bCs/>
          <w:sz w:val="24"/>
          <w:szCs w:val="24"/>
          <w:lang w:val="el-GR"/>
        </w:rPr>
        <w:t xml:space="preserve">τα </w:t>
      </w:r>
      <w:r w:rsidR="009E44BA" w:rsidRPr="00B666EC">
        <w:rPr>
          <w:rFonts w:eastAsia="ArialMT" w:cstheme="minorHAnsi"/>
          <w:sz w:val="24"/>
          <w:szCs w:val="24"/>
          <w:lang w:val="el-GR"/>
        </w:rPr>
        <w:t xml:space="preserve">άτομα που επισκέπτονται τη χώρα άφιξής </w:t>
      </w:r>
      <w:r w:rsidR="009E44BA">
        <w:rPr>
          <w:rFonts w:eastAsia="ArialMT" w:cstheme="minorHAnsi"/>
          <w:sz w:val="24"/>
          <w:szCs w:val="24"/>
          <w:lang w:val="el-GR"/>
        </w:rPr>
        <w:t xml:space="preserve">τους </w:t>
      </w:r>
      <w:r w:rsidR="009E44BA" w:rsidRPr="00B666EC">
        <w:rPr>
          <w:rFonts w:eastAsia="ArialMT" w:cstheme="minorHAnsi"/>
          <w:sz w:val="24"/>
          <w:szCs w:val="24"/>
          <w:lang w:val="el-GR"/>
        </w:rPr>
        <w:t>για χρονική διάρκεια μεγαλύτερη των 24 ωρών και πραγματοποιούν μία</w:t>
      </w:r>
      <w:r w:rsidR="009E44BA">
        <w:rPr>
          <w:rFonts w:eastAsia="ArialMT" w:cstheme="minorHAnsi"/>
          <w:sz w:val="24"/>
          <w:szCs w:val="24"/>
          <w:lang w:val="el-GR"/>
        </w:rPr>
        <w:t xml:space="preserve"> </w:t>
      </w:r>
      <w:r w:rsidR="009E44BA" w:rsidRPr="00B666EC">
        <w:rPr>
          <w:rFonts w:eastAsia="ArialMT" w:cstheme="minorHAnsi"/>
          <w:sz w:val="24"/>
          <w:szCs w:val="24"/>
          <w:lang w:val="el-GR"/>
        </w:rPr>
        <w:t>τουλάχιστον διανυκτέρευση σ’ αυτή</w:t>
      </w:r>
      <w:r w:rsidR="009E44BA">
        <w:rPr>
          <w:rFonts w:eastAsia="ArialMT" w:cstheme="minorHAnsi"/>
          <w:sz w:val="24"/>
          <w:szCs w:val="24"/>
          <w:lang w:val="el-GR"/>
        </w:rPr>
        <w:t xml:space="preserve">. Αντίθετα, </w:t>
      </w:r>
      <w:r w:rsidR="009E44BA">
        <w:rPr>
          <w:rFonts w:eastAsia="Arial-BoldMT" w:cstheme="minorHAnsi"/>
          <w:bCs/>
          <w:sz w:val="24"/>
          <w:szCs w:val="24"/>
          <w:lang w:val="el-GR"/>
        </w:rPr>
        <w:t>ε</w:t>
      </w:r>
      <w:r w:rsidR="009E44BA" w:rsidRPr="00B666EC">
        <w:rPr>
          <w:rFonts w:eastAsia="Arial-BoldMT" w:cstheme="minorHAnsi"/>
          <w:bCs/>
          <w:sz w:val="24"/>
          <w:szCs w:val="24"/>
          <w:lang w:val="el-GR"/>
        </w:rPr>
        <w:t>κδρομείς (</w:t>
      </w:r>
      <w:proofErr w:type="spellStart"/>
      <w:r w:rsidR="009E44BA" w:rsidRPr="00B666EC">
        <w:rPr>
          <w:rFonts w:eastAsia="Arial-BoldMT" w:cstheme="minorHAnsi"/>
          <w:bCs/>
          <w:sz w:val="24"/>
          <w:szCs w:val="24"/>
          <w:lang w:val="el-GR"/>
        </w:rPr>
        <w:t>exc</w:t>
      </w:r>
      <w:r w:rsidR="009E44BA">
        <w:rPr>
          <w:rFonts w:eastAsia="Arial-BoldMT" w:cstheme="minorHAnsi"/>
          <w:bCs/>
          <w:sz w:val="24"/>
          <w:szCs w:val="24"/>
          <w:lang w:val="el-GR"/>
        </w:rPr>
        <w:t>ursionists</w:t>
      </w:r>
      <w:proofErr w:type="spellEnd"/>
      <w:r w:rsidR="009E44BA">
        <w:rPr>
          <w:rFonts w:eastAsia="Arial-BoldMT" w:cstheme="minorHAnsi"/>
          <w:bCs/>
          <w:sz w:val="24"/>
          <w:szCs w:val="24"/>
          <w:lang w:val="el-GR"/>
        </w:rPr>
        <w:t xml:space="preserve"> ή </w:t>
      </w:r>
      <w:proofErr w:type="spellStart"/>
      <w:r w:rsidR="009E44BA">
        <w:rPr>
          <w:rFonts w:eastAsia="Arial-BoldMT" w:cstheme="minorHAnsi"/>
          <w:bCs/>
          <w:sz w:val="24"/>
          <w:szCs w:val="24"/>
          <w:lang w:val="el-GR"/>
        </w:rPr>
        <w:t>same</w:t>
      </w:r>
      <w:proofErr w:type="spellEnd"/>
      <w:r w:rsidR="009E44BA">
        <w:rPr>
          <w:rFonts w:eastAsia="Arial-BoldMT" w:cstheme="minorHAnsi"/>
          <w:bCs/>
          <w:sz w:val="24"/>
          <w:szCs w:val="24"/>
          <w:lang w:val="el-GR"/>
        </w:rPr>
        <w:t xml:space="preserve"> </w:t>
      </w:r>
      <w:proofErr w:type="spellStart"/>
      <w:r w:rsidR="009E44BA">
        <w:rPr>
          <w:rFonts w:eastAsia="Arial-BoldMT" w:cstheme="minorHAnsi"/>
          <w:bCs/>
          <w:sz w:val="24"/>
          <w:szCs w:val="24"/>
          <w:lang w:val="el-GR"/>
        </w:rPr>
        <w:t>day</w:t>
      </w:r>
      <w:proofErr w:type="spellEnd"/>
      <w:r w:rsidR="009E44BA">
        <w:rPr>
          <w:rFonts w:eastAsia="Arial-BoldMT" w:cstheme="minorHAnsi"/>
          <w:bCs/>
          <w:sz w:val="24"/>
          <w:szCs w:val="24"/>
          <w:lang w:val="el-GR"/>
        </w:rPr>
        <w:t xml:space="preserve"> </w:t>
      </w:r>
      <w:proofErr w:type="spellStart"/>
      <w:r w:rsidR="009E44BA">
        <w:rPr>
          <w:rFonts w:eastAsia="Arial-BoldMT" w:cstheme="minorHAnsi"/>
          <w:bCs/>
          <w:sz w:val="24"/>
          <w:szCs w:val="24"/>
          <w:lang w:val="el-GR"/>
        </w:rPr>
        <w:t>visitors</w:t>
      </w:r>
      <w:proofErr w:type="spellEnd"/>
      <w:r w:rsidR="009E44BA">
        <w:rPr>
          <w:rFonts w:eastAsia="Arial-BoldMT" w:cstheme="minorHAnsi"/>
          <w:bCs/>
          <w:sz w:val="24"/>
          <w:szCs w:val="24"/>
          <w:lang w:val="el-GR"/>
        </w:rPr>
        <w:t>) είναι τα</w:t>
      </w:r>
      <w:r w:rsidR="009E44BA" w:rsidRPr="00B666EC">
        <w:rPr>
          <w:rFonts w:eastAsia="Arial-BoldMT" w:cstheme="minorHAnsi"/>
          <w:bCs/>
          <w:sz w:val="24"/>
          <w:szCs w:val="24"/>
          <w:lang w:val="el-GR"/>
        </w:rPr>
        <w:t xml:space="preserve"> </w:t>
      </w:r>
      <w:r w:rsidR="009E44BA" w:rsidRPr="00B666EC">
        <w:rPr>
          <w:rFonts w:eastAsia="ArialMT" w:cstheme="minorHAnsi"/>
          <w:sz w:val="24"/>
          <w:szCs w:val="24"/>
          <w:lang w:val="el-GR"/>
        </w:rPr>
        <w:t>άτομα που επισκέπτονται τη χώρα άφιξής τους για χρονική διάρκεια μικρότερη των 24 ωρών και</w:t>
      </w:r>
      <w:r w:rsidR="009E44BA">
        <w:rPr>
          <w:rFonts w:eastAsia="ArialMT" w:cstheme="minorHAnsi"/>
          <w:sz w:val="24"/>
          <w:szCs w:val="24"/>
          <w:lang w:val="el-GR"/>
        </w:rPr>
        <w:t xml:space="preserve"> </w:t>
      </w:r>
      <w:r w:rsidR="009E44BA" w:rsidRPr="00B666EC">
        <w:rPr>
          <w:rFonts w:eastAsia="ArialMT" w:cstheme="minorHAnsi"/>
          <w:sz w:val="24"/>
          <w:szCs w:val="24"/>
          <w:lang w:val="el-GR"/>
        </w:rPr>
        <w:t>δεν πραγματοποιούν καμία διανυκτέρευση</w:t>
      </w:r>
      <w:r w:rsidR="009E44BA">
        <w:rPr>
          <w:rFonts w:eastAsia="ArialMT" w:cstheme="minorHAnsi"/>
          <w:sz w:val="24"/>
          <w:szCs w:val="24"/>
          <w:lang w:val="el-GR"/>
        </w:rPr>
        <w:t>.</w:t>
      </w:r>
    </w:p>
    <w:p w:rsidR="009E44BA" w:rsidRPr="00B666EC" w:rsidRDefault="009E44BA" w:rsidP="009E44BA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9E44BA" w:rsidRPr="00B666EC" w:rsidRDefault="009E44BA" w:rsidP="009E44BA">
      <w:pPr>
        <w:autoSpaceDE w:val="0"/>
        <w:autoSpaceDN w:val="0"/>
        <w:adjustRightInd w:val="0"/>
        <w:spacing w:after="0" w:line="360" w:lineRule="auto"/>
        <w:jc w:val="both"/>
        <w:rPr>
          <w:rFonts w:eastAsia="Arial-BoldMT" w:cstheme="minorHAnsi"/>
          <w:bCs/>
          <w:color w:val="000000"/>
          <w:sz w:val="24"/>
          <w:szCs w:val="24"/>
          <w:lang w:val="el-GR"/>
        </w:rPr>
      </w:pPr>
      <w:r w:rsidRPr="00AC495F">
        <w:rPr>
          <w:rFonts w:cstheme="minorHAnsi"/>
          <w:b/>
          <w:bCs/>
          <w:sz w:val="24"/>
          <w:szCs w:val="24"/>
          <w:lang w:val="el-GR"/>
        </w:rPr>
        <w:t>2.2</w:t>
      </w:r>
      <w:r w:rsidRPr="00B666EC">
        <w:rPr>
          <w:rFonts w:cstheme="minorHAnsi"/>
          <w:bCs/>
          <w:sz w:val="24"/>
          <w:szCs w:val="24"/>
          <w:lang w:val="el-GR"/>
        </w:rPr>
        <w:t xml:space="preserve"> </w:t>
      </w:r>
      <w:r w:rsidRPr="00B666EC">
        <w:rPr>
          <w:rFonts w:eastAsia="Arial-BoldMT" w:cstheme="minorHAnsi"/>
          <w:bCs/>
          <w:color w:val="000000"/>
          <w:sz w:val="24"/>
          <w:szCs w:val="24"/>
          <w:lang w:val="el-GR"/>
        </w:rPr>
        <w:t>Ανάλογα με το σκοπό που εξυπηρετεί</w:t>
      </w:r>
      <w:r>
        <w:rPr>
          <w:rFonts w:eastAsia="Arial-BoldMT" w:cstheme="minorHAnsi"/>
          <w:bCs/>
          <w:color w:val="000000"/>
          <w:sz w:val="24"/>
          <w:szCs w:val="24"/>
          <w:lang w:val="el-GR"/>
        </w:rPr>
        <w:t xml:space="preserve"> ο Τουρισμός διακρίνεται σε</w:t>
      </w:r>
      <w:r w:rsidRPr="00B666EC">
        <w:rPr>
          <w:rFonts w:eastAsia="Arial-BoldMT" w:cstheme="minorHAnsi"/>
          <w:bCs/>
          <w:color w:val="000000"/>
          <w:sz w:val="24"/>
          <w:szCs w:val="24"/>
          <w:lang w:val="el-GR"/>
        </w:rPr>
        <w:t>:</w:t>
      </w:r>
    </w:p>
    <w:p w:rsidR="009E44BA" w:rsidRPr="00475134" w:rsidRDefault="009E44BA" w:rsidP="009E44B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475134">
        <w:rPr>
          <w:rFonts w:eastAsia="ArialMT" w:cstheme="minorHAnsi"/>
          <w:color w:val="000000"/>
          <w:sz w:val="24"/>
          <w:szCs w:val="24"/>
          <w:lang w:val="el-GR"/>
        </w:rPr>
        <w:t>Τουρισμός ψυχικής τέρψης και ξεκούρασης.</w:t>
      </w:r>
    </w:p>
    <w:p w:rsidR="009E44BA" w:rsidRPr="00475134" w:rsidRDefault="009E44BA" w:rsidP="009E44B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475134">
        <w:rPr>
          <w:rFonts w:eastAsia="ArialMT" w:cstheme="minorHAnsi"/>
          <w:color w:val="000000"/>
          <w:sz w:val="24"/>
          <w:szCs w:val="24"/>
          <w:lang w:val="el-GR"/>
        </w:rPr>
        <w:t>Πολιτιστικός, καλλιτεχνικός, ιστορικός.</w:t>
      </w:r>
    </w:p>
    <w:p w:rsidR="009E44BA" w:rsidRPr="00475134" w:rsidRDefault="009E44BA" w:rsidP="009E44B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475134">
        <w:rPr>
          <w:rFonts w:eastAsia="ArialMT" w:cstheme="minorHAnsi"/>
          <w:color w:val="000000"/>
          <w:sz w:val="24"/>
          <w:szCs w:val="24"/>
          <w:lang w:val="el-GR"/>
        </w:rPr>
        <w:t xml:space="preserve">Θεραπευτικός ή υγείας ή </w:t>
      </w:r>
      <w:proofErr w:type="spellStart"/>
      <w:r w:rsidRPr="00475134">
        <w:rPr>
          <w:rFonts w:eastAsia="ArialMT" w:cstheme="minorHAnsi"/>
          <w:color w:val="000000"/>
          <w:sz w:val="24"/>
          <w:szCs w:val="24"/>
          <w:lang w:val="el-GR"/>
        </w:rPr>
        <w:t>θερμαλισμός</w:t>
      </w:r>
      <w:proofErr w:type="spellEnd"/>
      <w:r w:rsidRPr="00475134">
        <w:rPr>
          <w:rFonts w:eastAsia="ArialMT" w:cstheme="minorHAnsi"/>
          <w:color w:val="000000"/>
          <w:sz w:val="24"/>
          <w:szCs w:val="24"/>
          <w:lang w:val="el-GR"/>
        </w:rPr>
        <w:t>.</w:t>
      </w:r>
    </w:p>
    <w:p w:rsidR="009E44BA" w:rsidRPr="00475134" w:rsidRDefault="009E44BA" w:rsidP="009E44B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475134">
        <w:rPr>
          <w:rFonts w:eastAsia="ArialMT" w:cstheme="minorHAnsi"/>
          <w:color w:val="000000"/>
          <w:sz w:val="24"/>
          <w:szCs w:val="24"/>
          <w:lang w:val="el-GR"/>
        </w:rPr>
        <w:t>Αθλητικός, ορειβατικός.</w:t>
      </w:r>
    </w:p>
    <w:p w:rsidR="009E44BA" w:rsidRPr="00475134" w:rsidRDefault="009E44BA" w:rsidP="009E44B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475134">
        <w:rPr>
          <w:rFonts w:eastAsia="ArialMT" w:cstheme="minorHAnsi"/>
          <w:color w:val="000000"/>
          <w:sz w:val="24"/>
          <w:szCs w:val="24"/>
          <w:lang w:val="el-GR"/>
        </w:rPr>
        <w:t>Θρησκευτικός.</w:t>
      </w:r>
    </w:p>
    <w:p w:rsidR="009E44BA" w:rsidRPr="00475134" w:rsidRDefault="009E44BA" w:rsidP="009E44B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475134">
        <w:rPr>
          <w:rFonts w:eastAsia="ArialMT" w:cstheme="minorHAnsi"/>
          <w:color w:val="000000"/>
          <w:sz w:val="24"/>
          <w:szCs w:val="24"/>
          <w:lang w:val="el-GR"/>
        </w:rPr>
        <w:t>Εκπαιδευτικός.</w:t>
      </w:r>
    </w:p>
    <w:p w:rsidR="009E44BA" w:rsidRPr="00475134" w:rsidRDefault="009E44BA" w:rsidP="009E44B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475134">
        <w:rPr>
          <w:rFonts w:eastAsia="ArialMT" w:cstheme="minorHAnsi"/>
          <w:color w:val="000000"/>
          <w:sz w:val="24"/>
          <w:szCs w:val="24"/>
          <w:lang w:val="el-GR"/>
        </w:rPr>
        <w:t>Περιβαλλοντικός, φυσιολατρικός.</w:t>
      </w:r>
    </w:p>
    <w:p w:rsidR="009E44BA" w:rsidRPr="00475134" w:rsidRDefault="009E44BA" w:rsidP="009E44B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475134">
        <w:rPr>
          <w:rFonts w:eastAsia="ArialMT" w:cstheme="minorHAnsi"/>
          <w:color w:val="000000"/>
          <w:sz w:val="24"/>
          <w:szCs w:val="24"/>
          <w:lang w:val="el-GR"/>
        </w:rPr>
        <w:t>Επαγγελματικός τουρισμός.</w:t>
      </w:r>
    </w:p>
    <w:p w:rsidR="008C5EFC" w:rsidRPr="00844C1E" w:rsidRDefault="008C5EFC" w:rsidP="00844C1E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8C5EFC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4D252E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B760D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3</cp:revision>
  <dcterms:created xsi:type="dcterms:W3CDTF">2023-01-20T07:50:00Z</dcterms:created>
  <dcterms:modified xsi:type="dcterms:W3CDTF">2023-01-21T15:42:00Z</dcterms:modified>
</cp:coreProperties>
</file>