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A88" w:rsidRDefault="00013A88" w:rsidP="00013A88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>ΕΝΔΕΙΚΤΙΚΕΣ ΑΠΑΝΤΗΣΕΙΣ</w:t>
      </w:r>
    </w:p>
    <w:p w:rsidR="00013A88" w:rsidRDefault="00013A88" w:rsidP="00013A88">
      <w:pPr>
        <w:spacing w:after="240" w:line="360" w:lineRule="auto"/>
        <w:jc w:val="both"/>
        <w:rPr>
          <w:b/>
          <w:bCs/>
          <w:sz w:val="24"/>
          <w:szCs w:val="24"/>
          <w:lang w:val="el-GR"/>
        </w:rPr>
      </w:pPr>
    </w:p>
    <w:p w:rsidR="00013A88" w:rsidRDefault="00013A88" w:rsidP="00013A88">
      <w:pPr>
        <w:spacing w:after="24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>
        <w:rPr>
          <w:b/>
          <w:bCs/>
          <w:sz w:val="24"/>
          <w:szCs w:val="24"/>
          <w:lang w:val="el-GR"/>
        </w:rPr>
        <w:t>ΘΕΜΑ 2</w:t>
      </w:r>
      <w:r w:rsidRPr="0004791A">
        <w:rPr>
          <w:b/>
          <w:bCs/>
          <w:sz w:val="24"/>
          <w:szCs w:val="24"/>
          <w:vertAlign w:val="superscript"/>
          <w:lang w:val="el-GR"/>
        </w:rPr>
        <w:t>ο</w:t>
      </w:r>
    </w:p>
    <w:p w:rsidR="00013A88" w:rsidRPr="00AB2715" w:rsidRDefault="00013A88" w:rsidP="00013A88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color w:val="000000"/>
          <w:sz w:val="24"/>
          <w:szCs w:val="24"/>
          <w:lang w:val="el-GR"/>
        </w:rPr>
      </w:pPr>
      <w:r w:rsidRPr="00AC495F">
        <w:rPr>
          <w:rFonts w:eastAsia="ArialMT" w:cstheme="minorHAnsi"/>
          <w:b/>
          <w:color w:val="000000"/>
          <w:sz w:val="24"/>
          <w:szCs w:val="24"/>
          <w:lang w:val="el-GR"/>
        </w:rPr>
        <w:t>2.1</w:t>
      </w:r>
      <w:r w:rsidRPr="00AB2715">
        <w:rPr>
          <w:rFonts w:eastAsia="ArialMT" w:cstheme="minorHAnsi"/>
          <w:color w:val="000000"/>
          <w:sz w:val="24"/>
          <w:szCs w:val="24"/>
          <w:lang w:val="el-GR"/>
        </w:rPr>
        <w:t xml:space="preserve"> Οι ταξιδιώτες / μη συμπεριλαμβανόμενοι στις τουριστικές στατιστικές</w:t>
      </w:r>
      <w:r>
        <w:rPr>
          <w:rFonts w:eastAsia="ArialMT" w:cstheme="minorHAnsi"/>
          <w:color w:val="000000"/>
          <w:sz w:val="24"/>
          <w:szCs w:val="24"/>
          <w:lang w:val="el-GR"/>
        </w:rPr>
        <w:t xml:space="preserve"> </w:t>
      </w:r>
      <w:r w:rsidRPr="00AB2715">
        <w:rPr>
          <w:rFonts w:eastAsia="ArialMT" w:cstheme="minorHAnsi"/>
          <w:color w:val="000000"/>
          <w:sz w:val="24"/>
          <w:szCs w:val="24"/>
          <w:lang w:val="el-GR"/>
        </w:rPr>
        <w:t>είναι:</w:t>
      </w:r>
    </w:p>
    <w:p w:rsidR="00013A88" w:rsidRPr="00013A88" w:rsidRDefault="00013A88" w:rsidP="00013A88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ArialMT" w:cstheme="minorHAnsi"/>
          <w:color w:val="000000"/>
          <w:sz w:val="24"/>
          <w:szCs w:val="24"/>
          <w:lang w:val="el-GR"/>
        </w:rPr>
      </w:pPr>
      <w:r w:rsidRPr="00013A88">
        <w:rPr>
          <w:rFonts w:eastAsia="ArialMT" w:cstheme="minorHAnsi"/>
          <w:color w:val="000000"/>
          <w:sz w:val="24"/>
          <w:szCs w:val="24"/>
          <w:lang w:val="el-GR"/>
        </w:rPr>
        <w:t>Οι διασυνοριακοί εργαζόμενοι (</w:t>
      </w:r>
      <w:proofErr w:type="spellStart"/>
      <w:r w:rsidRPr="00013A88">
        <w:rPr>
          <w:rFonts w:eastAsia="ArialMT" w:cstheme="minorHAnsi"/>
          <w:color w:val="000000"/>
          <w:sz w:val="24"/>
          <w:szCs w:val="24"/>
          <w:lang w:val="el-GR"/>
        </w:rPr>
        <w:t>border</w:t>
      </w:r>
      <w:proofErr w:type="spellEnd"/>
      <w:r w:rsidRPr="00013A88">
        <w:rPr>
          <w:rFonts w:eastAsia="ArialMT" w:cstheme="minorHAnsi"/>
          <w:color w:val="000000"/>
          <w:sz w:val="24"/>
          <w:szCs w:val="24"/>
          <w:lang w:val="el-GR"/>
        </w:rPr>
        <w:t xml:space="preserve"> </w:t>
      </w:r>
      <w:proofErr w:type="spellStart"/>
      <w:r w:rsidRPr="00013A88">
        <w:rPr>
          <w:rFonts w:eastAsia="ArialMT" w:cstheme="minorHAnsi"/>
          <w:color w:val="000000"/>
          <w:sz w:val="24"/>
          <w:szCs w:val="24"/>
          <w:lang w:val="el-GR"/>
        </w:rPr>
        <w:t>workers</w:t>
      </w:r>
      <w:proofErr w:type="spellEnd"/>
      <w:r w:rsidRPr="00013A88">
        <w:rPr>
          <w:rFonts w:eastAsia="ArialMT" w:cstheme="minorHAnsi"/>
          <w:color w:val="000000"/>
          <w:sz w:val="24"/>
          <w:szCs w:val="24"/>
          <w:lang w:val="el-GR"/>
        </w:rPr>
        <w:t>).</w:t>
      </w:r>
    </w:p>
    <w:p w:rsidR="00013A88" w:rsidRPr="00013A88" w:rsidRDefault="00013A88" w:rsidP="00013A88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ArialMT" w:cstheme="minorHAnsi"/>
          <w:color w:val="000000"/>
          <w:sz w:val="24"/>
          <w:szCs w:val="24"/>
          <w:lang w:val="el-GR"/>
        </w:rPr>
      </w:pPr>
      <w:r w:rsidRPr="00013A88">
        <w:rPr>
          <w:rFonts w:eastAsia="ArialMT" w:cstheme="minorHAnsi"/>
          <w:color w:val="000000"/>
          <w:sz w:val="24"/>
          <w:szCs w:val="24"/>
          <w:lang w:val="el-GR"/>
        </w:rPr>
        <w:t>Οι νομάδες (</w:t>
      </w:r>
      <w:proofErr w:type="spellStart"/>
      <w:r w:rsidRPr="00013A88">
        <w:rPr>
          <w:rFonts w:eastAsia="ArialMT" w:cstheme="minorHAnsi"/>
          <w:color w:val="000000"/>
          <w:sz w:val="24"/>
          <w:szCs w:val="24"/>
          <w:lang w:val="el-GR"/>
        </w:rPr>
        <w:t>nomads</w:t>
      </w:r>
      <w:proofErr w:type="spellEnd"/>
      <w:r w:rsidRPr="00013A88">
        <w:rPr>
          <w:rFonts w:eastAsia="ArialMT" w:cstheme="minorHAnsi"/>
          <w:color w:val="000000"/>
          <w:sz w:val="24"/>
          <w:szCs w:val="24"/>
          <w:lang w:val="el-GR"/>
        </w:rPr>
        <w:t>).</w:t>
      </w:r>
    </w:p>
    <w:p w:rsidR="00013A88" w:rsidRPr="00013A88" w:rsidRDefault="00013A88" w:rsidP="00013A88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ArialMT" w:cstheme="minorHAnsi"/>
          <w:color w:val="000000"/>
          <w:sz w:val="24"/>
          <w:szCs w:val="24"/>
          <w:lang w:val="el-GR"/>
        </w:rPr>
      </w:pPr>
      <w:r w:rsidRPr="00013A88">
        <w:rPr>
          <w:rFonts w:eastAsia="ArialMT" w:cstheme="minorHAnsi"/>
          <w:color w:val="000000"/>
          <w:sz w:val="24"/>
          <w:szCs w:val="24"/>
          <w:lang w:val="el-GR"/>
        </w:rPr>
        <w:t>Οι επιβάτες διαμετακόμισης (</w:t>
      </w:r>
      <w:proofErr w:type="spellStart"/>
      <w:r w:rsidRPr="00013A88">
        <w:rPr>
          <w:rFonts w:eastAsia="ArialMT" w:cstheme="minorHAnsi"/>
          <w:color w:val="000000"/>
          <w:sz w:val="24"/>
          <w:szCs w:val="24"/>
          <w:lang w:val="el-GR"/>
        </w:rPr>
        <w:t>transit</w:t>
      </w:r>
      <w:proofErr w:type="spellEnd"/>
      <w:r w:rsidRPr="00013A88">
        <w:rPr>
          <w:rFonts w:eastAsia="ArialMT" w:cstheme="minorHAnsi"/>
          <w:color w:val="000000"/>
          <w:sz w:val="24"/>
          <w:szCs w:val="24"/>
          <w:lang w:val="el-GR"/>
        </w:rPr>
        <w:t xml:space="preserve"> </w:t>
      </w:r>
      <w:proofErr w:type="spellStart"/>
      <w:r w:rsidRPr="00013A88">
        <w:rPr>
          <w:rFonts w:eastAsia="ArialMT" w:cstheme="minorHAnsi"/>
          <w:color w:val="000000"/>
          <w:sz w:val="24"/>
          <w:szCs w:val="24"/>
          <w:lang w:val="el-GR"/>
        </w:rPr>
        <w:t>passengers</w:t>
      </w:r>
      <w:proofErr w:type="spellEnd"/>
      <w:r w:rsidRPr="00013A88">
        <w:rPr>
          <w:rFonts w:eastAsia="ArialMT" w:cstheme="minorHAnsi"/>
          <w:color w:val="000000"/>
          <w:sz w:val="24"/>
          <w:szCs w:val="24"/>
          <w:lang w:val="el-GR"/>
        </w:rPr>
        <w:t>).</w:t>
      </w:r>
    </w:p>
    <w:p w:rsidR="00013A88" w:rsidRPr="00013A88" w:rsidRDefault="00013A88" w:rsidP="00013A88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ArialMT" w:cstheme="minorHAnsi"/>
          <w:color w:val="000000"/>
          <w:sz w:val="24"/>
          <w:szCs w:val="24"/>
          <w:lang w:val="el-GR"/>
        </w:rPr>
      </w:pPr>
      <w:r w:rsidRPr="00013A88">
        <w:rPr>
          <w:rFonts w:eastAsia="ArialMT" w:cstheme="minorHAnsi"/>
          <w:color w:val="000000"/>
          <w:sz w:val="24"/>
          <w:szCs w:val="24"/>
          <w:lang w:val="el-GR"/>
        </w:rPr>
        <w:t>Οι πρόσφυγες (</w:t>
      </w:r>
      <w:proofErr w:type="spellStart"/>
      <w:r w:rsidRPr="00013A88">
        <w:rPr>
          <w:rFonts w:eastAsia="ArialMT" w:cstheme="minorHAnsi"/>
          <w:color w:val="000000"/>
          <w:sz w:val="24"/>
          <w:szCs w:val="24"/>
          <w:lang w:val="el-GR"/>
        </w:rPr>
        <w:t>refugees</w:t>
      </w:r>
      <w:proofErr w:type="spellEnd"/>
      <w:r w:rsidRPr="00013A88">
        <w:rPr>
          <w:rFonts w:eastAsia="ArialMT" w:cstheme="minorHAnsi"/>
          <w:color w:val="000000"/>
          <w:sz w:val="24"/>
          <w:szCs w:val="24"/>
          <w:lang w:val="el-GR"/>
        </w:rPr>
        <w:t>).</w:t>
      </w:r>
    </w:p>
    <w:p w:rsidR="00013A88" w:rsidRPr="00013A88" w:rsidRDefault="00013A88" w:rsidP="00013A88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ArialMT" w:cstheme="minorHAnsi"/>
          <w:color w:val="000000"/>
          <w:sz w:val="24"/>
          <w:szCs w:val="24"/>
          <w:lang w:val="el-GR"/>
        </w:rPr>
      </w:pPr>
      <w:r w:rsidRPr="00013A88">
        <w:rPr>
          <w:rFonts w:eastAsia="ArialMT" w:cstheme="minorHAnsi"/>
          <w:color w:val="000000"/>
          <w:sz w:val="24"/>
          <w:szCs w:val="24"/>
          <w:lang w:val="el-GR"/>
        </w:rPr>
        <w:t>Τα μέλη στρατιωτικών δυνάμεων (</w:t>
      </w:r>
      <w:proofErr w:type="spellStart"/>
      <w:r w:rsidRPr="00013A88">
        <w:rPr>
          <w:rFonts w:eastAsia="ArialMT" w:cstheme="minorHAnsi"/>
          <w:color w:val="000000"/>
          <w:sz w:val="24"/>
          <w:szCs w:val="24"/>
          <w:lang w:val="el-GR"/>
        </w:rPr>
        <w:t>member</w:t>
      </w:r>
      <w:proofErr w:type="spellEnd"/>
      <w:r w:rsidRPr="00013A88">
        <w:rPr>
          <w:rFonts w:eastAsia="ArialMT" w:cstheme="minorHAnsi"/>
          <w:color w:val="000000"/>
          <w:sz w:val="24"/>
          <w:szCs w:val="24"/>
          <w:lang w:val="el-GR"/>
        </w:rPr>
        <w:t xml:space="preserve"> </w:t>
      </w:r>
      <w:proofErr w:type="spellStart"/>
      <w:r w:rsidRPr="00013A88">
        <w:rPr>
          <w:rFonts w:eastAsia="ArialMT" w:cstheme="minorHAnsi"/>
          <w:color w:val="000000"/>
          <w:sz w:val="24"/>
          <w:szCs w:val="24"/>
          <w:lang w:val="el-GR"/>
        </w:rPr>
        <w:t>of</w:t>
      </w:r>
      <w:proofErr w:type="spellEnd"/>
      <w:r w:rsidRPr="00013A88">
        <w:rPr>
          <w:rFonts w:eastAsia="ArialMT" w:cstheme="minorHAnsi"/>
          <w:color w:val="000000"/>
          <w:sz w:val="24"/>
          <w:szCs w:val="24"/>
          <w:lang w:val="el-GR"/>
        </w:rPr>
        <w:t xml:space="preserve"> </w:t>
      </w:r>
      <w:proofErr w:type="spellStart"/>
      <w:r w:rsidRPr="00013A88">
        <w:rPr>
          <w:rFonts w:eastAsia="ArialMT" w:cstheme="minorHAnsi"/>
          <w:color w:val="000000"/>
          <w:sz w:val="24"/>
          <w:szCs w:val="24"/>
          <w:lang w:val="el-GR"/>
        </w:rPr>
        <w:t>the</w:t>
      </w:r>
      <w:proofErr w:type="spellEnd"/>
      <w:r w:rsidRPr="00013A88">
        <w:rPr>
          <w:rFonts w:eastAsia="ArialMT" w:cstheme="minorHAnsi"/>
          <w:color w:val="000000"/>
          <w:sz w:val="24"/>
          <w:szCs w:val="24"/>
          <w:lang w:val="el-GR"/>
        </w:rPr>
        <w:t xml:space="preserve"> </w:t>
      </w:r>
      <w:proofErr w:type="spellStart"/>
      <w:r w:rsidRPr="00013A88">
        <w:rPr>
          <w:rFonts w:eastAsia="ArialMT" w:cstheme="minorHAnsi"/>
          <w:color w:val="000000"/>
          <w:sz w:val="24"/>
          <w:szCs w:val="24"/>
          <w:lang w:val="el-GR"/>
        </w:rPr>
        <w:t>armed</w:t>
      </w:r>
      <w:proofErr w:type="spellEnd"/>
      <w:r w:rsidRPr="00013A88">
        <w:rPr>
          <w:rFonts w:eastAsia="ArialMT" w:cstheme="minorHAnsi"/>
          <w:color w:val="000000"/>
          <w:sz w:val="24"/>
          <w:szCs w:val="24"/>
          <w:lang w:val="el-GR"/>
        </w:rPr>
        <w:t xml:space="preserve"> </w:t>
      </w:r>
      <w:proofErr w:type="spellStart"/>
      <w:r w:rsidRPr="00013A88">
        <w:rPr>
          <w:rFonts w:eastAsia="ArialMT" w:cstheme="minorHAnsi"/>
          <w:color w:val="000000"/>
          <w:sz w:val="24"/>
          <w:szCs w:val="24"/>
          <w:lang w:val="el-GR"/>
        </w:rPr>
        <w:t>forces</w:t>
      </w:r>
      <w:proofErr w:type="spellEnd"/>
      <w:r w:rsidRPr="00013A88">
        <w:rPr>
          <w:rFonts w:eastAsia="ArialMT" w:cstheme="minorHAnsi"/>
          <w:color w:val="000000"/>
          <w:sz w:val="24"/>
          <w:szCs w:val="24"/>
          <w:lang w:val="el-GR"/>
        </w:rPr>
        <w:t>).</w:t>
      </w:r>
    </w:p>
    <w:p w:rsidR="00013A88" w:rsidRPr="00013A88" w:rsidRDefault="00013A88" w:rsidP="00013A88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ArialMT" w:cstheme="minorHAnsi"/>
          <w:color w:val="000000"/>
          <w:sz w:val="24"/>
          <w:szCs w:val="24"/>
          <w:lang w:val="el-GR"/>
        </w:rPr>
      </w:pPr>
      <w:r w:rsidRPr="00013A88">
        <w:rPr>
          <w:rFonts w:eastAsia="ArialMT" w:cstheme="minorHAnsi"/>
          <w:color w:val="000000"/>
          <w:sz w:val="24"/>
          <w:szCs w:val="24"/>
          <w:lang w:val="el-GR"/>
        </w:rPr>
        <w:t>Οι προξενικές και διπλωματικές αντιπροσωπείες (</w:t>
      </w:r>
      <w:proofErr w:type="spellStart"/>
      <w:r w:rsidRPr="00013A88">
        <w:rPr>
          <w:rFonts w:eastAsia="ArialMT" w:cstheme="minorHAnsi"/>
          <w:color w:val="000000"/>
          <w:sz w:val="24"/>
          <w:szCs w:val="24"/>
          <w:lang w:val="el-GR"/>
        </w:rPr>
        <w:t>representation</w:t>
      </w:r>
      <w:proofErr w:type="spellEnd"/>
      <w:r w:rsidRPr="00013A88">
        <w:rPr>
          <w:rFonts w:eastAsia="ArialMT" w:cstheme="minorHAnsi"/>
          <w:color w:val="000000"/>
          <w:sz w:val="24"/>
          <w:szCs w:val="24"/>
          <w:lang w:val="el-GR"/>
        </w:rPr>
        <w:t xml:space="preserve"> </w:t>
      </w:r>
      <w:proofErr w:type="spellStart"/>
      <w:r w:rsidRPr="00013A88">
        <w:rPr>
          <w:rFonts w:eastAsia="ArialMT" w:cstheme="minorHAnsi"/>
          <w:color w:val="000000"/>
          <w:sz w:val="24"/>
          <w:szCs w:val="24"/>
          <w:lang w:val="el-GR"/>
        </w:rPr>
        <w:t>of</w:t>
      </w:r>
      <w:proofErr w:type="spellEnd"/>
      <w:r w:rsidRPr="00013A88">
        <w:rPr>
          <w:rFonts w:eastAsia="ArialMT" w:cstheme="minorHAnsi"/>
          <w:color w:val="000000"/>
          <w:sz w:val="24"/>
          <w:szCs w:val="24"/>
          <w:lang w:val="el-GR"/>
        </w:rPr>
        <w:t xml:space="preserve"> </w:t>
      </w:r>
      <w:proofErr w:type="spellStart"/>
      <w:r w:rsidRPr="00013A88">
        <w:rPr>
          <w:rFonts w:eastAsia="ArialMT" w:cstheme="minorHAnsi"/>
          <w:color w:val="000000"/>
          <w:sz w:val="24"/>
          <w:szCs w:val="24"/>
          <w:lang w:val="el-GR"/>
        </w:rPr>
        <w:t>consulates</w:t>
      </w:r>
      <w:proofErr w:type="spellEnd"/>
      <w:r w:rsidRPr="00013A88">
        <w:rPr>
          <w:rFonts w:eastAsia="ArialMT" w:cstheme="minorHAnsi"/>
          <w:color w:val="000000"/>
          <w:sz w:val="24"/>
          <w:szCs w:val="24"/>
          <w:lang w:val="el-GR"/>
        </w:rPr>
        <w:t xml:space="preserve"> </w:t>
      </w:r>
      <w:proofErr w:type="spellStart"/>
      <w:r w:rsidRPr="00013A88">
        <w:rPr>
          <w:rFonts w:eastAsia="ArialMT" w:cstheme="minorHAnsi"/>
          <w:color w:val="000000"/>
          <w:sz w:val="24"/>
          <w:szCs w:val="24"/>
          <w:lang w:val="el-GR"/>
        </w:rPr>
        <w:t>and</w:t>
      </w:r>
      <w:proofErr w:type="spellEnd"/>
      <w:r w:rsidRPr="00013A88">
        <w:rPr>
          <w:rFonts w:eastAsia="ArialMT" w:cstheme="minorHAnsi"/>
          <w:color w:val="000000"/>
          <w:sz w:val="24"/>
          <w:szCs w:val="24"/>
          <w:lang w:val="el-GR"/>
        </w:rPr>
        <w:t xml:space="preserve"> </w:t>
      </w:r>
      <w:proofErr w:type="spellStart"/>
      <w:r w:rsidRPr="00013A88">
        <w:rPr>
          <w:rFonts w:eastAsia="ArialMT" w:cstheme="minorHAnsi"/>
          <w:color w:val="000000"/>
          <w:sz w:val="24"/>
          <w:szCs w:val="24"/>
          <w:lang w:val="el-GR"/>
        </w:rPr>
        <w:t>diplomats</w:t>
      </w:r>
      <w:proofErr w:type="spellEnd"/>
      <w:r w:rsidRPr="00013A88">
        <w:rPr>
          <w:rFonts w:eastAsia="ArialMT" w:cstheme="minorHAnsi"/>
          <w:color w:val="000000"/>
          <w:sz w:val="24"/>
          <w:szCs w:val="24"/>
          <w:lang w:val="el-GR"/>
        </w:rPr>
        <w:t>).</w:t>
      </w:r>
    </w:p>
    <w:p w:rsidR="00013A88" w:rsidRPr="00013A88" w:rsidRDefault="00013A88" w:rsidP="00013A88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ArialMT" w:cstheme="minorHAnsi"/>
          <w:color w:val="000000"/>
          <w:sz w:val="24"/>
          <w:szCs w:val="24"/>
          <w:lang w:val="el-GR"/>
        </w:rPr>
      </w:pPr>
      <w:r w:rsidRPr="00013A88">
        <w:rPr>
          <w:rFonts w:eastAsia="ArialMT" w:cstheme="minorHAnsi"/>
          <w:color w:val="000000"/>
          <w:sz w:val="24"/>
          <w:szCs w:val="24"/>
          <w:lang w:val="el-GR"/>
        </w:rPr>
        <w:t>Οι εποχικοί μετανάστες (</w:t>
      </w:r>
      <w:proofErr w:type="spellStart"/>
      <w:r w:rsidRPr="00013A88">
        <w:rPr>
          <w:rFonts w:eastAsia="ArialMT" w:cstheme="minorHAnsi"/>
          <w:color w:val="000000"/>
          <w:sz w:val="24"/>
          <w:szCs w:val="24"/>
          <w:lang w:val="el-GR"/>
        </w:rPr>
        <w:t>temporary</w:t>
      </w:r>
      <w:proofErr w:type="spellEnd"/>
      <w:r w:rsidRPr="00013A88">
        <w:rPr>
          <w:rFonts w:eastAsia="ArialMT" w:cstheme="minorHAnsi"/>
          <w:color w:val="000000"/>
          <w:sz w:val="24"/>
          <w:szCs w:val="24"/>
          <w:lang w:val="el-GR"/>
        </w:rPr>
        <w:t xml:space="preserve"> </w:t>
      </w:r>
      <w:proofErr w:type="spellStart"/>
      <w:r w:rsidRPr="00013A88">
        <w:rPr>
          <w:rFonts w:eastAsia="ArialMT" w:cstheme="minorHAnsi"/>
          <w:color w:val="000000"/>
          <w:sz w:val="24"/>
          <w:szCs w:val="24"/>
          <w:lang w:val="el-GR"/>
        </w:rPr>
        <w:t>immigrants</w:t>
      </w:r>
      <w:proofErr w:type="spellEnd"/>
      <w:r w:rsidRPr="00013A88">
        <w:rPr>
          <w:rFonts w:eastAsia="ArialMT" w:cstheme="minorHAnsi"/>
          <w:color w:val="000000"/>
          <w:sz w:val="24"/>
          <w:szCs w:val="24"/>
          <w:lang w:val="el-GR"/>
        </w:rPr>
        <w:t>).</w:t>
      </w:r>
    </w:p>
    <w:p w:rsidR="00013A88" w:rsidRPr="00013A88" w:rsidRDefault="00013A88" w:rsidP="00013A88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ArialMT" w:cstheme="minorHAnsi"/>
          <w:color w:val="000000"/>
          <w:sz w:val="24"/>
          <w:szCs w:val="24"/>
          <w:lang w:val="el-GR"/>
        </w:rPr>
      </w:pPr>
      <w:r w:rsidRPr="00013A88">
        <w:rPr>
          <w:rFonts w:eastAsia="ArialMT" w:cstheme="minorHAnsi"/>
          <w:color w:val="000000"/>
          <w:sz w:val="24"/>
          <w:szCs w:val="24"/>
          <w:lang w:val="el-GR"/>
        </w:rPr>
        <w:t>Οι μόνιμοι μετανάστες (</w:t>
      </w:r>
      <w:proofErr w:type="spellStart"/>
      <w:r w:rsidRPr="00013A88">
        <w:rPr>
          <w:rFonts w:eastAsia="ArialMT" w:cstheme="minorHAnsi"/>
          <w:color w:val="000000"/>
          <w:sz w:val="24"/>
          <w:szCs w:val="24"/>
          <w:lang w:val="el-GR"/>
        </w:rPr>
        <w:t>permanent</w:t>
      </w:r>
      <w:proofErr w:type="spellEnd"/>
      <w:r w:rsidRPr="00013A88">
        <w:rPr>
          <w:rFonts w:eastAsia="ArialMT" w:cstheme="minorHAnsi"/>
          <w:color w:val="000000"/>
          <w:sz w:val="24"/>
          <w:szCs w:val="24"/>
          <w:lang w:val="el-GR"/>
        </w:rPr>
        <w:t xml:space="preserve"> </w:t>
      </w:r>
      <w:proofErr w:type="spellStart"/>
      <w:r w:rsidRPr="00013A88">
        <w:rPr>
          <w:rFonts w:eastAsia="ArialMT" w:cstheme="minorHAnsi"/>
          <w:color w:val="000000"/>
          <w:sz w:val="24"/>
          <w:szCs w:val="24"/>
          <w:lang w:val="el-GR"/>
        </w:rPr>
        <w:t>immigrants</w:t>
      </w:r>
      <w:proofErr w:type="spellEnd"/>
      <w:r w:rsidRPr="00013A88">
        <w:rPr>
          <w:rFonts w:eastAsia="ArialMT" w:cstheme="minorHAnsi"/>
          <w:color w:val="000000"/>
          <w:sz w:val="24"/>
          <w:szCs w:val="24"/>
          <w:lang w:val="el-GR"/>
        </w:rPr>
        <w:t>).</w:t>
      </w:r>
    </w:p>
    <w:p w:rsidR="00013A88" w:rsidRDefault="00013A88" w:rsidP="00013A8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  <w:szCs w:val="24"/>
          <w:lang w:val="el-GR"/>
        </w:rPr>
      </w:pPr>
    </w:p>
    <w:p w:rsidR="00013A88" w:rsidRPr="00B666EC" w:rsidRDefault="00013A88" w:rsidP="00013A88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color w:val="000000"/>
          <w:sz w:val="24"/>
          <w:szCs w:val="24"/>
          <w:lang w:val="el-GR"/>
        </w:rPr>
      </w:pPr>
      <w:r w:rsidRPr="00AC495F">
        <w:rPr>
          <w:rFonts w:cstheme="minorHAnsi"/>
          <w:b/>
          <w:bCs/>
          <w:sz w:val="24"/>
          <w:szCs w:val="24"/>
          <w:lang w:val="el-GR"/>
        </w:rPr>
        <w:t xml:space="preserve">2.2 </w:t>
      </w:r>
      <w:r w:rsidRPr="00013A88">
        <w:rPr>
          <w:rFonts w:cstheme="minorHAnsi"/>
          <w:b/>
          <w:bCs/>
          <w:sz w:val="24"/>
          <w:szCs w:val="24"/>
          <w:lang w:val="el-GR"/>
        </w:rPr>
        <w:t>α)</w:t>
      </w:r>
      <w:r>
        <w:rPr>
          <w:rFonts w:cstheme="minorHAnsi"/>
          <w:bCs/>
          <w:sz w:val="24"/>
          <w:szCs w:val="24"/>
          <w:lang w:val="el-GR"/>
        </w:rPr>
        <w:t xml:space="preserve"> </w:t>
      </w:r>
      <w:r>
        <w:rPr>
          <w:rFonts w:eastAsia="Arial-BoldMT" w:cstheme="minorHAnsi"/>
          <w:bCs/>
          <w:color w:val="000000"/>
          <w:sz w:val="24"/>
          <w:szCs w:val="24"/>
          <w:lang w:val="el-GR"/>
        </w:rPr>
        <w:t>Ο Τουρισμός ψυχικής τέρψης και ξεκούρασης διακρίνεται σε:</w:t>
      </w:r>
    </w:p>
    <w:p w:rsidR="00013A88" w:rsidRPr="00AB2715" w:rsidRDefault="00013A88" w:rsidP="00013A88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ArialMT" w:cstheme="minorHAnsi"/>
          <w:color w:val="000000"/>
          <w:sz w:val="24"/>
          <w:szCs w:val="24"/>
          <w:lang w:val="el-GR"/>
        </w:rPr>
      </w:pPr>
      <w:r w:rsidRPr="00AB2715">
        <w:rPr>
          <w:rFonts w:eastAsia="ArialMT" w:cstheme="minorHAnsi"/>
          <w:color w:val="000000"/>
          <w:sz w:val="24"/>
          <w:szCs w:val="24"/>
          <w:lang w:val="el-GR"/>
        </w:rPr>
        <w:t>Αναψυχής.</w:t>
      </w:r>
    </w:p>
    <w:p w:rsidR="00013A88" w:rsidRPr="00AB2715" w:rsidRDefault="00013A88" w:rsidP="00013A88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ArialMT" w:cstheme="minorHAnsi"/>
          <w:color w:val="000000"/>
          <w:sz w:val="24"/>
          <w:szCs w:val="24"/>
          <w:lang w:val="el-GR"/>
        </w:rPr>
      </w:pPr>
      <w:r w:rsidRPr="00AB2715">
        <w:rPr>
          <w:rFonts w:eastAsia="ArialMT" w:cstheme="minorHAnsi"/>
          <w:color w:val="000000"/>
          <w:sz w:val="24"/>
          <w:szCs w:val="24"/>
          <w:lang w:val="el-GR"/>
        </w:rPr>
        <w:t>Ψυχαγωγικός, μορφωτικός.</w:t>
      </w:r>
    </w:p>
    <w:p w:rsidR="00013A88" w:rsidRPr="00AB2715" w:rsidRDefault="00013A88" w:rsidP="00013A88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ArialMT" w:cstheme="minorHAnsi"/>
          <w:color w:val="000000"/>
          <w:sz w:val="24"/>
          <w:szCs w:val="24"/>
          <w:lang w:val="el-GR"/>
        </w:rPr>
      </w:pPr>
      <w:r w:rsidRPr="00AB2715">
        <w:rPr>
          <w:rFonts w:eastAsia="ArialMT" w:cstheme="minorHAnsi"/>
          <w:color w:val="000000"/>
          <w:sz w:val="24"/>
          <w:szCs w:val="24"/>
          <w:lang w:val="el-GR"/>
        </w:rPr>
        <w:t>Περιπέτειας.</w:t>
      </w:r>
    </w:p>
    <w:p w:rsidR="00013A88" w:rsidRPr="00AB2715" w:rsidRDefault="00013A88" w:rsidP="00013A88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ArialMT" w:cstheme="minorHAnsi"/>
          <w:color w:val="000000"/>
          <w:sz w:val="24"/>
          <w:szCs w:val="24"/>
          <w:lang w:val="el-GR"/>
        </w:rPr>
      </w:pPr>
      <w:r w:rsidRPr="00AB2715">
        <w:rPr>
          <w:rFonts w:eastAsia="ArialMT" w:cstheme="minorHAnsi"/>
          <w:color w:val="000000"/>
          <w:sz w:val="24"/>
          <w:szCs w:val="24"/>
          <w:lang w:val="el-GR"/>
        </w:rPr>
        <w:t>Περιέργειας, εξερεύνησης.</w:t>
      </w:r>
    </w:p>
    <w:p w:rsidR="00013A88" w:rsidRPr="00013A88" w:rsidRDefault="00013A88" w:rsidP="00013A88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ArialMT" w:cstheme="minorHAnsi"/>
          <w:color w:val="000000"/>
          <w:sz w:val="24"/>
          <w:szCs w:val="24"/>
          <w:lang w:val="el-GR"/>
        </w:rPr>
      </w:pPr>
      <w:proofErr w:type="spellStart"/>
      <w:r w:rsidRPr="00AB2715">
        <w:rPr>
          <w:rFonts w:eastAsia="ArialMT" w:cstheme="minorHAnsi"/>
          <w:color w:val="000000"/>
          <w:sz w:val="24"/>
          <w:szCs w:val="24"/>
          <w:lang w:val="el-GR"/>
        </w:rPr>
        <w:t>Χόμπυ</w:t>
      </w:r>
      <w:proofErr w:type="spellEnd"/>
      <w:r w:rsidRPr="00AB2715">
        <w:rPr>
          <w:rFonts w:eastAsia="ArialMT" w:cstheme="minorHAnsi"/>
          <w:color w:val="000000"/>
          <w:sz w:val="24"/>
          <w:szCs w:val="24"/>
          <w:lang w:val="el-GR"/>
        </w:rPr>
        <w:t>, εναλλακτικός (</w:t>
      </w:r>
      <w:proofErr w:type="spellStart"/>
      <w:r w:rsidRPr="00AB2715">
        <w:rPr>
          <w:rFonts w:eastAsia="ArialMT" w:cstheme="minorHAnsi"/>
          <w:color w:val="000000"/>
          <w:sz w:val="24"/>
          <w:szCs w:val="24"/>
          <w:lang w:val="el-GR"/>
        </w:rPr>
        <w:t>alternative</w:t>
      </w:r>
      <w:proofErr w:type="spellEnd"/>
      <w:r w:rsidRPr="00AB2715">
        <w:rPr>
          <w:rFonts w:eastAsia="ArialMT" w:cstheme="minorHAnsi"/>
          <w:color w:val="000000"/>
          <w:sz w:val="24"/>
          <w:szCs w:val="24"/>
          <w:lang w:val="el-GR"/>
        </w:rPr>
        <w:t>).</w:t>
      </w:r>
      <w:r w:rsidRPr="00013A88">
        <w:rPr>
          <w:rFonts w:eastAsia="ArialMT" w:cstheme="minorHAnsi"/>
          <w:color w:val="000000"/>
          <w:sz w:val="24"/>
          <w:szCs w:val="24"/>
          <w:lang w:val="el-GR"/>
        </w:rPr>
        <w:t xml:space="preserve"> </w:t>
      </w:r>
    </w:p>
    <w:p w:rsidR="00013A88" w:rsidRDefault="00013A88" w:rsidP="00013A88">
      <w:pPr>
        <w:jc w:val="both"/>
        <w:rPr>
          <w:rFonts w:cstheme="minorHAnsi"/>
          <w:bCs/>
          <w:sz w:val="24"/>
          <w:szCs w:val="24"/>
          <w:lang w:val="el-GR"/>
        </w:rPr>
      </w:pPr>
      <w:r w:rsidRPr="00013A88">
        <w:rPr>
          <w:rFonts w:cstheme="minorHAnsi"/>
          <w:b/>
          <w:bCs/>
          <w:sz w:val="24"/>
          <w:szCs w:val="24"/>
          <w:lang w:val="el-GR"/>
        </w:rPr>
        <w:t>β)</w:t>
      </w:r>
      <w:r>
        <w:rPr>
          <w:rFonts w:cstheme="minorHAnsi"/>
          <w:bCs/>
          <w:sz w:val="24"/>
          <w:szCs w:val="24"/>
          <w:lang w:val="el-GR"/>
        </w:rPr>
        <w:t xml:space="preserve"> Ο </w:t>
      </w:r>
      <w:r>
        <w:rPr>
          <w:sz w:val="24"/>
          <w:szCs w:val="24"/>
          <w:lang w:val="el-GR"/>
        </w:rPr>
        <w:t>Επαγγελματικός Τουρισμός</w:t>
      </w:r>
      <w:r w:rsidRPr="00AB2715">
        <w:rPr>
          <w:rFonts w:cstheme="minorHAnsi"/>
          <w:bCs/>
          <w:sz w:val="24"/>
          <w:szCs w:val="24"/>
          <w:lang w:val="el-GR"/>
        </w:rPr>
        <w:t xml:space="preserve"> </w:t>
      </w:r>
      <w:r>
        <w:rPr>
          <w:rFonts w:cstheme="minorHAnsi"/>
          <w:bCs/>
          <w:sz w:val="24"/>
          <w:szCs w:val="24"/>
          <w:lang w:val="el-GR"/>
        </w:rPr>
        <w:t>διακρίνεται σε:</w:t>
      </w:r>
    </w:p>
    <w:p w:rsidR="00013A88" w:rsidRPr="00AC495F" w:rsidRDefault="00013A88" w:rsidP="00013A88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ArialMT" w:cstheme="minorHAnsi"/>
          <w:color w:val="000000"/>
          <w:sz w:val="24"/>
          <w:szCs w:val="24"/>
          <w:lang w:val="el-GR"/>
        </w:rPr>
      </w:pPr>
      <w:r w:rsidRPr="00AC495F">
        <w:rPr>
          <w:rFonts w:eastAsia="ArialMT" w:cstheme="minorHAnsi"/>
          <w:color w:val="000000"/>
          <w:sz w:val="24"/>
          <w:szCs w:val="24"/>
          <w:lang w:val="el-GR"/>
        </w:rPr>
        <w:t>συνεδριακός,</w:t>
      </w:r>
    </w:p>
    <w:p w:rsidR="00013A88" w:rsidRPr="00AC495F" w:rsidRDefault="00013A88" w:rsidP="00013A88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ArialMT" w:cstheme="minorHAnsi"/>
          <w:color w:val="000000"/>
          <w:sz w:val="24"/>
          <w:szCs w:val="24"/>
          <w:lang w:val="el-GR"/>
        </w:rPr>
      </w:pPr>
      <w:r w:rsidRPr="00AC495F">
        <w:rPr>
          <w:rFonts w:eastAsia="ArialMT" w:cstheme="minorHAnsi"/>
          <w:color w:val="000000"/>
          <w:sz w:val="24"/>
          <w:szCs w:val="24"/>
          <w:lang w:val="el-GR"/>
        </w:rPr>
        <w:t>εκθέσεων,</w:t>
      </w:r>
    </w:p>
    <w:p w:rsidR="00013A88" w:rsidRPr="00AC495F" w:rsidRDefault="00013A88" w:rsidP="00013A88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ArialMT" w:cstheme="minorHAnsi"/>
          <w:color w:val="000000"/>
          <w:sz w:val="24"/>
          <w:szCs w:val="24"/>
          <w:lang w:val="el-GR"/>
        </w:rPr>
      </w:pPr>
      <w:r w:rsidRPr="00AC495F">
        <w:rPr>
          <w:rFonts w:eastAsia="ArialMT" w:cstheme="minorHAnsi"/>
          <w:color w:val="000000"/>
          <w:sz w:val="24"/>
          <w:szCs w:val="24"/>
          <w:lang w:val="el-GR"/>
        </w:rPr>
        <w:t>επαγγελματικών αποστολών,</w:t>
      </w:r>
    </w:p>
    <w:p w:rsidR="00013A88" w:rsidRDefault="00013A88" w:rsidP="00013A88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ArialMT" w:cstheme="minorHAnsi"/>
          <w:color w:val="000000"/>
          <w:sz w:val="24"/>
          <w:szCs w:val="24"/>
          <w:lang w:val="el-GR"/>
        </w:rPr>
      </w:pPr>
      <w:r w:rsidRPr="00AC495F">
        <w:rPr>
          <w:rFonts w:eastAsia="ArialMT" w:cstheme="minorHAnsi"/>
          <w:color w:val="000000"/>
          <w:sz w:val="24"/>
          <w:szCs w:val="24"/>
          <w:lang w:val="el-GR"/>
        </w:rPr>
        <w:t xml:space="preserve">φοιτητικός. </w:t>
      </w:r>
    </w:p>
    <w:p w:rsidR="008C5EFC" w:rsidRPr="00844C1E" w:rsidRDefault="008C5EFC" w:rsidP="00844C1E">
      <w:pPr>
        <w:spacing w:after="0" w:line="360" w:lineRule="auto"/>
        <w:jc w:val="both"/>
        <w:rPr>
          <w:rFonts w:eastAsia="ArialMT" w:cstheme="minorHAnsi"/>
          <w:sz w:val="24"/>
          <w:szCs w:val="24"/>
          <w:lang w:val="el-GR"/>
        </w:rPr>
      </w:pPr>
    </w:p>
    <w:sectPr w:rsidR="008C5EFC" w:rsidRPr="00844C1E" w:rsidSect="00DC53B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D05CA"/>
    <w:multiLevelType w:val="hybridMultilevel"/>
    <w:tmpl w:val="AA3AEE10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DA9366D"/>
    <w:multiLevelType w:val="hybridMultilevel"/>
    <w:tmpl w:val="76AABDD0"/>
    <w:lvl w:ilvl="0" w:tplc="4C40A9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A202F1"/>
    <w:multiLevelType w:val="hybridMultilevel"/>
    <w:tmpl w:val="0EECBD50"/>
    <w:lvl w:ilvl="0" w:tplc="AA18D760">
      <w:start w:val="2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150E6831"/>
    <w:multiLevelType w:val="hybridMultilevel"/>
    <w:tmpl w:val="C776A28A"/>
    <w:lvl w:ilvl="0" w:tplc="DAACB604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A6670A"/>
    <w:multiLevelType w:val="hybridMultilevel"/>
    <w:tmpl w:val="A074E9F8"/>
    <w:lvl w:ilvl="0" w:tplc="0408001B">
      <w:start w:val="1"/>
      <w:numFmt w:val="low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431132F4"/>
    <w:multiLevelType w:val="hybridMultilevel"/>
    <w:tmpl w:val="DCBCCC6C"/>
    <w:lvl w:ilvl="0" w:tplc="04080013">
      <w:start w:val="1"/>
      <w:numFmt w:val="upp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47B53CE8"/>
    <w:multiLevelType w:val="hybridMultilevel"/>
    <w:tmpl w:val="7D72EC2A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AF3035B"/>
    <w:multiLevelType w:val="hybridMultilevel"/>
    <w:tmpl w:val="BFBAD79C"/>
    <w:lvl w:ilvl="0" w:tplc="04080013">
      <w:start w:val="1"/>
      <w:numFmt w:val="upp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C3A5945"/>
    <w:multiLevelType w:val="hybridMultilevel"/>
    <w:tmpl w:val="85301DD8"/>
    <w:lvl w:ilvl="0" w:tplc="0CA438A0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112530"/>
    <w:multiLevelType w:val="hybridMultilevel"/>
    <w:tmpl w:val="A074E9F8"/>
    <w:lvl w:ilvl="0" w:tplc="0408001B">
      <w:start w:val="1"/>
      <w:numFmt w:val="low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711C0485"/>
    <w:multiLevelType w:val="hybridMultilevel"/>
    <w:tmpl w:val="3234411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46B758A"/>
    <w:multiLevelType w:val="hybridMultilevel"/>
    <w:tmpl w:val="E760F2FE"/>
    <w:lvl w:ilvl="0" w:tplc="0408001B">
      <w:start w:val="1"/>
      <w:numFmt w:val="low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11"/>
  </w:num>
  <w:num w:numId="5">
    <w:abstractNumId w:val="2"/>
  </w:num>
  <w:num w:numId="6">
    <w:abstractNumId w:val="3"/>
  </w:num>
  <w:num w:numId="7">
    <w:abstractNumId w:val="8"/>
  </w:num>
  <w:num w:numId="8">
    <w:abstractNumId w:val="9"/>
  </w:num>
  <w:num w:numId="9">
    <w:abstractNumId w:val="4"/>
  </w:num>
  <w:num w:numId="10">
    <w:abstractNumId w:val="10"/>
  </w:num>
  <w:num w:numId="11">
    <w:abstractNumId w:val="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A17F5A"/>
    <w:rsid w:val="00000034"/>
    <w:rsid w:val="00005CE4"/>
    <w:rsid w:val="00012050"/>
    <w:rsid w:val="00013A88"/>
    <w:rsid w:val="00014C30"/>
    <w:rsid w:val="00042C99"/>
    <w:rsid w:val="00060DA4"/>
    <w:rsid w:val="00062AC1"/>
    <w:rsid w:val="000A31FC"/>
    <w:rsid w:val="000B1835"/>
    <w:rsid w:val="000F5437"/>
    <w:rsid w:val="001239CD"/>
    <w:rsid w:val="001A090D"/>
    <w:rsid w:val="001B1D02"/>
    <w:rsid w:val="00204C8F"/>
    <w:rsid w:val="00205B84"/>
    <w:rsid w:val="00206945"/>
    <w:rsid w:val="00210F99"/>
    <w:rsid w:val="002524DC"/>
    <w:rsid w:val="00256EF1"/>
    <w:rsid w:val="00276BD0"/>
    <w:rsid w:val="00290092"/>
    <w:rsid w:val="002A731B"/>
    <w:rsid w:val="002D06B6"/>
    <w:rsid w:val="002E103F"/>
    <w:rsid w:val="00302059"/>
    <w:rsid w:val="00354809"/>
    <w:rsid w:val="003C5320"/>
    <w:rsid w:val="003C5542"/>
    <w:rsid w:val="003F133F"/>
    <w:rsid w:val="00417B0F"/>
    <w:rsid w:val="00435A69"/>
    <w:rsid w:val="0044347F"/>
    <w:rsid w:val="0047287B"/>
    <w:rsid w:val="00475134"/>
    <w:rsid w:val="00480A08"/>
    <w:rsid w:val="0048499B"/>
    <w:rsid w:val="00490744"/>
    <w:rsid w:val="004A1C89"/>
    <w:rsid w:val="004B7366"/>
    <w:rsid w:val="00512035"/>
    <w:rsid w:val="00520D53"/>
    <w:rsid w:val="005252B4"/>
    <w:rsid w:val="00536D9F"/>
    <w:rsid w:val="005B0117"/>
    <w:rsid w:val="005C4B8C"/>
    <w:rsid w:val="005E405E"/>
    <w:rsid w:val="00607D9C"/>
    <w:rsid w:val="00614D60"/>
    <w:rsid w:val="00643EC8"/>
    <w:rsid w:val="00656D3D"/>
    <w:rsid w:val="006832E3"/>
    <w:rsid w:val="006A4B97"/>
    <w:rsid w:val="006D146B"/>
    <w:rsid w:val="006D78AB"/>
    <w:rsid w:val="006F2D8B"/>
    <w:rsid w:val="0072507E"/>
    <w:rsid w:val="00763D6F"/>
    <w:rsid w:val="007A3654"/>
    <w:rsid w:val="007C3AA5"/>
    <w:rsid w:val="007E2AC5"/>
    <w:rsid w:val="007F3887"/>
    <w:rsid w:val="00844C1E"/>
    <w:rsid w:val="00890320"/>
    <w:rsid w:val="008905F1"/>
    <w:rsid w:val="008C5EFC"/>
    <w:rsid w:val="008D58E3"/>
    <w:rsid w:val="008F175F"/>
    <w:rsid w:val="009001D5"/>
    <w:rsid w:val="00926C0B"/>
    <w:rsid w:val="00961E7E"/>
    <w:rsid w:val="009741ED"/>
    <w:rsid w:val="009B68C3"/>
    <w:rsid w:val="009D5DED"/>
    <w:rsid w:val="009E44BA"/>
    <w:rsid w:val="009F17E0"/>
    <w:rsid w:val="00A0160F"/>
    <w:rsid w:val="00A17F5A"/>
    <w:rsid w:val="00A56848"/>
    <w:rsid w:val="00A708C3"/>
    <w:rsid w:val="00A945A9"/>
    <w:rsid w:val="00AA5CFE"/>
    <w:rsid w:val="00AB2715"/>
    <w:rsid w:val="00AC495F"/>
    <w:rsid w:val="00AF0C42"/>
    <w:rsid w:val="00AF4434"/>
    <w:rsid w:val="00B036F9"/>
    <w:rsid w:val="00B666EC"/>
    <w:rsid w:val="00B7036B"/>
    <w:rsid w:val="00B73CAA"/>
    <w:rsid w:val="00B74711"/>
    <w:rsid w:val="00B83446"/>
    <w:rsid w:val="00BD265A"/>
    <w:rsid w:val="00BD5B73"/>
    <w:rsid w:val="00BE2F57"/>
    <w:rsid w:val="00BF77C4"/>
    <w:rsid w:val="00C21549"/>
    <w:rsid w:val="00C24663"/>
    <w:rsid w:val="00C25491"/>
    <w:rsid w:val="00C331AC"/>
    <w:rsid w:val="00C62C4C"/>
    <w:rsid w:val="00C74E9C"/>
    <w:rsid w:val="00C76DD8"/>
    <w:rsid w:val="00CA33D7"/>
    <w:rsid w:val="00CC6BC0"/>
    <w:rsid w:val="00CE6AF8"/>
    <w:rsid w:val="00CF117C"/>
    <w:rsid w:val="00D8512D"/>
    <w:rsid w:val="00DB4CF6"/>
    <w:rsid w:val="00DC2EA9"/>
    <w:rsid w:val="00DC53B2"/>
    <w:rsid w:val="00DD7F04"/>
    <w:rsid w:val="00DE542C"/>
    <w:rsid w:val="00DE74E7"/>
    <w:rsid w:val="00DF1DA0"/>
    <w:rsid w:val="00E1045B"/>
    <w:rsid w:val="00E12A9B"/>
    <w:rsid w:val="00E14255"/>
    <w:rsid w:val="00E147F8"/>
    <w:rsid w:val="00E337A3"/>
    <w:rsid w:val="00E37DD5"/>
    <w:rsid w:val="00E73216"/>
    <w:rsid w:val="00EA08CE"/>
    <w:rsid w:val="00EA228C"/>
    <w:rsid w:val="00ED6F04"/>
    <w:rsid w:val="00EE11CB"/>
    <w:rsid w:val="00EF4467"/>
    <w:rsid w:val="00F04345"/>
    <w:rsid w:val="00F14900"/>
    <w:rsid w:val="00F37250"/>
    <w:rsid w:val="00F65B91"/>
    <w:rsid w:val="00F947AF"/>
    <w:rsid w:val="00FB0DE7"/>
    <w:rsid w:val="00FB6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F5A"/>
    <w:rPr>
      <w:lang w:val="en-US"/>
    </w:rPr>
  </w:style>
  <w:style w:type="paragraph" w:styleId="3">
    <w:name w:val="heading 3"/>
    <w:basedOn w:val="a"/>
    <w:link w:val="3Char"/>
    <w:uiPriority w:val="9"/>
    <w:qFormat/>
    <w:rsid w:val="008903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4DC"/>
    <w:pPr>
      <w:ind w:left="720"/>
      <w:contextualSpacing/>
    </w:pPr>
  </w:style>
  <w:style w:type="table" w:styleId="a4">
    <w:name w:val="Table Grid"/>
    <w:basedOn w:val="a1"/>
    <w:uiPriority w:val="59"/>
    <w:rsid w:val="00042C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763D6F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763D6F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763D6F"/>
    <w:rPr>
      <w:sz w:val="20"/>
      <w:szCs w:val="20"/>
      <w:lang w:val="en-US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63D6F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763D6F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763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763D6F"/>
    <w:rPr>
      <w:rFonts w:ascii="Tahoma" w:hAnsi="Tahoma" w:cs="Tahoma"/>
      <w:sz w:val="16"/>
      <w:szCs w:val="16"/>
      <w:lang w:val="en-US"/>
    </w:rPr>
  </w:style>
  <w:style w:type="character" w:styleId="a9">
    <w:name w:val="Emphasis"/>
    <w:basedOn w:val="a0"/>
    <w:uiPriority w:val="20"/>
    <w:qFormat/>
    <w:rsid w:val="00CC6BC0"/>
    <w:rPr>
      <w:i/>
      <w:iCs/>
    </w:rPr>
  </w:style>
  <w:style w:type="character" w:customStyle="1" w:styleId="3Char">
    <w:name w:val="Επικεφαλίδα 3 Char"/>
    <w:basedOn w:val="a0"/>
    <w:link w:val="3"/>
    <w:uiPriority w:val="9"/>
    <w:rsid w:val="00890320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styleId="-">
    <w:name w:val="Hyperlink"/>
    <w:basedOn w:val="a0"/>
    <w:uiPriority w:val="99"/>
    <w:semiHidden/>
    <w:unhideWhenUsed/>
    <w:rsid w:val="00890320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B83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2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FCFF3-6DA2-4937-80C8-C5354C055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theo</dc:creator>
  <cp:lastModifiedBy>theo</cp:lastModifiedBy>
  <cp:revision>2</cp:revision>
  <dcterms:created xsi:type="dcterms:W3CDTF">2023-01-20T07:57:00Z</dcterms:created>
  <dcterms:modified xsi:type="dcterms:W3CDTF">2023-01-20T07:57:00Z</dcterms:modified>
</cp:coreProperties>
</file>