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1979E454" w14:textId="78149F97" w:rsidR="00C612CB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C612CB">
        <w:rPr>
          <w:rFonts w:asciiTheme="minorHAnsi" w:hAnsiTheme="minorHAnsi"/>
          <w:b/>
          <w:sz w:val="22"/>
          <w:szCs w:val="22"/>
        </w:rPr>
        <w:t>Π</w:t>
      </w:r>
      <w:r w:rsidR="005C78AE">
        <w:rPr>
          <w:rFonts w:asciiTheme="minorHAnsi" w:hAnsiTheme="minorHAnsi"/>
          <w:b/>
          <w:bCs/>
          <w:sz w:val="22"/>
          <w:szCs w:val="22"/>
        </w:rPr>
        <w:t>ώ</w:t>
      </w:r>
      <w:r w:rsidR="00C612CB">
        <w:rPr>
          <w:rFonts w:asciiTheme="minorHAnsi" w:hAnsiTheme="minorHAnsi"/>
          <w:b/>
          <w:sz w:val="22"/>
          <w:szCs w:val="22"/>
        </w:rPr>
        <w:t>ς σχεδιάζω την δύναμη του ελατηρίου</w:t>
      </w:r>
      <w:r w:rsidR="00B31C2F">
        <w:rPr>
          <w:rFonts w:asciiTheme="minorHAnsi" w:hAnsiTheme="minorHAnsi"/>
          <w:b/>
          <w:sz w:val="22"/>
          <w:szCs w:val="22"/>
        </w:rPr>
        <w:t xml:space="preserve"> και το βάρος</w:t>
      </w:r>
      <w:r w:rsidR="00C612CB">
        <w:rPr>
          <w:rFonts w:asciiTheme="minorHAnsi" w:hAnsiTheme="minorHAnsi"/>
          <w:b/>
          <w:sz w:val="22"/>
          <w:szCs w:val="22"/>
        </w:rPr>
        <w:t>;</w:t>
      </w:r>
    </w:p>
    <w:p w14:paraId="4195D873" w14:textId="42F65B81" w:rsidR="00AE15EE" w:rsidRDefault="00AE5A96" w:rsidP="00AE15EE">
      <w:pPr>
        <w:jc w:val="both"/>
        <w:rPr>
          <w:rFonts w:asciiTheme="minorHAnsi" w:hAnsiTheme="minorHAnsi"/>
          <w:sz w:val="22"/>
          <w:szCs w:val="22"/>
        </w:rPr>
      </w:pPr>
      <w:r w:rsidRPr="00391ED2">
        <w:rPr>
          <w:rFonts w:asciiTheme="minorHAnsi" w:hAnsiTheme="minorHAnsi"/>
          <w:sz w:val="22"/>
          <w:szCs w:val="22"/>
        </w:rPr>
        <w:t>Ένα ελατήριο κρέμεται από μία οροφή. Στο παρακάτω σχήμα βλέπουμε το ελατήριο σε τρεις διαφορετικές θέσεις. Στη θέση Α το ελατήριο είναι στο φυσικό του μήκους, στη θέση Γ έχει τεντωθεί ενώ στη θέση Δ έχει συσπειρωθεί</w:t>
      </w:r>
      <w:r w:rsidR="00AE15EE" w:rsidRPr="00AE15EE">
        <w:rPr>
          <w:rFonts w:asciiTheme="minorHAnsi" w:hAnsiTheme="minorHAnsi"/>
          <w:sz w:val="22"/>
          <w:szCs w:val="22"/>
        </w:rPr>
        <w:t xml:space="preserve">. </w:t>
      </w:r>
      <w:r w:rsidR="00D02745">
        <w:rPr>
          <w:rFonts w:asciiTheme="minorHAnsi" w:hAnsiTheme="minorHAnsi"/>
          <w:sz w:val="22"/>
          <w:szCs w:val="22"/>
        </w:rPr>
        <w:t>Να σχεδιάσε</w:t>
      </w:r>
      <w:r w:rsidR="00EE7D3B">
        <w:rPr>
          <w:rFonts w:asciiTheme="minorHAnsi" w:hAnsiTheme="minorHAnsi"/>
          <w:sz w:val="22"/>
          <w:szCs w:val="22"/>
        </w:rPr>
        <w:t>ις</w:t>
      </w:r>
      <w:r w:rsidR="00D02745">
        <w:rPr>
          <w:rFonts w:asciiTheme="minorHAnsi" w:hAnsiTheme="minorHAnsi"/>
          <w:sz w:val="22"/>
          <w:szCs w:val="22"/>
        </w:rPr>
        <w:t xml:space="preserve"> </w:t>
      </w:r>
      <w:r w:rsidR="00D02745" w:rsidRPr="00AE5A96">
        <w:rPr>
          <w:rFonts w:asciiTheme="minorHAnsi" w:hAnsiTheme="minorHAnsi"/>
          <w:sz w:val="22"/>
          <w:szCs w:val="22"/>
        </w:rPr>
        <w:t>τις δυνάμεις</w:t>
      </w:r>
      <w:r w:rsidR="00D02745">
        <w:rPr>
          <w:rFonts w:asciiTheme="minorHAnsi" w:hAnsiTheme="minorHAnsi"/>
          <w:sz w:val="22"/>
          <w:szCs w:val="22"/>
        </w:rPr>
        <w:t xml:space="preserve"> που </w:t>
      </w:r>
      <w:r w:rsidR="00EE7D3B">
        <w:rPr>
          <w:rFonts w:asciiTheme="minorHAnsi" w:hAnsiTheme="minorHAnsi"/>
          <w:sz w:val="22"/>
          <w:szCs w:val="22"/>
        </w:rPr>
        <w:t>δέχετ</w:t>
      </w:r>
      <w:r w:rsidR="00D02745">
        <w:rPr>
          <w:rFonts w:asciiTheme="minorHAnsi" w:hAnsiTheme="minorHAnsi"/>
          <w:sz w:val="22"/>
          <w:szCs w:val="22"/>
        </w:rPr>
        <w:t xml:space="preserve">αι το σώμα </w:t>
      </w:r>
      <w:r>
        <w:rPr>
          <w:rFonts w:asciiTheme="minorHAnsi" w:hAnsiTheme="minorHAnsi"/>
          <w:sz w:val="22"/>
          <w:szCs w:val="22"/>
        </w:rPr>
        <w:t xml:space="preserve">όταν το ελατήριο βρίσκεται </w:t>
      </w:r>
      <w:r w:rsidR="00D02745">
        <w:rPr>
          <w:rFonts w:asciiTheme="minorHAnsi" w:hAnsiTheme="minorHAnsi"/>
          <w:sz w:val="22"/>
          <w:szCs w:val="22"/>
        </w:rPr>
        <w:t>σ</w:t>
      </w:r>
      <w:r w:rsidR="00AE15EE">
        <w:rPr>
          <w:rFonts w:asciiTheme="minorHAnsi" w:hAnsiTheme="minorHAnsi"/>
          <w:sz w:val="22"/>
          <w:szCs w:val="22"/>
        </w:rPr>
        <w:t xml:space="preserve">την θέση </w:t>
      </w:r>
      <w:r w:rsidR="00F4705D">
        <w:rPr>
          <w:rFonts w:asciiTheme="minorHAnsi" w:hAnsiTheme="minorHAnsi"/>
          <w:sz w:val="22"/>
          <w:szCs w:val="22"/>
        </w:rPr>
        <w:t>Δ</w:t>
      </w:r>
      <w:r w:rsidR="00D02745">
        <w:rPr>
          <w:rFonts w:asciiTheme="minorHAnsi" w:hAnsiTheme="minorHAnsi"/>
          <w:sz w:val="22"/>
          <w:szCs w:val="22"/>
        </w:rPr>
        <w:t>.</w:t>
      </w:r>
    </w:p>
    <w:p w14:paraId="77346BE1" w14:textId="31AD20B6" w:rsidR="00AE15EE" w:rsidRDefault="00724E43" w:rsidP="00724E43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1167EF0A" wp14:editId="4DB396C3">
            <wp:extent cx="2651760" cy="228814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6050" cy="229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3685" w14:textId="77777777" w:rsidR="00AE15EE" w:rsidRDefault="00AE15EE" w:rsidP="00027F4B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394D1402" w14:textId="77777777" w:rsidR="001E518D" w:rsidRDefault="001E518D" w:rsidP="001E518D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bookmarkStart w:id="0" w:name="_Hlk124204998"/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5D056971" w14:textId="5892851D" w:rsidR="001E518D" w:rsidRPr="00E854A3" w:rsidRDefault="001E518D" w:rsidP="001E518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854A3">
        <w:rPr>
          <w:rFonts w:asciiTheme="minorHAnsi" w:hAnsiTheme="minorHAnsi"/>
          <w:b/>
          <w:bCs/>
          <w:sz w:val="22"/>
          <w:szCs w:val="22"/>
        </w:rPr>
        <w:t xml:space="preserve">Η δύναμη που </w:t>
      </w:r>
      <w:bookmarkEnd w:id="0"/>
      <w:r w:rsidRPr="00E854A3">
        <w:rPr>
          <w:rFonts w:asciiTheme="minorHAnsi" w:hAnsiTheme="minorHAnsi"/>
          <w:b/>
          <w:bCs/>
          <w:sz w:val="22"/>
          <w:szCs w:val="22"/>
        </w:rPr>
        <w:t xml:space="preserve">δέχεται το σώμα </w:t>
      </w:r>
      <w:r w:rsidR="00A0086A">
        <w:rPr>
          <w:rFonts w:asciiTheme="minorHAnsi" w:hAnsiTheme="minorHAnsi"/>
          <w:b/>
          <w:bCs/>
          <w:sz w:val="22"/>
          <w:szCs w:val="22"/>
        </w:rPr>
        <w:t xml:space="preserve">από το ελατήριο </w:t>
      </w:r>
      <w:r w:rsidRPr="00E854A3">
        <w:rPr>
          <w:rFonts w:asciiTheme="minorHAnsi" w:hAnsiTheme="minorHAnsi"/>
          <w:b/>
          <w:bCs/>
          <w:sz w:val="22"/>
          <w:szCs w:val="22"/>
        </w:rPr>
        <w:t>έχει πάντα κατεύθυνση προς την θέση ισορροπίας.</w:t>
      </w:r>
    </w:p>
    <w:p w14:paraId="33AAF04A" w14:textId="77777777" w:rsidR="001E518D" w:rsidRDefault="001E518D" w:rsidP="001E518D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3FD1115D" w14:textId="77777777" w:rsidR="001E518D" w:rsidRPr="003625EF" w:rsidRDefault="001E518D" w:rsidP="001E518D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5293E564" w:rsidR="003625EF" w:rsidRDefault="001E518D" w:rsidP="001E518D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>
        <w:rPr>
          <w:rFonts w:asciiTheme="minorHAnsi" w:hAnsiTheme="minorHAns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E307E50" w14:textId="77777777" w:rsidR="002D5B1D" w:rsidRDefault="002D5B1D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755831AF" w14:textId="5C8D277B" w:rsidR="00462864" w:rsidRDefault="00656A11" w:rsidP="00D0274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462864">
        <w:rPr>
          <w:rFonts w:asciiTheme="minorHAnsi" w:hAnsiTheme="minorHAnsi"/>
          <w:b/>
          <w:sz w:val="22"/>
          <w:szCs w:val="22"/>
        </w:rPr>
        <w:t>Μπορώ να υπολογίσω την συνισταμένη δράσης και αντίδρασης;</w:t>
      </w:r>
    </w:p>
    <w:p w14:paraId="175A3B38" w14:textId="46639501" w:rsidR="00415A62" w:rsidRDefault="00D02745" w:rsidP="00D02745">
      <w:pPr>
        <w:jc w:val="both"/>
        <w:rPr>
          <w:rStyle w:val="1"/>
          <w:rFonts w:ascii="Calibri" w:hAnsi="Calibri" w:cs="Calibri"/>
          <w:sz w:val="22"/>
        </w:rPr>
      </w:pPr>
      <w:r w:rsidRPr="00D02745">
        <w:rPr>
          <w:rStyle w:val="1"/>
          <w:rFonts w:ascii="Calibri" w:hAnsi="Calibri" w:cs="Calibri"/>
          <w:sz w:val="22"/>
        </w:rPr>
        <w:t xml:space="preserve">Δυο σώματα Α και Γ βρίσκονται σε επαφή όπως φαίνεται </w:t>
      </w:r>
      <w:r w:rsidRPr="00AE5A96">
        <w:rPr>
          <w:rStyle w:val="1"/>
          <w:rFonts w:ascii="Calibri" w:hAnsi="Calibri" w:cs="Calibri"/>
          <w:sz w:val="22"/>
        </w:rPr>
        <w:t>στο σχήμα</w:t>
      </w:r>
      <w:r>
        <w:rPr>
          <w:rStyle w:val="1"/>
          <w:rFonts w:ascii="Calibri" w:hAnsi="Calibri" w:cs="Calibri"/>
          <w:sz w:val="22"/>
        </w:rPr>
        <w:t xml:space="preserve">. </w:t>
      </w:r>
      <w:r w:rsidR="00AE5A96">
        <w:rPr>
          <w:rStyle w:val="1"/>
          <w:rFonts w:ascii="Calibri" w:hAnsi="Calibri" w:cs="Calibri"/>
          <w:sz w:val="22"/>
        </w:rPr>
        <w:t>Μεταξύ τους ασκούνται δύο δυνάμεις από επαφή. Οι δυνάμεις αυτές χαρακτηρίζονται ως δράση και αντίδραση</w:t>
      </w:r>
      <w:r w:rsidR="002A0048">
        <w:rPr>
          <w:rStyle w:val="1"/>
          <w:rFonts w:ascii="Calibri" w:hAnsi="Calibri" w:cs="Calibri"/>
          <w:sz w:val="22"/>
        </w:rPr>
        <w:t xml:space="preserve"> σύμφωνα με τον τρίτο νόμο του Νεύτωνα</w:t>
      </w:r>
      <w:r w:rsidR="00AE5A96">
        <w:rPr>
          <w:rStyle w:val="1"/>
          <w:rFonts w:ascii="Calibri" w:hAnsi="Calibri" w:cs="Calibri"/>
          <w:sz w:val="22"/>
        </w:rPr>
        <w:t xml:space="preserve">. </w:t>
      </w:r>
      <w:r w:rsidRPr="00D02745">
        <w:rPr>
          <w:rStyle w:val="1"/>
          <w:rFonts w:ascii="Calibri" w:hAnsi="Calibri" w:cs="Calibri"/>
          <w:sz w:val="22"/>
        </w:rPr>
        <w:t>Η φράση: «Η συνισταμένη των δυνάμεων δράσης-αντίδρασης είναι ίση με μηδέν»</w:t>
      </w:r>
    </w:p>
    <w:p w14:paraId="5204A3C9" w14:textId="2F42A93A" w:rsidR="00AE15EE" w:rsidRPr="002A0048" w:rsidRDefault="002A0048" w:rsidP="002A0048">
      <w:pPr>
        <w:jc w:val="center"/>
        <w:rPr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66F4B41F" wp14:editId="1C67FE22">
            <wp:extent cx="5157913" cy="1684020"/>
            <wp:effectExtent l="0" t="0" r="508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570" cy="16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70245263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 w:rsid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D03FDA">
        <w:rPr>
          <w:rFonts w:asciiTheme="minorHAnsi" w:eastAsia="Microsoft YaHei" w:hAnsiTheme="minorHAnsi"/>
          <w:sz w:val="22"/>
          <w:szCs w:val="22"/>
        </w:rPr>
        <w:t>Είναι σωστή</w:t>
      </w:r>
      <w:r w:rsidR="002A0048">
        <w:rPr>
          <w:rFonts w:asciiTheme="minorHAnsi" w:eastAsia="Microsoft YaHei" w:hAnsiTheme="minorHAnsi"/>
          <w:sz w:val="22"/>
          <w:szCs w:val="22"/>
        </w:rPr>
        <w:t>.</w:t>
      </w:r>
      <w:r>
        <w:rPr>
          <w:rFonts w:asciiTheme="minorHAnsi" w:eastAsia="Microsoft YaHei" w:hAnsiTheme="minorHAnsi"/>
          <w:sz w:val="22"/>
          <w:szCs w:val="22"/>
        </w:rPr>
        <w:t xml:space="preserve">        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 w:rsidR="00D02745" w:rsidRP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D03FDA">
        <w:rPr>
          <w:rFonts w:asciiTheme="minorHAnsi" w:eastAsia="Microsoft YaHei" w:hAnsiTheme="minorHAnsi"/>
          <w:sz w:val="22"/>
          <w:szCs w:val="22"/>
        </w:rPr>
        <w:t>Δ</w:t>
      </w:r>
      <w:r w:rsidR="00D02745">
        <w:rPr>
          <w:rFonts w:asciiTheme="minorHAnsi" w:eastAsia="Microsoft YaHei" w:hAnsiTheme="minorHAnsi"/>
          <w:sz w:val="22"/>
          <w:szCs w:val="22"/>
        </w:rPr>
        <w:t xml:space="preserve">εν </w:t>
      </w:r>
      <w:r w:rsidR="00D03FDA">
        <w:rPr>
          <w:rFonts w:asciiTheme="minorHAnsi" w:eastAsia="Microsoft YaHei" w:hAnsiTheme="minorHAnsi"/>
          <w:sz w:val="22"/>
          <w:szCs w:val="22"/>
        </w:rPr>
        <w:t xml:space="preserve">είναι </w:t>
      </w:r>
      <w:r w:rsid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D03FDA">
        <w:rPr>
          <w:rFonts w:asciiTheme="minorHAnsi" w:eastAsia="Microsoft YaHei" w:hAnsiTheme="minorHAnsi"/>
          <w:sz w:val="22"/>
          <w:szCs w:val="22"/>
        </w:rPr>
        <w:t>σωστή</w:t>
      </w:r>
      <w:r w:rsidR="002A0048">
        <w:rPr>
          <w:rFonts w:asciiTheme="minorHAnsi" w:eastAsia="Microsoft YaHei" w:hAnsiTheme="minorHAnsi"/>
          <w:sz w:val="22"/>
          <w:szCs w:val="22"/>
        </w:rPr>
        <w:t>.</w:t>
      </w:r>
    </w:p>
    <w:p w14:paraId="2F8CC330" w14:textId="77777777" w:rsidR="002D5B1D" w:rsidRDefault="002D5B1D" w:rsidP="002D5B1D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4628CC8C" w14:textId="309873B7" w:rsidR="002D5B1D" w:rsidRPr="00E854A3" w:rsidRDefault="002D5B1D" w:rsidP="002D5B1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854A3">
        <w:rPr>
          <w:rFonts w:asciiTheme="minorHAnsi" w:hAnsiTheme="minorHAnsi"/>
          <w:b/>
          <w:bCs/>
          <w:sz w:val="22"/>
          <w:szCs w:val="22"/>
        </w:rPr>
        <w:t>Η δ</w:t>
      </w:r>
      <w:r>
        <w:rPr>
          <w:rFonts w:asciiTheme="minorHAnsi" w:hAnsiTheme="minorHAnsi"/>
          <w:b/>
          <w:bCs/>
          <w:sz w:val="22"/>
          <w:szCs w:val="22"/>
        </w:rPr>
        <w:t>ράση και η αντίδραση είναι δυνάμεις που ασκούνται σε διαφορετικά σώματα</w:t>
      </w:r>
      <w:r w:rsidRPr="00E854A3">
        <w:rPr>
          <w:rFonts w:asciiTheme="minorHAnsi" w:hAnsiTheme="minorHAnsi"/>
          <w:b/>
          <w:bCs/>
          <w:sz w:val="22"/>
          <w:szCs w:val="22"/>
        </w:rPr>
        <w:t>.</w:t>
      </w:r>
    </w:p>
    <w:p w14:paraId="263BF4F9" w14:textId="77777777" w:rsidR="002D5B1D" w:rsidRDefault="002D5B1D" w:rsidP="002D5B1D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6531AD53" w14:textId="77777777" w:rsidR="002D5B1D" w:rsidRPr="003625EF" w:rsidRDefault="002D5B1D" w:rsidP="002D5B1D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1129BFE" w14:textId="01BB7EF6" w:rsidR="003C6629" w:rsidRPr="003302AC" w:rsidRDefault="002D5B1D" w:rsidP="002D5B1D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>
        <w:rPr>
          <w:rFonts w:asciiTheme="minorHAnsi" w:hAnsiTheme="minorHAnsi"/>
          <w:sz w:val="22"/>
          <w:szCs w:val="22"/>
        </w:rPr>
        <w:t>;</w:t>
      </w:r>
    </w:p>
    <w:p w14:paraId="68AC55C1" w14:textId="6FDACCA1" w:rsidR="00656A11" w:rsidRPr="00CF028F" w:rsidRDefault="00ED6F11" w:rsidP="00724E43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03B2D"/>
    <w:rsid w:val="00010C22"/>
    <w:rsid w:val="000149E1"/>
    <w:rsid w:val="00023886"/>
    <w:rsid w:val="00027F4B"/>
    <w:rsid w:val="000676E4"/>
    <w:rsid w:val="00093789"/>
    <w:rsid w:val="001313E7"/>
    <w:rsid w:val="001E518D"/>
    <w:rsid w:val="001E61B4"/>
    <w:rsid w:val="002A0048"/>
    <w:rsid w:val="002D5B1D"/>
    <w:rsid w:val="003302AC"/>
    <w:rsid w:val="00345E7F"/>
    <w:rsid w:val="003625EF"/>
    <w:rsid w:val="003825A8"/>
    <w:rsid w:val="003C6629"/>
    <w:rsid w:val="00415A62"/>
    <w:rsid w:val="00462620"/>
    <w:rsid w:val="00462864"/>
    <w:rsid w:val="00467985"/>
    <w:rsid w:val="00480950"/>
    <w:rsid w:val="00485B3D"/>
    <w:rsid w:val="004C66E4"/>
    <w:rsid w:val="004E69A6"/>
    <w:rsid w:val="004E710F"/>
    <w:rsid w:val="005159FB"/>
    <w:rsid w:val="00597FE6"/>
    <w:rsid w:val="005C78AE"/>
    <w:rsid w:val="0062714E"/>
    <w:rsid w:val="006366AA"/>
    <w:rsid w:val="00656A11"/>
    <w:rsid w:val="00691F40"/>
    <w:rsid w:val="006B71AC"/>
    <w:rsid w:val="006E270C"/>
    <w:rsid w:val="00724E43"/>
    <w:rsid w:val="00783560"/>
    <w:rsid w:val="007D0C6C"/>
    <w:rsid w:val="008222B8"/>
    <w:rsid w:val="00954AEA"/>
    <w:rsid w:val="009572C4"/>
    <w:rsid w:val="00965178"/>
    <w:rsid w:val="00A0086A"/>
    <w:rsid w:val="00AC7DA6"/>
    <w:rsid w:val="00AD3300"/>
    <w:rsid w:val="00AE15EE"/>
    <w:rsid w:val="00AE5A96"/>
    <w:rsid w:val="00B141B9"/>
    <w:rsid w:val="00B31C2F"/>
    <w:rsid w:val="00B822A7"/>
    <w:rsid w:val="00B914E7"/>
    <w:rsid w:val="00B977DB"/>
    <w:rsid w:val="00BC49CB"/>
    <w:rsid w:val="00C00230"/>
    <w:rsid w:val="00C11E37"/>
    <w:rsid w:val="00C14707"/>
    <w:rsid w:val="00C23317"/>
    <w:rsid w:val="00C612CB"/>
    <w:rsid w:val="00CB5981"/>
    <w:rsid w:val="00CE290A"/>
    <w:rsid w:val="00CF028F"/>
    <w:rsid w:val="00D02745"/>
    <w:rsid w:val="00D03FDA"/>
    <w:rsid w:val="00D06A5E"/>
    <w:rsid w:val="00D51963"/>
    <w:rsid w:val="00D731EE"/>
    <w:rsid w:val="00DB446A"/>
    <w:rsid w:val="00DB657B"/>
    <w:rsid w:val="00E4357B"/>
    <w:rsid w:val="00E96C57"/>
    <w:rsid w:val="00ED6F11"/>
    <w:rsid w:val="00EE7D3B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styleId="a5">
    <w:name w:val="Revision"/>
    <w:hidden/>
    <w:uiPriority w:val="99"/>
    <w:semiHidden/>
    <w:rsid w:val="00C11E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AF0661-FBA4-4269-8C59-2E778B128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15</cp:revision>
  <dcterms:created xsi:type="dcterms:W3CDTF">2022-03-29T15:12:00Z</dcterms:created>
  <dcterms:modified xsi:type="dcterms:W3CDTF">2023-01-16T16:48:00Z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