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60DE5" w14:textId="18A0CA8F" w:rsidR="00242C9D" w:rsidRPr="00BE2003" w:rsidRDefault="001225C5" w:rsidP="00794F0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0" w:name="_Hlk96442123"/>
      <w:r w:rsidRPr="00117518">
        <w:rPr>
          <w:rFonts w:cstheme="minorHAnsi"/>
          <w:b/>
          <w:sz w:val="24"/>
          <w:szCs w:val="24"/>
        </w:rPr>
        <w:t>ΜΑΘΗΜΑ</w:t>
      </w:r>
      <w:r w:rsidR="008A0642" w:rsidRPr="00117518">
        <w:rPr>
          <w:rFonts w:cstheme="minorHAnsi"/>
          <w:b/>
          <w:sz w:val="24"/>
          <w:szCs w:val="24"/>
        </w:rPr>
        <w:t xml:space="preserve"> </w:t>
      </w:r>
      <w:r w:rsidR="00BE2003">
        <w:rPr>
          <w:rFonts w:cstheme="minorHAnsi"/>
          <w:b/>
          <w:sz w:val="24"/>
          <w:szCs w:val="24"/>
        </w:rPr>
        <w:t>ΧΧΙΙΙ,</w:t>
      </w:r>
      <w:r w:rsidR="008A0642" w:rsidRPr="00117518">
        <w:rPr>
          <w:rFonts w:cstheme="minorHAnsi"/>
          <w:b/>
          <w:sz w:val="24"/>
          <w:szCs w:val="24"/>
        </w:rPr>
        <w:t xml:space="preserve"> ΜΑΘΗΜΑ </w:t>
      </w:r>
      <w:r w:rsidR="0012180A" w:rsidRPr="00117518">
        <w:rPr>
          <w:rFonts w:cstheme="minorHAnsi"/>
          <w:b/>
          <w:sz w:val="24"/>
          <w:szCs w:val="24"/>
          <w:lang w:val="en-US"/>
        </w:rPr>
        <w:t>X</w:t>
      </w:r>
      <w:r w:rsidR="003227EE">
        <w:rPr>
          <w:rFonts w:cstheme="minorHAnsi"/>
          <w:b/>
          <w:sz w:val="24"/>
          <w:szCs w:val="24"/>
        </w:rPr>
        <w:t>Χ</w:t>
      </w:r>
      <w:r w:rsidR="0012180A" w:rsidRPr="00117518">
        <w:rPr>
          <w:rFonts w:cstheme="minorHAnsi"/>
          <w:b/>
          <w:sz w:val="24"/>
          <w:szCs w:val="24"/>
          <w:lang w:val="en-US"/>
        </w:rPr>
        <w:t>I</w:t>
      </w:r>
      <w:r w:rsidR="00BE2003">
        <w:rPr>
          <w:rFonts w:cstheme="minorHAnsi"/>
          <w:b/>
          <w:sz w:val="24"/>
          <w:szCs w:val="24"/>
        </w:rPr>
        <w:t>Χ</w:t>
      </w:r>
    </w:p>
    <w:p w14:paraId="4B7FB1AE" w14:textId="77777777" w:rsidR="001225C5" w:rsidRPr="00117518" w:rsidRDefault="001225C5" w:rsidP="00794F05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117518">
        <w:rPr>
          <w:rFonts w:cstheme="minorHAnsi"/>
          <w:b/>
          <w:sz w:val="24"/>
          <w:szCs w:val="24"/>
        </w:rPr>
        <w:t>ΚΕΙΜΕΝΟ</w:t>
      </w:r>
    </w:p>
    <w:p w14:paraId="318C0857" w14:textId="7BA82CAD" w:rsidR="00BE2003" w:rsidRPr="003E785C" w:rsidRDefault="00A84875" w:rsidP="00BE2003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117518">
        <w:rPr>
          <w:rFonts w:cstheme="minorHAnsi"/>
          <w:sz w:val="24"/>
          <w:szCs w:val="24"/>
        </w:rPr>
        <w:t>α</w:t>
      </w:r>
      <w:r w:rsidRPr="00117518">
        <w:rPr>
          <w:rFonts w:cstheme="minorHAnsi"/>
          <w:sz w:val="24"/>
          <w:szCs w:val="24"/>
          <w:lang w:val="en-US"/>
        </w:rPr>
        <w:t>)</w:t>
      </w:r>
      <w:r w:rsidR="0012180A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Aegrotābat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Caecīna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Paetus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marītus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Arriae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aegrotābat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et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filius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Filius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mortuus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est.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Huic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Arria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funus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ita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</w:t>
      </w:r>
      <w:bookmarkStart w:id="1" w:name="_Hlk123806003"/>
      <w:proofErr w:type="spellStart"/>
      <w:r w:rsidR="00BE2003" w:rsidRPr="003E785C">
        <w:rPr>
          <w:rFonts w:cstheme="minorHAnsi"/>
          <w:sz w:val="24"/>
          <w:szCs w:val="24"/>
          <w:lang w:val="en-US"/>
        </w:rPr>
        <w:t>parāvit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>,</w:t>
      </w:r>
      <w:bookmarkEnd w:id="1"/>
      <w:r w:rsidR="00BE2003" w:rsidRPr="003E785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ut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ignorarētur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a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marīto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; quin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immo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cum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illa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cubiculum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marīti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intraverat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, vivere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filium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simulābat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, ac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marīto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persaepe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interroganti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, quid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ageret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puer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respondēbat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: «Bene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quiēvit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libenter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cibum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sumpsit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».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Deinde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, cum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lacrimae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suae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diu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cohibitae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vincerent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prorumperentque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egrediebātur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; tum se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dolōri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dabat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et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paulo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post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siccis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oculis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3E785C">
        <w:rPr>
          <w:rFonts w:cstheme="minorHAnsi"/>
          <w:sz w:val="24"/>
          <w:szCs w:val="24"/>
          <w:lang w:val="en-US"/>
        </w:rPr>
        <w:t>redībat</w:t>
      </w:r>
      <w:proofErr w:type="spellEnd"/>
      <w:r w:rsidR="00BE2003" w:rsidRPr="003E785C">
        <w:rPr>
          <w:rFonts w:cstheme="minorHAnsi"/>
          <w:sz w:val="24"/>
          <w:szCs w:val="24"/>
          <w:lang w:val="en-US"/>
        </w:rPr>
        <w:t xml:space="preserve">. </w:t>
      </w:r>
    </w:p>
    <w:p w14:paraId="57258197" w14:textId="00DF6FE4" w:rsidR="00BE2003" w:rsidRDefault="0012180A" w:rsidP="00BE2003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117518">
        <w:rPr>
          <w:rFonts w:cstheme="minorHAnsi"/>
          <w:sz w:val="24"/>
          <w:szCs w:val="24"/>
        </w:rPr>
        <w:t>β</w:t>
      </w:r>
      <w:r w:rsidRPr="0045681D">
        <w:rPr>
          <w:rFonts w:cstheme="minorHAnsi"/>
          <w:sz w:val="24"/>
          <w:szCs w:val="24"/>
          <w:lang w:val="en-US"/>
        </w:rPr>
        <w:t>)</w:t>
      </w:r>
      <w:bookmarkStart w:id="2" w:name="_Hlk91591770"/>
      <w:r w:rsidR="00BE2003" w:rsidRPr="00BE2003">
        <w:rPr>
          <w:rFonts w:cstheme="minorHAnsi"/>
          <w:sz w:val="24"/>
          <w:szCs w:val="24"/>
          <w:lang w:val="en-US"/>
        </w:rPr>
        <w:t xml:space="preserve"> </w:t>
      </w:r>
      <w:r w:rsidR="00BE2003" w:rsidRPr="004468EC">
        <w:rPr>
          <w:rFonts w:cstheme="minorHAnsi"/>
          <w:sz w:val="24"/>
          <w:szCs w:val="24"/>
          <w:lang w:val="en-US"/>
        </w:rPr>
        <w:t xml:space="preserve">Tandem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corvus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salutatiōnem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didicit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 et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sutor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cupidus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pecuniae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eum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Caesari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attulit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Audītā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salutatiōne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 Caesar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dixit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>: «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Domi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satis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salutatiōnum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talium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 audio». Tu</w:t>
      </w:r>
      <w:r w:rsidR="004B444D">
        <w:rPr>
          <w:rFonts w:cstheme="minorHAnsi"/>
          <w:sz w:val="24"/>
          <w:szCs w:val="24"/>
          <w:lang w:val="en-US"/>
        </w:rPr>
        <w:t>m</w:t>
      </w:r>
      <w:r w:rsidR="004333A5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373DC8">
        <w:rPr>
          <w:rFonts w:cstheme="minorHAnsi"/>
          <w:sz w:val="24"/>
          <w:szCs w:val="24"/>
          <w:lang w:val="en-US"/>
        </w:rPr>
        <w:t>venit</w:t>
      </w:r>
      <w:proofErr w:type="spellEnd"/>
      <w:r w:rsidR="00373DC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corvo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 in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mentem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verbōrum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 domini sui: «Oleum et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operam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perdidi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». Ad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haec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verba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 Augustus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risit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emitque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avem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tanti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quanti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nullam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adhuc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E2003" w:rsidRPr="004468EC">
        <w:rPr>
          <w:rFonts w:cstheme="minorHAnsi"/>
          <w:sz w:val="24"/>
          <w:szCs w:val="24"/>
          <w:lang w:val="en-US"/>
        </w:rPr>
        <w:t>emerat</w:t>
      </w:r>
      <w:proofErr w:type="spellEnd"/>
      <w:r w:rsidR="00BE2003" w:rsidRPr="004468EC">
        <w:rPr>
          <w:rFonts w:cstheme="minorHAnsi"/>
          <w:sz w:val="24"/>
          <w:szCs w:val="24"/>
          <w:lang w:val="en-US"/>
        </w:rPr>
        <w:t>.</w:t>
      </w:r>
    </w:p>
    <w:p w14:paraId="3592CD17" w14:textId="3F3B0B19" w:rsidR="00794F05" w:rsidRPr="0045681D" w:rsidRDefault="00794F05" w:rsidP="00794F05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14:paraId="157EB92D" w14:textId="7FDD0898" w:rsidR="001225C5" w:rsidRPr="00117518" w:rsidRDefault="001225C5" w:rsidP="00794F05">
      <w:pPr>
        <w:spacing w:line="360" w:lineRule="auto"/>
        <w:jc w:val="both"/>
        <w:rPr>
          <w:rFonts w:cstheme="minorHAnsi"/>
          <w:sz w:val="24"/>
          <w:szCs w:val="24"/>
        </w:rPr>
      </w:pPr>
      <w:r w:rsidRPr="00117518">
        <w:rPr>
          <w:rFonts w:cstheme="minorHAnsi"/>
          <w:b/>
          <w:sz w:val="24"/>
          <w:szCs w:val="24"/>
        </w:rPr>
        <w:t>ΠΑΡΑΤΗΡΗΣΕΙΣ</w:t>
      </w:r>
    </w:p>
    <w:p w14:paraId="7C01E262" w14:textId="3A3FBEB7" w:rsidR="00EB287A" w:rsidRPr="000320D1" w:rsidRDefault="00EB287A" w:rsidP="00794F05">
      <w:pPr>
        <w:spacing w:line="360" w:lineRule="auto"/>
        <w:jc w:val="both"/>
        <w:rPr>
          <w:rFonts w:cstheme="minorHAnsi"/>
          <w:sz w:val="24"/>
          <w:szCs w:val="24"/>
        </w:rPr>
      </w:pPr>
      <w:r w:rsidRPr="00117518">
        <w:rPr>
          <w:rFonts w:cstheme="minorHAnsi"/>
          <w:sz w:val="24"/>
          <w:szCs w:val="24"/>
        </w:rPr>
        <w:t xml:space="preserve">Α. Να μεταφράσετε </w:t>
      </w:r>
      <w:r w:rsidR="000320D1">
        <w:rPr>
          <w:rFonts w:cstheme="minorHAnsi"/>
          <w:sz w:val="24"/>
          <w:szCs w:val="24"/>
        </w:rPr>
        <w:t>στη Νέα Ελληνική</w:t>
      </w:r>
      <w:r w:rsidR="000320D1" w:rsidRPr="000320D1">
        <w:rPr>
          <w:rFonts w:cstheme="minorHAnsi"/>
          <w:sz w:val="24"/>
          <w:szCs w:val="24"/>
        </w:rPr>
        <w:t xml:space="preserve"> από το πρώτο απόσπασμα</w:t>
      </w:r>
      <w:r w:rsidR="000320D1">
        <w:rPr>
          <w:rFonts w:cstheme="minorHAnsi"/>
          <w:sz w:val="24"/>
          <w:szCs w:val="24"/>
        </w:rPr>
        <w:t xml:space="preserve"> </w:t>
      </w:r>
      <w:r w:rsidR="00222B89">
        <w:rPr>
          <w:rFonts w:cstheme="minorHAnsi"/>
          <w:sz w:val="24"/>
          <w:szCs w:val="24"/>
        </w:rPr>
        <w:t xml:space="preserve">το </w:t>
      </w:r>
      <w:r w:rsidR="00C77E82" w:rsidRPr="00117518">
        <w:rPr>
          <w:rFonts w:cstheme="minorHAnsi"/>
          <w:sz w:val="24"/>
          <w:szCs w:val="24"/>
        </w:rPr>
        <w:t>«</w:t>
      </w:r>
      <w:proofErr w:type="spellStart"/>
      <w:r w:rsidR="00BE2003">
        <w:rPr>
          <w:rFonts w:cstheme="minorHAnsi"/>
          <w:sz w:val="24"/>
          <w:szCs w:val="24"/>
          <w:lang w:val="en-US"/>
        </w:rPr>
        <w:t>Aegrotabat</w:t>
      </w:r>
      <w:proofErr w:type="spellEnd"/>
      <w:r w:rsidR="00BE2003" w:rsidRPr="00BE2003">
        <w:rPr>
          <w:rFonts w:cstheme="minorHAnsi"/>
          <w:sz w:val="24"/>
          <w:szCs w:val="24"/>
        </w:rPr>
        <w:t xml:space="preserve"> </w:t>
      </w:r>
      <w:r w:rsidR="00BE2003">
        <w:rPr>
          <w:rFonts w:cstheme="minorHAnsi"/>
          <w:sz w:val="24"/>
          <w:szCs w:val="24"/>
        </w:rPr>
        <w:t>…</w:t>
      </w:r>
      <w:r w:rsidR="00BE2003" w:rsidRPr="00BE2003">
        <w:rPr>
          <w:rFonts w:cstheme="minorHAnsi"/>
          <w:sz w:val="24"/>
          <w:szCs w:val="24"/>
        </w:rPr>
        <w:t xml:space="preserve"> </w:t>
      </w:r>
      <w:proofErr w:type="spellStart"/>
      <w:r w:rsidR="00921040">
        <w:rPr>
          <w:rFonts w:cstheme="minorHAnsi"/>
          <w:sz w:val="24"/>
          <w:szCs w:val="24"/>
          <w:lang w:val="en-US"/>
        </w:rPr>
        <w:t>egrediebatur</w:t>
      </w:r>
      <w:proofErr w:type="spellEnd"/>
      <w:r w:rsidR="00921040">
        <w:rPr>
          <w:rFonts w:cstheme="minorHAnsi"/>
          <w:sz w:val="24"/>
          <w:szCs w:val="24"/>
        </w:rPr>
        <w:t>;</w:t>
      </w:r>
      <w:r w:rsidR="00C77E82" w:rsidRPr="00117518">
        <w:rPr>
          <w:rFonts w:cstheme="minorHAnsi"/>
          <w:sz w:val="24"/>
          <w:szCs w:val="24"/>
        </w:rPr>
        <w:t>».</w:t>
      </w:r>
      <w:r w:rsidR="000320D1">
        <w:rPr>
          <w:rFonts w:cstheme="minorHAnsi"/>
          <w:sz w:val="24"/>
          <w:szCs w:val="24"/>
        </w:rPr>
        <w:t xml:space="preserve"> </w:t>
      </w:r>
      <w:r w:rsidR="000320D1" w:rsidRPr="000320D1">
        <w:rPr>
          <w:rFonts w:cstheme="minorHAnsi"/>
          <w:sz w:val="24"/>
          <w:szCs w:val="24"/>
        </w:rPr>
        <w:t>και από το δεύτερο απόσπασμα</w:t>
      </w:r>
      <w:r w:rsidR="000320D1">
        <w:rPr>
          <w:rFonts w:cstheme="minorHAnsi"/>
          <w:sz w:val="24"/>
          <w:szCs w:val="24"/>
        </w:rPr>
        <w:t xml:space="preserve"> </w:t>
      </w:r>
      <w:r w:rsidR="00222B89">
        <w:rPr>
          <w:rFonts w:cstheme="minorHAnsi"/>
          <w:sz w:val="24"/>
          <w:szCs w:val="24"/>
        </w:rPr>
        <w:t xml:space="preserve">το </w:t>
      </w:r>
      <w:r w:rsidR="000320D1" w:rsidRPr="00117518">
        <w:rPr>
          <w:rFonts w:cstheme="minorHAnsi"/>
          <w:sz w:val="24"/>
          <w:szCs w:val="24"/>
        </w:rPr>
        <w:t>«</w:t>
      </w:r>
      <w:proofErr w:type="spellStart"/>
      <w:r w:rsidR="00832C25" w:rsidRPr="004468EC">
        <w:rPr>
          <w:rFonts w:cstheme="minorHAnsi"/>
          <w:sz w:val="24"/>
          <w:szCs w:val="24"/>
          <w:lang w:val="en-US"/>
        </w:rPr>
        <w:t>Aud</w:t>
      </w:r>
      <w:proofErr w:type="spellEnd"/>
      <w:r w:rsidR="00832C25" w:rsidRPr="00832C25">
        <w:rPr>
          <w:rFonts w:cstheme="minorHAnsi"/>
          <w:sz w:val="24"/>
          <w:szCs w:val="24"/>
        </w:rPr>
        <w:t>ī</w:t>
      </w:r>
      <w:r w:rsidR="00832C25" w:rsidRPr="004468EC">
        <w:rPr>
          <w:rFonts w:cstheme="minorHAnsi"/>
          <w:sz w:val="24"/>
          <w:szCs w:val="24"/>
          <w:lang w:val="en-US"/>
        </w:rPr>
        <w:t>t</w:t>
      </w:r>
      <w:r w:rsidR="00832C25" w:rsidRPr="00832C25">
        <w:rPr>
          <w:rFonts w:cstheme="minorHAnsi"/>
          <w:sz w:val="24"/>
          <w:szCs w:val="24"/>
        </w:rPr>
        <w:t>ā</w:t>
      </w:r>
      <w:r w:rsidR="00A478D1" w:rsidRPr="00832C25">
        <w:rPr>
          <w:rFonts w:cstheme="minorHAnsi"/>
          <w:sz w:val="24"/>
          <w:szCs w:val="24"/>
        </w:rPr>
        <w:t xml:space="preserve"> </w:t>
      </w:r>
      <w:r w:rsidR="00BE2003">
        <w:rPr>
          <w:rFonts w:cstheme="minorHAnsi"/>
          <w:sz w:val="24"/>
          <w:szCs w:val="24"/>
        </w:rPr>
        <w:t>…</w:t>
      </w:r>
      <w:r w:rsidR="00BE2003" w:rsidRPr="00BE2003">
        <w:rPr>
          <w:rFonts w:cstheme="minorHAnsi"/>
          <w:sz w:val="24"/>
          <w:szCs w:val="24"/>
        </w:rPr>
        <w:t xml:space="preserve"> </w:t>
      </w:r>
      <w:r w:rsidR="00832C25">
        <w:rPr>
          <w:rFonts w:cstheme="minorHAnsi"/>
          <w:sz w:val="24"/>
          <w:szCs w:val="24"/>
          <w:lang w:val="en-US"/>
        </w:rPr>
        <w:t>perdidi</w:t>
      </w:r>
      <w:r w:rsidR="000320D1" w:rsidRPr="00117518">
        <w:rPr>
          <w:rFonts w:cstheme="minorHAnsi"/>
          <w:sz w:val="24"/>
          <w:szCs w:val="24"/>
        </w:rPr>
        <w:t>».</w:t>
      </w:r>
    </w:p>
    <w:p w14:paraId="31AFC2F4" w14:textId="6488B887" w:rsidR="00117518" w:rsidRDefault="00EB287A" w:rsidP="00794F05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117518">
        <w:rPr>
          <w:rFonts w:cstheme="minorHAnsi"/>
          <w:b/>
          <w:sz w:val="24"/>
          <w:szCs w:val="24"/>
        </w:rPr>
        <w:t>Μονάδες 20</w:t>
      </w:r>
    </w:p>
    <w:p w14:paraId="3A41FD58" w14:textId="067AA59E" w:rsidR="00BE2003" w:rsidRPr="00794F05" w:rsidRDefault="00BE2003" w:rsidP="00BE2003">
      <w:pPr>
        <w:spacing w:line="360" w:lineRule="auto"/>
        <w:jc w:val="both"/>
        <w:rPr>
          <w:rFonts w:cstheme="minorHAnsi"/>
          <w:sz w:val="24"/>
          <w:szCs w:val="24"/>
        </w:rPr>
      </w:pPr>
      <w:r w:rsidRPr="00117518">
        <w:rPr>
          <w:rFonts w:cstheme="minorHAnsi"/>
          <w:sz w:val="24"/>
          <w:szCs w:val="24"/>
        </w:rPr>
        <w:t>Γ.</w:t>
      </w:r>
      <w:r w:rsidR="00C75027">
        <w:rPr>
          <w:rFonts w:cstheme="minorHAnsi"/>
          <w:sz w:val="24"/>
          <w:szCs w:val="24"/>
        </w:rPr>
        <w:t>1</w:t>
      </w:r>
      <w:r w:rsidRPr="00117518">
        <w:rPr>
          <w:rFonts w:cstheme="minorHAnsi"/>
          <w:sz w:val="24"/>
          <w:szCs w:val="24"/>
        </w:rPr>
        <w:t>.</w:t>
      </w:r>
      <w:r w:rsidR="00C75027">
        <w:rPr>
          <w:rFonts w:cstheme="minorHAnsi"/>
          <w:sz w:val="24"/>
          <w:szCs w:val="24"/>
        </w:rPr>
        <w:t>α</w:t>
      </w:r>
      <w:r w:rsidRPr="00117518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Να αντιστοιχήσετε τους όρους των δύο στηλών</w:t>
      </w:r>
      <w:r w:rsidRPr="00794F05">
        <w:rPr>
          <w:rFonts w:cstheme="minorHAnsi"/>
          <w:sz w:val="24"/>
          <w:szCs w:val="24"/>
        </w:rPr>
        <w:t>: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E2003" w:rsidRPr="00F34A0C" w14:paraId="6F6F7B2B" w14:textId="77777777" w:rsidTr="004B444D">
        <w:tc>
          <w:tcPr>
            <w:tcW w:w="2405" w:type="dxa"/>
          </w:tcPr>
          <w:p w14:paraId="10A0DAFC" w14:textId="77777777" w:rsidR="00BE2003" w:rsidRPr="00F34A0C" w:rsidRDefault="00BE2003" w:rsidP="005C010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34A0C">
              <w:rPr>
                <w:rFonts w:cstheme="minorHAnsi"/>
                <w:b/>
                <w:sz w:val="24"/>
                <w:szCs w:val="24"/>
              </w:rPr>
              <w:t>Στήλη Α΄</w:t>
            </w:r>
          </w:p>
        </w:tc>
        <w:tc>
          <w:tcPr>
            <w:tcW w:w="6662" w:type="dxa"/>
          </w:tcPr>
          <w:p w14:paraId="05FDAA00" w14:textId="77777777" w:rsidR="00BE2003" w:rsidRPr="00F34A0C" w:rsidRDefault="00BE2003" w:rsidP="005C010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34A0C">
              <w:rPr>
                <w:rFonts w:cstheme="minorHAnsi"/>
                <w:b/>
                <w:sz w:val="24"/>
                <w:szCs w:val="24"/>
              </w:rPr>
              <w:t>Στήλη Β΄</w:t>
            </w:r>
          </w:p>
        </w:tc>
      </w:tr>
      <w:tr w:rsidR="00BE2003" w14:paraId="1D5D6623" w14:textId="77777777" w:rsidTr="004B444D">
        <w:tc>
          <w:tcPr>
            <w:tcW w:w="2405" w:type="dxa"/>
          </w:tcPr>
          <w:p w14:paraId="22D5112A" w14:textId="258E3BC3" w:rsidR="00BE2003" w:rsidRPr="00F34A0C" w:rsidRDefault="00BE2003" w:rsidP="005C0103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785C">
              <w:rPr>
                <w:rFonts w:cstheme="minorHAnsi"/>
                <w:sz w:val="24"/>
                <w:szCs w:val="24"/>
                <w:lang w:val="en-US"/>
              </w:rPr>
              <w:t>marītus</w:t>
            </w:r>
            <w:proofErr w:type="spellEnd"/>
          </w:p>
        </w:tc>
        <w:tc>
          <w:tcPr>
            <w:tcW w:w="6662" w:type="dxa"/>
          </w:tcPr>
          <w:p w14:paraId="63004B80" w14:textId="6E1F33AB" w:rsidR="00BE2003" w:rsidRPr="00F34A0C" w:rsidRDefault="004B444D" w:rsidP="004333A5">
            <w:pPr>
              <w:pStyle w:val="a4"/>
              <w:numPr>
                <w:ilvl w:val="0"/>
                <w:numId w:val="9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αιτιατική ενικού θηλυκού γένους αόριστης επιθετικής αντωνυμίας</w:t>
            </w:r>
          </w:p>
        </w:tc>
      </w:tr>
      <w:tr w:rsidR="00BE2003" w14:paraId="74F55BA2" w14:textId="77777777" w:rsidTr="004B444D">
        <w:tc>
          <w:tcPr>
            <w:tcW w:w="2405" w:type="dxa"/>
          </w:tcPr>
          <w:p w14:paraId="23241120" w14:textId="0E43432D" w:rsidR="00BE2003" w:rsidRPr="00F34A0C" w:rsidRDefault="004B444D" w:rsidP="005C0103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Huic</w:t>
            </w:r>
            <w:proofErr w:type="spellEnd"/>
          </w:p>
        </w:tc>
        <w:tc>
          <w:tcPr>
            <w:tcW w:w="6662" w:type="dxa"/>
          </w:tcPr>
          <w:p w14:paraId="39B1CC3F" w14:textId="45C74422" w:rsidR="00BE2003" w:rsidRPr="00F34A0C" w:rsidRDefault="004B444D" w:rsidP="004333A5">
            <w:pPr>
              <w:pStyle w:val="a4"/>
              <w:numPr>
                <w:ilvl w:val="0"/>
                <w:numId w:val="9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ονομαστική ενικού αρσενικού </w:t>
            </w:r>
            <w:r w:rsidR="005B0084">
              <w:rPr>
                <w:rFonts w:cstheme="minorHAnsi"/>
                <w:sz w:val="24"/>
                <w:szCs w:val="24"/>
              </w:rPr>
              <w:t xml:space="preserve">γένους </w:t>
            </w:r>
            <w:r>
              <w:rPr>
                <w:rFonts w:cstheme="minorHAnsi"/>
                <w:sz w:val="24"/>
                <w:szCs w:val="24"/>
              </w:rPr>
              <w:t>ουσιαστικού β΄ κλίσης</w:t>
            </w:r>
          </w:p>
        </w:tc>
      </w:tr>
      <w:tr w:rsidR="00BE2003" w14:paraId="526EEEF7" w14:textId="77777777" w:rsidTr="004B444D">
        <w:tc>
          <w:tcPr>
            <w:tcW w:w="2405" w:type="dxa"/>
          </w:tcPr>
          <w:p w14:paraId="03C95263" w14:textId="5D21A59B" w:rsidR="00BE2003" w:rsidRPr="00F34A0C" w:rsidRDefault="004B444D" w:rsidP="005C0103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funus</w:t>
            </w:r>
            <w:proofErr w:type="spellEnd"/>
          </w:p>
        </w:tc>
        <w:tc>
          <w:tcPr>
            <w:tcW w:w="6662" w:type="dxa"/>
          </w:tcPr>
          <w:p w14:paraId="5D6A4F3E" w14:textId="1A6FF60B" w:rsidR="00BE2003" w:rsidRPr="00F34A0C" w:rsidRDefault="004B444D" w:rsidP="004333A5">
            <w:pPr>
              <w:pStyle w:val="a4"/>
              <w:numPr>
                <w:ilvl w:val="0"/>
                <w:numId w:val="9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γενική πληθυντικού </w:t>
            </w:r>
            <w:r w:rsidR="00373DC8">
              <w:rPr>
                <w:rFonts w:cstheme="minorHAnsi"/>
                <w:sz w:val="24"/>
                <w:szCs w:val="24"/>
              </w:rPr>
              <w:t>θηλυκού</w:t>
            </w:r>
            <w:bookmarkStart w:id="3" w:name="_GoBack"/>
            <w:bookmarkEnd w:id="3"/>
            <w:r w:rsidR="005B0084">
              <w:rPr>
                <w:rFonts w:cstheme="minorHAnsi"/>
                <w:sz w:val="24"/>
                <w:szCs w:val="24"/>
              </w:rPr>
              <w:t xml:space="preserve"> γένους</w:t>
            </w:r>
            <w:r>
              <w:rPr>
                <w:rFonts w:cstheme="minorHAnsi"/>
                <w:sz w:val="24"/>
                <w:szCs w:val="24"/>
              </w:rPr>
              <w:t xml:space="preserve"> ουσιαστικού γ΄ κλίσης</w:t>
            </w:r>
          </w:p>
        </w:tc>
      </w:tr>
      <w:tr w:rsidR="00BE2003" w14:paraId="7725C849" w14:textId="77777777" w:rsidTr="004B444D">
        <w:tc>
          <w:tcPr>
            <w:tcW w:w="2405" w:type="dxa"/>
          </w:tcPr>
          <w:p w14:paraId="04D253B9" w14:textId="77445F2F" w:rsidR="00BE2003" w:rsidRPr="00F34A0C" w:rsidRDefault="004B444D" w:rsidP="005C0103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cubiculum</w:t>
            </w:r>
          </w:p>
        </w:tc>
        <w:tc>
          <w:tcPr>
            <w:tcW w:w="6662" w:type="dxa"/>
          </w:tcPr>
          <w:p w14:paraId="13E29975" w14:textId="0F11AF68" w:rsidR="00BE2003" w:rsidRPr="00F34A0C" w:rsidRDefault="004B444D" w:rsidP="004333A5">
            <w:pPr>
              <w:pStyle w:val="a4"/>
              <w:numPr>
                <w:ilvl w:val="0"/>
                <w:numId w:val="9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γενική ενικού αρσενικού </w:t>
            </w:r>
            <w:r w:rsidR="005B0084">
              <w:rPr>
                <w:rFonts w:cstheme="minorHAnsi"/>
                <w:sz w:val="24"/>
                <w:szCs w:val="24"/>
              </w:rPr>
              <w:t xml:space="preserve">γένους </w:t>
            </w:r>
            <w:r>
              <w:rPr>
                <w:rFonts w:cstheme="minorHAnsi"/>
                <w:sz w:val="24"/>
                <w:szCs w:val="24"/>
              </w:rPr>
              <w:t>ουσιαστικού β΄</w:t>
            </w:r>
            <w:r w:rsidR="00D41E6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κλίσης</w:t>
            </w:r>
          </w:p>
        </w:tc>
      </w:tr>
      <w:tr w:rsidR="00BE2003" w14:paraId="3980D0CC" w14:textId="77777777" w:rsidTr="004B444D">
        <w:tc>
          <w:tcPr>
            <w:tcW w:w="2405" w:type="dxa"/>
          </w:tcPr>
          <w:p w14:paraId="7F818DDB" w14:textId="2EF47464" w:rsidR="00BE2003" w:rsidRPr="00F34A0C" w:rsidRDefault="004B444D" w:rsidP="005C0103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Ad</w:t>
            </w:r>
          </w:p>
        </w:tc>
        <w:tc>
          <w:tcPr>
            <w:tcW w:w="6662" w:type="dxa"/>
          </w:tcPr>
          <w:p w14:paraId="282BF5C8" w14:textId="250ABD24" w:rsidR="00BE2003" w:rsidRPr="00F34A0C" w:rsidRDefault="004B444D" w:rsidP="004333A5">
            <w:pPr>
              <w:pStyle w:val="a4"/>
              <w:numPr>
                <w:ilvl w:val="0"/>
                <w:numId w:val="9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επίρρημα </w:t>
            </w:r>
          </w:p>
        </w:tc>
      </w:tr>
      <w:tr w:rsidR="00BE2003" w14:paraId="69DE4DC7" w14:textId="77777777" w:rsidTr="004B444D">
        <w:tc>
          <w:tcPr>
            <w:tcW w:w="2405" w:type="dxa"/>
          </w:tcPr>
          <w:p w14:paraId="1DD70577" w14:textId="55244909" w:rsidR="00BE2003" w:rsidRPr="00F34A0C" w:rsidRDefault="005B0084" w:rsidP="005C0103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salutationum</w:t>
            </w:r>
            <w:proofErr w:type="spellEnd"/>
          </w:p>
        </w:tc>
        <w:tc>
          <w:tcPr>
            <w:tcW w:w="6662" w:type="dxa"/>
          </w:tcPr>
          <w:p w14:paraId="5CF97A86" w14:textId="47A3D184" w:rsidR="00BE2003" w:rsidRPr="00F34A0C" w:rsidRDefault="00C75027" w:rsidP="004333A5">
            <w:pPr>
              <w:pStyle w:val="a4"/>
              <w:numPr>
                <w:ilvl w:val="0"/>
                <w:numId w:val="9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αιτιατική ενικού </w:t>
            </w:r>
            <w:r w:rsidR="004B444D">
              <w:rPr>
                <w:rFonts w:cstheme="minorHAnsi"/>
                <w:sz w:val="24"/>
                <w:szCs w:val="24"/>
              </w:rPr>
              <w:t>ουδ</w:t>
            </w:r>
            <w:r>
              <w:rPr>
                <w:rFonts w:cstheme="minorHAnsi"/>
                <w:sz w:val="24"/>
                <w:szCs w:val="24"/>
              </w:rPr>
              <w:t>ετέρου</w:t>
            </w:r>
            <w:r w:rsidR="005B0084">
              <w:rPr>
                <w:rFonts w:cstheme="minorHAnsi"/>
                <w:sz w:val="24"/>
                <w:szCs w:val="24"/>
              </w:rPr>
              <w:t xml:space="preserve"> γένους</w:t>
            </w:r>
            <w:r w:rsidR="004B444D">
              <w:rPr>
                <w:rFonts w:cstheme="minorHAnsi"/>
                <w:sz w:val="24"/>
                <w:szCs w:val="24"/>
              </w:rPr>
              <w:t xml:space="preserve"> ουσιαστικ</w:t>
            </w:r>
            <w:r>
              <w:rPr>
                <w:rFonts w:cstheme="minorHAnsi"/>
                <w:sz w:val="24"/>
                <w:szCs w:val="24"/>
              </w:rPr>
              <w:t>ού</w:t>
            </w:r>
            <w:r w:rsidR="004B444D">
              <w:rPr>
                <w:rFonts w:cstheme="minorHAnsi"/>
                <w:sz w:val="24"/>
                <w:szCs w:val="24"/>
              </w:rPr>
              <w:t xml:space="preserve"> β΄ κλίσης</w:t>
            </w:r>
          </w:p>
        </w:tc>
      </w:tr>
      <w:tr w:rsidR="00BE2003" w14:paraId="3B4EDA17" w14:textId="77777777" w:rsidTr="004B444D">
        <w:tc>
          <w:tcPr>
            <w:tcW w:w="2405" w:type="dxa"/>
          </w:tcPr>
          <w:p w14:paraId="105AC91A" w14:textId="7888D3FD" w:rsidR="00BE2003" w:rsidRPr="00F34A0C" w:rsidRDefault="005B0084" w:rsidP="005C0103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tum</w:t>
            </w:r>
          </w:p>
        </w:tc>
        <w:tc>
          <w:tcPr>
            <w:tcW w:w="6662" w:type="dxa"/>
          </w:tcPr>
          <w:p w14:paraId="05E19CF3" w14:textId="4D20CFAE" w:rsidR="00BE2003" w:rsidRPr="00F34A0C" w:rsidRDefault="004B444D" w:rsidP="004333A5">
            <w:pPr>
              <w:pStyle w:val="a4"/>
              <w:numPr>
                <w:ilvl w:val="0"/>
                <w:numId w:val="9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αιτιατική πληθυντικού ουδέτερου</w:t>
            </w:r>
            <w:r w:rsidR="005B0084">
              <w:rPr>
                <w:rFonts w:cstheme="minorHAnsi"/>
                <w:sz w:val="24"/>
                <w:szCs w:val="24"/>
              </w:rPr>
              <w:t xml:space="preserve"> γένους</w:t>
            </w:r>
            <w:r>
              <w:rPr>
                <w:rFonts w:cstheme="minorHAnsi"/>
                <w:sz w:val="24"/>
                <w:szCs w:val="24"/>
              </w:rPr>
              <w:t xml:space="preserve"> ουσιαστικού β΄ κλίσης</w:t>
            </w:r>
          </w:p>
        </w:tc>
      </w:tr>
      <w:tr w:rsidR="00BE2003" w14:paraId="31654093" w14:textId="77777777" w:rsidTr="004B444D">
        <w:tc>
          <w:tcPr>
            <w:tcW w:w="2405" w:type="dxa"/>
          </w:tcPr>
          <w:p w14:paraId="5B116697" w14:textId="79F85184" w:rsidR="00BE2003" w:rsidRPr="00F34A0C" w:rsidRDefault="004B444D" w:rsidP="005C0103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lastRenderedPageBreak/>
              <w:t>domini</w:t>
            </w:r>
          </w:p>
        </w:tc>
        <w:tc>
          <w:tcPr>
            <w:tcW w:w="6662" w:type="dxa"/>
          </w:tcPr>
          <w:p w14:paraId="45999E93" w14:textId="4C942F51" w:rsidR="00BE2003" w:rsidRPr="00F34A0C" w:rsidRDefault="00C75027" w:rsidP="004333A5">
            <w:pPr>
              <w:pStyle w:val="a4"/>
              <w:numPr>
                <w:ilvl w:val="0"/>
                <w:numId w:val="9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αιτιατική ενικού </w:t>
            </w:r>
            <w:r w:rsidR="004B444D">
              <w:rPr>
                <w:rFonts w:cstheme="minorHAnsi"/>
                <w:sz w:val="24"/>
                <w:szCs w:val="24"/>
              </w:rPr>
              <w:t>ουδ</w:t>
            </w:r>
            <w:r>
              <w:rPr>
                <w:rFonts w:cstheme="minorHAnsi"/>
                <w:sz w:val="24"/>
                <w:szCs w:val="24"/>
              </w:rPr>
              <w:t>ετέρου</w:t>
            </w:r>
            <w:r w:rsidR="004B444D">
              <w:rPr>
                <w:rFonts w:cstheme="minorHAnsi"/>
                <w:sz w:val="24"/>
                <w:szCs w:val="24"/>
              </w:rPr>
              <w:t xml:space="preserve"> ουσιαστικ</w:t>
            </w:r>
            <w:r>
              <w:rPr>
                <w:rFonts w:cstheme="minorHAnsi"/>
                <w:sz w:val="24"/>
                <w:szCs w:val="24"/>
              </w:rPr>
              <w:t>ού</w:t>
            </w:r>
            <w:r w:rsidR="004B444D">
              <w:rPr>
                <w:rFonts w:cstheme="minorHAnsi"/>
                <w:sz w:val="24"/>
                <w:szCs w:val="24"/>
              </w:rPr>
              <w:t xml:space="preserve"> γ΄ κλίσης</w:t>
            </w:r>
          </w:p>
        </w:tc>
      </w:tr>
      <w:tr w:rsidR="00BE2003" w14:paraId="67622DC3" w14:textId="77777777" w:rsidTr="004B444D">
        <w:tc>
          <w:tcPr>
            <w:tcW w:w="2405" w:type="dxa"/>
          </w:tcPr>
          <w:p w14:paraId="146B12B5" w14:textId="419A8938" w:rsidR="00BE2003" w:rsidRPr="00F34A0C" w:rsidRDefault="004B444D" w:rsidP="005C0103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verba</w:t>
            </w:r>
            <w:proofErr w:type="spellEnd"/>
          </w:p>
        </w:tc>
        <w:tc>
          <w:tcPr>
            <w:tcW w:w="6662" w:type="dxa"/>
          </w:tcPr>
          <w:p w14:paraId="6AB97248" w14:textId="769B18C6" w:rsidR="00BE2003" w:rsidRPr="00F34A0C" w:rsidRDefault="004B444D" w:rsidP="004333A5">
            <w:pPr>
              <w:pStyle w:val="a4"/>
              <w:numPr>
                <w:ilvl w:val="0"/>
                <w:numId w:val="9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δοτική ενικού δεικτικής αντωνυμίας</w:t>
            </w:r>
          </w:p>
        </w:tc>
      </w:tr>
      <w:tr w:rsidR="00BE2003" w14:paraId="439ED7A3" w14:textId="77777777" w:rsidTr="004B444D">
        <w:tc>
          <w:tcPr>
            <w:tcW w:w="2405" w:type="dxa"/>
          </w:tcPr>
          <w:p w14:paraId="1CC80957" w14:textId="6D60E6AB" w:rsidR="00BE2003" w:rsidRPr="00F34A0C" w:rsidRDefault="004B444D" w:rsidP="005C0103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nullam</w:t>
            </w:r>
            <w:proofErr w:type="spellEnd"/>
          </w:p>
        </w:tc>
        <w:tc>
          <w:tcPr>
            <w:tcW w:w="6662" w:type="dxa"/>
          </w:tcPr>
          <w:p w14:paraId="411AFE69" w14:textId="571AF9DE" w:rsidR="00BE2003" w:rsidRPr="00F34A0C" w:rsidRDefault="004B444D" w:rsidP="004333A5">
            <w:pPr>
              <w:pStyle w:val="a4"/>
              <w:numPr>
                <w:ilvl w:val="0"/>
                <w:numId w:val="9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πρόθεση</w:t>
            </w:r>
          </w:p>
        </w:tc>
      </w:tr>
    </w:tbl>
    <w:p w14:paraId="77C86676" w14:textId="19EDE0D0" w:rsidR="005B0084" w:rsidRDefault="005B0084" w:rsidP="005B0084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(μονάδες 10)</w:t>
      </w:r>
    </w:p>
    <w:p w14:paraId="1ABA8E3E" w14:textId="7ECC1ED9" w:rsidR="00C75027" w:rsidRDefault="00C75027" w:rsidP="00C75027">
      <w:pPr>
        <w:spacing w:line="360" w:lineRule="auto"/>
        <w:jc w:val="both"/>
        <w:rPr>
          <w:rFonts w:cstheme="minorHAnsi"/>
          <w:sz w:val="24"/>
          <w:szCs w:val="24"/>
        </w:rPr>
      </w:pPr>
      <w:r w:rsidRPr="00117518">
        <w:rPr>
          <w:rFonts w:cstheme="minorHAnsi"/>
          <w:sz w:val="24"/>
          <w:szCs w:val="24"/>
        </w:rPr>
        <w:t xml:space="preserve">Γ.1.β. Να </w:t>
      </w:r>
      <w:bookmarkStart w:id="4" w:name="_Hlk114429317"/>
      <w:r>
        <w:rPr>
          <w:rFonts w:cstheme="minorHAnsi"/>
          <w:sz w:val="24"/>
          <w:szCs w:val="24"/>
        </w:rPr>
        <w:t>γράψετε ό,τι ζητείται για κάθε τύπο:</w:t>
      </w:r>
    </w:p>
    <w:p w14:paraId="01EFA78F" w14:textId="2AD4ECF9" w:rsidR="00C75027" w:rsidRPr="003227EE" w:rsidRDefault="00C75027" w:rsidP="00C75027">
      <w:pPr>
        <w:spacing w:line="360" w:lineRule="auto"/>
        <w:jc w:val="both"/>
        <w:rPr>
          <w:rFonts w:cstheme="minorHAnsi"/>
          <w:sz w:val="24"/>
          <w:szCs w:val="24"/>
        </w:rPr>
      </w:pPr>
      <w:r w:rsidRPr="003227EE">
        <w:rPr>
          <w:rFonts w:cstheme="minorHAnsi"/>
          <w:sz w:val="24"/>
          <w:szCs w:val="24"/>
        </w:rPr>
        <w:t xml:space="preserve">- </w:t>
      </w:r>
      <w:bookmarkStart w:id="5" w:name="_Hlk118385505"/>
      <w:proofErr w:type="spellStart"/>
      <w:r>
        <w:rPr>
          <w:rFonts w:cstheme="minorHAnsi"/>
          <w:sz w:val="24"/>
          <w:szCs w:val="24"/>
          <w:lang w:val="en-US"/>
        </w:rPr>
        <w:t>filius</w:t>
      </w:r>
      <w:proofErr w:type="spellEnd"/>
      <w:r>
        <w:rPr>
          <w:rFonts w:cstheme="minorHAnsi"/>
          <w:sz w:val="24"/>
          <w:szCs w:val="24"/>
        </w:rPr>
        <w:t>: ονομαστική πτώση πληθυντικού αριθμού</w:t>
      </w:r>
    </w:p>
    <w:p w14:paraId="61FBD3EB" w14:textId="19FD7F7F" w:rsidR="00C75027" w:rsidRPr="003227EE" w:rsidRDefault="00C75027" w:rsidP="00C75027">
      <w:pPr>
        <w:spacing w:line="360" w:lineRule="auto"/>
        <w:jc w:val="both"/>
        <w:rPr>
          <w:rFonts w:cstheme="minorHAnsi"/>
          <w:sz w:val="24"/>
          <w:szCs w:val="24"/>
        </w:rPr>
      </w:pPr>
      <w:r w:rsidRPr="003227EE">
        <w:rPr>
          <w:rFonts w:cstheme="minorHAnsi"/>
          <w:sz w:val="24"/>
          <w:szCs w:val="24"/>
        </w:rPr>
        <w:t xml:space="preserve">- </w:t>
      </w:r>
      <w:proofErr w:type="spellStart"/>
      <w:r>
        <w:rPr>
          <w:rFonts w:cstheme="minorHAnsi"/>
          <w:sz w:val="24"/>
          <w:szCs w:val="24"/>
          <w:lang w:val="en-US"/>
        </w:rPr>
        <w:t>puer</w:t>
      </w:r>
      <w:proofErr w:type="spellEnd"/>
      <w:r w:rsidRPr="003227EE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αιτιατική πτώση ενικού αριθμού</w:t>
      </w:r>
    </w:p>
    <w:p w14:paraId="14FDB658" w14:textId="77F64C07" w:rsidR="00C75027" w:rsidRPr="003227EE" w:rsidRDefault="00C75027" w:rsidP="00C75027">
      <w:pPr>
        <w:spacing w:line="360" w:lineRule="auto"/>
        <w:jc w:val="both"/>
        <w:rPr>
          <w:rFonts w:cstheme="minorHAnsi"/>
          <w:sz w:val="24"/>
          <w:szCs w:val="24"/>
        </w:rPr>
      </w:pPr>
      <w:r w:rsidRPr="003227EE">
        <w:rPr>
          <w:rFonts w:cstheme="minorHAnsi"/>
          <w:sz w:val="24"/>
          <w:szCs w:val="24"/>
        </w:rPr>
        <w:t xml:space="preserve">- </w:t>
      </w:r>
      <w:proofErr w:type="spellStart"/>
      <w:r>
        <w:rPr>
          <w:rFonts w:cstheme="minorHAnsi"/>
          <w:sz w:val="24"/>
          <w:szCs w:val="24"/>
          <w:lang w:val="en-US"/>
        </w:rPr>
        <w:t>lacrimae</w:t>
      </w:r>
      <w:proofErr w:type="spellEnd"/>
      <w:r w:rsidRPr="003227EE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κλητική πτώση ενικού αριθμού</w:t>
      </w:r>
    </w:p>
    <w:p w14:paraId="6448FB86" w14:textId="3FD8D9E7" w:rsidR="00C75027" w:rsidRPr="003227EE" w:rsidRDefault="00C75027" w:rsidP="00C75027">
      <w:pPr>
        <w:spacing w:line="360" w:lineRule="auto"/>
        <w:jc w:val="both"/>
        <w:rPr>
          <w:rFonts w:cstheme="minorHAnsi"/>
          <w:sz w:val="24"/>
          <w:szCs w:val="24"/>
        </w:rPr>
      </w:pPr>
      <w:r w:rsidRPr="003227EE">
        <w:rPr>
          <w:rFonts w:cstheme="minorHAnsi"/>
          <w:sz w:val="24"/>
          <w:szCs w:val="24"/>
        </w:rPr>
        <w:t xml:space="preserve">- </w:t>
      </w:r>
      <w:proofErr w:type="spellStart"/>
      <w:r>
        <w:rPr>
          <w:rFonts w:cstheme="minorHAnsi"/>
          <w:sz w:val="24"/>
          <w:szCs w:val="24"/>
          <w:lang w:val="en-US"/>
        </w:rPr>
        <w:t>sutor</w:t>
      </w:r>
      <w:proofErr w:type="spellEnd"/>
      <w:r w:rsidRPr="003227EE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γενική πτώση πληθυντικού αριθμού</w:t>
      </w:r>
    </w:p>
    <w:p w14:paraId="6BB05F0E" w14:textId="77777777" w:rsidR="00C75027" w:rsidRDefault="00C75027" w:rsidP="00C75027">
      <w:pPr>
        <w:spacing w:line="360" w:lineRule="auto"/>
        <w:jc w:val="both"/>
        <w:rPr>
          <w:rFonts w:cstheme="minorHAnsi"/>
          <w:sz w:val="24"/>
          <w:szCs w:val="24"/>
        </w:rPr>
      </w:pPr>
      <w:r w:rsidRPr="003227EE">
        <w:rPr>
          <w:rFonts w:cstheme="minorHAnsi"/>
          <w:sz w:val="24"/>
          <w:szCs w:val="24"/>
        </w:rPr>
        <w:t xml:space="preserve">- </w:t>
      </w:r>
      <w:proofErr w:type="spellStart"/>
      <w:r>
        <w:rPr>
          <w:rFonts w:cstheme="minorHAnsi"/>
          <w:sz w:val="24"/>
          <w:szCs w:val="24"/>
          <w:lang w:val="en-US"/>
        </w:rPr>
        <w:t>avem</w:t>
      </w:r>
      <w:proofErr w:type="spellEnd"/>
      <w:r w:rsidRPr="003227EE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ονομαστική πτώση ενικού αριθμού</w:t>
      </w:r>
      <w:bookmarkEnd w:id="4"/>
      <w:bookmarkEnd w:id="5"/>
    </w:p>
    <w:p w14:paraId="3F8B2C05" w14:textId="0AF4C82F" w:rsidR="00C75027" w:rsidRPr="00117518" w:rsidRDefault="00C75027" w:rsidP="00C75027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(μ</w:t>
      </w:r>
      <w:r w:rsidRPr="00117518">
        <w:rPr>
          <w:rFonts w:cstheme="minorHAnsi"/>
          <w:sz w:val="24"/>
          <w:szCs w:val="24"/>
        </w:rPr>
        <w:t xml:space="preserve">ονάδες </w:t>
      </w:r>
      <w:r>
        <w:rPr>
          <w:rFonts w:cstheme="minorHAnsi"/>
          <w:sz w:val="24"/>
          <w:szCs w:val="24"/>
        </w:rPr>
        <w:t>5)</w:t>
      </w:r>
    </w:p>
    <w:p w14:paraId="592492CF" w14:textId="77777777" w:rsidR="00C75027" w:rsidRPr="00117518" w:rsidRDefault="00C75027" w:rsidP="00C75027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117518">
        <w:rPr>
          <w:rFonts w:cstheme="minorHAnsi"/>
          <w:b/>
          <w:sz w:val="24"/>
          <w:szCs w:val="24"/>
        </w:rPr>
        <w:t>Μονάδες 15</w:t>
      </w:r>
    </w:p>
    <w:p w14:paraId="5E523829" w14:textId="6C3282FE" w:rsidR="00C75027" w:rsidRDefault="004C063A" w:rsidP="00C75027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6" w:name="_Hlk118385408"/>
      <w:r w:rsidRPr="00117518">
        <w:rPr>
          <w:rFonts w:cstheme="minorHAnsi"/>
          <w:sz w:val="24"/>
          <w:szCs w:val="24"/>
        </w:rPr>
        <w:t>Γ.</w:t>
      </w:r>
      <w:r w:rsidR="00D763EE">
        <w:rPr>
          <w:rFonts w:cstheme="minorHAnsi"/>
          <w:sz w:val="24"/>
          <w:szCs w:val="24"/>
        </w:rPr>
        <w:t>2</w:t>
      </w:r>
      <w:r w:rsidRPr="00117518">
        <w:rPr>
          <w:rFonts w:cstheme="minorHAnsi"/>
          <w:sz w:val="24"/>
          <w:szCs w:val="24"/>
        </w:rPr>
        <w:t xml:space="preserve">.α. </w:t>
      </w:r>
      <w:bookmarkEnd w:id="6"/>
      <w:r w:rsidR="00C75027" w:rsidRPr="003E785C">
        <w:rPr>
          <w:rFonts w:cstheme="minorHAnsi"/>
          <w:sz w:val="24"/>
          <w:szCs w:val="24"/>
          <w:lang w:val="en-US"/>
        </w:rPr>
        <w:t>par</w:t>
      </w:r>
      <w:r w:rsidR="00C75027" w:rsidRPr="00C75027">
        <w:rPr>
          <w:rFonts w:cstheme="minorHAnsi"/>
          <w:sz w:val="24"/>
          <w:szCs w:val="24"/>
        </w:rPr>
        <w:t>ā</w:t>
      </w:r>
      <w:r w:rsidR="00C75027" w:rsidRPr="003E785C">
        <w:rPr>
          <w:rFonts w:cstheme="minorHAnsi"/>
          <w:sz w:val="24"/>
          <w:szCs w:val="24"/>
          <w:lang w:val="en-US"/>
        </w:rPr>
        <w:t>vit</w:t>
      </w:r>
      <w:r w:rsidR="00C75027" w:rsidRPr="00C75027">
        <w:rPr>
          <w:rFonts w:cstheme="minorHAnsi"/>
          <w:sz w:val="24"/>
          <w:szCs w:val="24"/>
        </w:rPr>
        <w:t>,</w:t>
      </w:r>
      <w:r w:rsidR="00C75027">
        <w:rPr>
          <w:rFonts w:cstheme="minorHAnsi"/>
          <w:sz w:val="24"/>
          <w:szCs w:val="24"/>
        </w:rPr>
        <w:t xml:space="preserve"> </w:t>
      </w:r>
      <w:r w:rsidR="00C75027" w:rsidRPr="004468EC">
        <w:rPr>
          <w:rFonts w:cstheme="minorHAnsi"/>
          <w:sz w:val="24"/>
          <w:szCs w:val="24"/>
          <w:lang w:val="en-US"/>
        </w:rPr>
        <w:t>v</w:t>
      </w:r>
      <w:r w:rsidR="00C75027" w:rsidRPr="00C75027">
        <w:rPr>
          <w:rFonts w:cstheme="minorHAnsi"/>
          <w:sz w:val="24"/>
          <w:szCs w:val="24"/>
        </w:rPr>
        <w:t>ē</w:t>
      </w:r>
      <w:r w:rsidR="00C75027" w:rsidRPr="004468EC">
        <w:rPr>
          <w:rFonts w:cstheme="minorHAnsi"/>
          <w:sz w:val="24"/>
          <w:szCs w:val="24"/>
          <w:lang w:val="en-US"/>
        </w:rPr>
        <w:t>nit</w:t>
      </w:r>
      <w:r w:rsidR="00C75027">
        <w:rPr>
          <w:rFonts w:cstheme="minorHAnsi"/>
          <w:sz w:val="24"/>
          <w:szCs w:val="24"/>
        </w:rPr>
        <w:t>:  Να συμπληρώσετε τον πίνακα που ακολουθεί με τους αρχικούς χρόνους των ρημάτων στη φωνή που βρ</w:t>
      </w:r>
      <w:r w:rsidR="00D763EE">
        <w:rPr>
          <w:rFonts w:cstheme="minorHAnsi"/>
          <w:sz w:val="24"/>
          <w:szCs w:val="24"/>
        </w:rPr>
        <w:t>ί</w:t>
      </w:r>
      <w:r w:rsidR="00C75027">
        <w:rPr>
          <w:rFonts w:cstheme="minorHAnsi"/>
          <w:sz w:val="24"/>
          <w:szCs w:val="24"/>
        </w:rPr>
        <w:t>σκονται, καθώς και τη συζυγία τους.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C75027" w14:paraId="076FA12E" w14:textId="77777777" w:rsidTr="00C75027">
        <w:tc>
          <w:tcPr>
            <w:tcW w:w="1812" w:type="dxa"/>
          </w:tcPr>
          <w:p w14:paraId="0DE49A91" w14:textId="4C5A9F6F" w:rsidR="00C75027" w:rsidRDefault="00C75027" w:rsidP="00C75027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bookmarkStart w:id="7" w:name="_Hlk124357629"/>
            <w:r>
              <w:rPr>
                <w:rFonts w:cstheme="minorHAnsi"/>
                <w:sz w:val="24"/>
                <w:szCs w:val="24"/>
              </w:rPr>
              <w:t>Ενεστώτας</w:t>
            </w:r>
          </w:p>
        </w:tc>
        <w:tc>
          <w:tcPr>
            <w:tcW w:w="1812" w:type="dxa"/>
          </w:tcPr>
          <w:p w14:paraId="160A75CF" w14:textId="0FC8DBD2" w:rsidR="00C75027" w:rsidRDefault="00C75027" w:rsidP="00C75027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Παρακείμενος</w:t>
            </w:r>
          </w:p>
        </w:tc>
        <w:tc>
          <w:tcPr>
            <w:tcW w:w="1812" w:type="dxa"/>
          </w:tcPr>
          <w:p w14:paraId="2A564477" w14:textId="32F2966F" w:rsidR="00C75027" w:rsidRDefault="00C75027" w:rsidP="00C75027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Σουπίνο</w:t>
            </w:r>
          </w:p>
        </w:tc>
        <w:tc>
          <w:tcPr>
            <w:tcW w:w="1812" w:type="dxa"/>
          </w:tcPr>
          <w:p w14:paraId="4A8D60E5" w14:textId="08D9C801" w:rsidR="00C75027" w:rsidRDefault="00C75027" w:rsidP="00C75027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Απαρέμφατο Ενεστώτα</w:t>
            </w:r>
          </w:p>
        </w:tc>
        <w:tc>
          <w:tcPr>
            <w:tcW w:w="1812" w:type="dxa"/>
          </w:tcPr>
          <w:p w14:paraId="2CCB1EF6" w14:textId="4E145BC1" w:rsidR="00C75027" w:rsidRDefault="00C75027" w:rsidP="00C75027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Συζυγία </w:t>
            </w:r>
          </w:p>
        </w:tc>
      </w:tr>
      <w:tr w:rsidR="00C75027" w14:paraId="79493A9B" w14:textId="77777777" w:rsidTr="00C75027">
        <w:tc>
          <w:tcPr>
            <w:tcW w:w="1812" w:type="dxa"/>
          </w:tcPr>
          <w:p w14:paraId="60872512" w14:textId="6879F622" w:rsidR="00C75027" w:rsidRPr="00D763EE" w:rsidRDefault="00C75027" w:rsidP="00C75027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812" w:type="dxa"/>
          </w:tcPr>
          <w:p w14:paraId="3BA608B1" w14:textId="5ED33A8C" w:rsidR="00C75027" w:rsidRPr="00D763EE" w:rsidRDefault="00C75027" w:rsidP="00C75027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812" w:type="dxa"/>
          </w:tcPr>
          <w:p w14:paraId="6BA85061" w14:textId="6DDD5358" w:rsidR="00C75027" w:rsidRPr="00D763EE" w:rsidRDefault="00C75027" w:rsidP="00C75027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812" w:type="dxa"/>
          </w:tcPr>
          <w:p w14:paraId="33209086" w14:textId="2BF19491" w:rsidR="00C75027" w:rsidRPr="00D763EE" w:rsidRDefault="00C75027" w:rsidP="00C75027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812" w:type="dxa"/>
          </w:tcPr>
          <w:p w14:paraId="0355451E" w14:textId="0A20EB5A" w:rsidR="00C75027" w:rsidRDefault="00C75027" w:rsidP="00C75027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75027" w14:paraId="3E01F0C7" w14:textId="77777777" w:rsidTr="00C75027">
        <w:tc>
          <w:tcPr>
            <w:tcW w:w="1812" w:type="dxa"/>
          </w:tcPr>
          <w:p w14:paraId="095A3AAF" w14:textId="1E95D373" w:rsidR="00C75027" w:rsidRPr="00D763EE" w:rsidRDefault="00C75027" w:rsidP="00C75027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812" w:type="dxa"/>
          </w:tcPr>
          <w:p w14:paraId="658A050B" w14:textId="44F8F9D9" w:rsidR="00C75027" w:rsidRPr="00D763EE" w:rsidRDefault="00C75027" w:rsidP="00C75027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812" w:type="dxa"/>
          </w:tcPr>
          <w:p w14:paraId="7AF05D0C" w14:textId="4DBC1EDE" w:rsidR="00C75027" w:rsidRPr="00D763EE" w:rsidRDefault="00C75027" w:rsidP="00C75027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812" w:type="dxa"/>
          </w:tcPr>
          <w:p w14:paraId="722E7E55" w14:textId="38130BE5" w:rsidR="00C75027" w:rsidRPr="00D763EE" w:rsidRDefault="00C75027" w:rsidP="00C75027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812" w:type="dxa"/>
          </w:tcPr>
          <w:p w14:paraId="7CB16F26" w14:textId="29E4580F" w:rsidR="00C75027" w:rsidRDefault="00C75027" w:rsidP="00C75027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bookmarkEnd w:id="7"/>
    <w:p w14:paraId="7D9D39DE" w14:textId="096F89BD" w:rsidR="004C063A" w:rsidRPr="00117518" w:rsidRDefault="00DE150A" w:rsidP="00C75027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(μ</w:t>
      </w:r>
      <w:r w:rsidR="004C063A" w:rsidRPr="00117518">
        <w:rPr>
          <w:rFonts w:cstheme="minorHAnsi"/>
          <w:sz w:val="24"/>
          <w:szCs w:val="24"/>
        </w:rPr>
        <w:t xml:space="preserve">ονάδες </w:t>
      </w:r>
      <w:r w:rsidR="00395BBE" w:rsidRPr="00C75027">
        <w:rPr>
          <w:rFonts w:cstheme="minorHAnsi"/>
          <w:sz w:val="24"/>
          <w:szCs w:val="24"/>
        </w:rPr>
        <w:t>10</w:t>
      </w:r>
      <w:r>
        <w:rPr>
          <w:rFonts w:cstheme="minorHAnsi"/>
          <w:sz w:val="24"/>
          <w:szCs w:val="24"/>
        </w:rPr>
        <w:t>)</w:t>
      </w:r>
    </w:p>
    <w:p w14:paraId="5117E35F" w14:textId="49A2FF0A" w:rsidR="005A6882" w:rsidRDefault="00C87AC3" w:rsidP="00C75027">
      <w:pPr>
        <w:spacing w:line="360" w:lineRule="auto"/>
        <w:jc w:val="both"/>
        <w:rPr>
          <w:rFonts w:cstheme="minorHAnsi"/>
          <w:sz w:val="24"/>
          <w:szCs w:val="24"/>
        </w:rPr>
      </w:pPr>
      <w:r w:rsidRPr="00117518">
        <w:rPr>
          <w:rFonts w:cstheme="minorHAnsi"/>
          <w:sz w:val="24"/>
          <w:szCs w:val="24"/>
        </w:rPr>
        <w:t>Γ.</w:t>
      </w:r>
      <w:r w:rsidR="004C063A" w:rsidRPr="00117518">
        <w:rPr>
          <w:rFonts w:cstheme="minorHAnsi"/>
          <w:sz w:val="24"/>
          <w:szCs w:val="24"/>
        </w:rPr>
        <w:t>2</w:t>
      </w:r>
      <w:r w:rsidRPr="00117518">
        <w:rPr>
          <w:rFonts w:cstheme="minorHAnsi"/>
          <w:sz w:val="24"/>
          <w:szCs w:val="24"/>
        </w:rPr>
        <w:t>.</w:t>
      </w:r>
      <w:r w:rsidR="00D763EE">
        <w:rPr>
          <w:rFonts w:cstheme="minorHAnsi"/>
          <w:sz w:val="24"/>
          <w:szCs w:val="24"/>
        </w:rPr>
        <w:t>β</w:t>
      </w:r>
      <w:r w:rsidR="001225C5" w:rsidRPr="00117518">
        <w:rPr>
          <w:rFonts w:cstheme="minorHAnsi"/>
          <w:sz w:val="24"/>
          <w:szCs w:val="24"/>
        </w:rPr>
        <w:t>.</w:t>
      </w:r>
      <w:r w:rsidR="006351E9" w:rsidRPr="006351E9">
        <w:rPr>
          <w:rFonts w:cstheme="minorHAnsi"/>
          <w:sz w:val="24"/>
          <w:szCs w:val="24"/>
        </w:rPr>
        <w:t xml:space="preserve"> </w:t>
      </w:r>
      <w:bookmarkEnd w:id="2"/>
      <w:r w:rsidR="00C75027">
        <w:rPr>
          <w:rFonts w:cstheme="minorHAnsi"/>
          <w:sz w:val="24"/>
          <w:szCs w:val="24"/>
        </w:rPr>
        <w:t xml:space="preserve">Να αντιστοιχήσετε </w:t>
      </w:r>
      <w:r w:rsidR="004333A5">
        <w:rPr>
          <w:rFonts w:cstheme="minorHAnsi"/>
          <w:sz w:val="24"/>
          <w:szCs w:val="24"/>
        </w:rPr>
        <w:t>τους όρους της Στήλης Α΄ με τη σωστή επιλογή από τη Στήλη Β΄.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4333A5" w:rsidRPr="004333A5" w14:paraId="736ACF70" w14:textId="77777777" w:rsidTr="004333A5">
        <w:tc>
          <w:tcPr>
            <w:tcW w:w="2689" w:type="dxa"/>
          </w:tcPr>
          <w:p w14:paraId="0B9DCD9F" w14:textId="783973ED" w:rsidR="004333A5" w:rsidRPr="004333A5" w:rsidRDefault="004333A5" w:rsidP="00C75027">
            <w:pPr>
              <w:spacing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333A5">
              <w:rPr>
                <w:rFonts w:cstheme="minorHAnsi"/>
                <w:b/>
                <w:sz w:val="24"/>
                <w:szCs w:val="24"/>
              </w:rPr>
              <w:t>Στήλη Α΄</w:t>
            </w:r>
          </w:p>
        </w:tc>
        <w:tc>
          <w:tcPr>
            <w:tcW w:w="6371" w:type="dxa"/>
          </w:tcPr>
          <w:p w14:paraId="3FE5F167" w14:textId="3AEA3963" w:rsidR="004333A5" w:rsidRPr="004333A5" w:rsidRDefault="004333A5" w:rsidP="00C75027">
            <w:pPr>
              <w:spacing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333A5">
              <w:rPr>
                <w:rFonts w:cstheme="minorHAnsi"/>
                <w:b/>
                <w:sz w:val="24"/>
                <w:szCs w:val="24"/>
              </w:rPr>
              <w:t xml:space="preserve">Στήλη Β΄ </w:t>
            </w:r>
          </w:p>
        </w:tc>
      </w:tr>
      <w:tr w:rsidR="004333A5" w14:paraId="12EF5850" w14:textId="77777777" w:rsidTr="004333A5">
        <w:tc>
          <w:tcPr>
            <w:tcW w:w="2689" w:type="dxa"/>
          </w:tcPr>
          <w:p w14:paraId="63A4DF6A" w14:textId="48E3706F" w:rsidR="004333A5" w:rsidRPr="004333A5" w:rsidRDefault="004333A5" w:rsidP="004333A5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785C">
              <w:rPr>
                <w:rFonts w:cstheme="minorHAnsi"/>
                <w:sz w:val="24"/>
                <w:szCs w:val="24"/>
                <w:lang w:val="en-US"/>
              </w:rPr>
              <w:t>aegrotābat</w:t>
            </w:r>
            <w:proofErr w:type="spellEnd"/>
          </w:p>
        </w:tc>
        <w:tc>
          <w:tcPr>
            <w:tcW w:w="6371" w:type="dxa"/>
          </w:tcPr>
          <w:p w14:paraId="7100CF06" w14:textId="77777777" w:rsidR="004333A5" w:rsidRPr="004333A5" w:rsidRDefault="004333A5" w:rsidP="004333A5">
            <w:pPr>
              <w:pStyle w:val="a4"/>
              <w:numPr>
                <w:ilvl w:val="0"/>
                <w:numId w:val="10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γ΄ ενικό οριστικής παρατατικού</w:t>
            </w:r>
          </w:p>
          <w:p w14:paraId="471BDCB8" w14:textId="163CCE0A" w:rsidR="004333A5" w:rsidRPr="004333A5" w:rsidRDefault="004333A5" w:rsidP="004333A5">
            <w:pPr>
              <w:pStyle w:val="a4"/>
              <w:numPr>
                <w:ilvl w:val="0"/>
                <w:numId w:val="10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γ΄ ενικό οριστικής μέλλοντα</w:t>
            </w:r>
          </w:p>
        </w:tc>
      </w:tr>
      <w:tr w:rsidR="004333A5" w14:paraId="6DE21E01" w14:textId="77777777" w:rsidTr="004333A5">
        <w:tc>
          <w:tcPr>
            <w:tcW w:w="2689" w:type="dxa"/>
          </w:tcPr>
          <w:p w14:paraId="031BA3E6" w14:textId="5915ACEE" w:rsidR="004333A5" w:rsidRPr="004333A5" w:rsidRDefault="004333A5" w:rsidP="004333A5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interroganti</w:t>
            </w:r>
            <w:proofErr w:type="spellEnd"/>
          </w:p>
        </w:tc>
        <w:tc>
          <w:tcPr>
            <w:tcW w:w="6371" w:type="dxa"/>
          </w:tcPr>
          <w:p w14:paraId="1B9C4292" w14:textId="77777777" w:rsidR="004333A5" w:rsidRPr="004333A5" w:rsidRDefault="004333A5" w:rsidP="004333A5">
            <w:pPr>
              <w:pStyle w:val="a4"/>
              <w:numPr>
                <w:ilvl w:val="0"/>
                <w:numId w:val="1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ονομαστική πληθυντικού μετοχής ενεστώτα</w:t>
            </w:r>
          </w:p>
          <w:p w14:paraId="566B4FD2" w14:textId="32C55CDC" w:rsidR="004333A5" w:rsidRPr="004333A5" w:rsidRDefault="004333A5" w:rsidP="004333A5">
            <w:pPr>
              <w:pStyle w:val="a4"/>
              <w:numPr>
                <w:ilvl w:val="0"/>
                <w:numId w:val="1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δοτική ενικού μετοχής ενεστώτα</w:t>
            </w:r>
          </w:p>
        </w:tc>
      </w:tr>
      <w:tr w:rsidR="004333A5" w14:paraId="5B37FCDE" w14:textId="77777777" w:rsidTr="004333A5">
        <w:tc>
          <w:tcPr>
            <w:tcW w:w="2689" w:type="dxa"/>
          </w:tcPr>
          <w:p w14:paraId="16A600BB" w14:textId="489F828D" w:rsidR="004333A5" w:rsidRPr="004333A5" w:rsidRDefault="004333A5" w:rsidP="004333A5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785C">
              <w:rPr>
                <w:rFonts w:cstheme="minorHAnsi"/>
                <w:sz w:val="24"/>
                <w:szCs w:val="24"/>
                <w:lang w:val="en-US"/>
              </w:rPr>
              <w:t>egrediebātur</w:t>
            </w:r>
            <w:proofErr w:type="spellEnd"/>
          </w:p>
        </w:tc>
        <w:tc>
          <w:tcPr>
            <w:tcW w:w="6371" w:type="dxa"/>
          </w:tcPr>
          <w:p w14:paraId="150BCB98" w14:textId="77777777" w:rsidR="004333A5" w:rsidRDefault="004333A5" w:rsidP="004333A5">
            <w:pPr>
              <w:pStyle w:val="a4"/>
              <w:numPr>
                <w:ilvl w:val="0"/>
                <w:numId w:val="12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γ΄ ενικό οριστικής παρατατικού μέσης φωνής</w:t>
            </w:r>
          </w:p>
          <w:p w14:paraId="7976BCDA" w14:textId="48C45CD7" w:rsidR="004333A5" w:rsidRPr="004333A5" w:rsidRDefault="004333A5" w:rsidP="004333A5">
            <w:pPr>
              <w:pStyle w:val="a4"/>
              <w:numPr>
                <w:ilvl w:val="0"/>
                <w:numId w:val="12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γ΄ ενικό υποτακτικής παρατατικού μέσης φωνής</w:t>
            </w:r>
          </w:p>
        </w:tc>
      </w:tr>
      <w:tr w:rsidR="004333A5" w14:paraId="79619F64" w14:textId="77777777" w:rsidTr="004333A5">
        <w:tc>
          <w:tcPr>
            <w:tcW w:w="2689" w:type="dxa"/>
          </w:tcPr>
          <w:p w14:paraId="0DECAC4A" w14:textId="486D0D3E" w:rsidR="004333A5" w:rsidRPr="004333A5" w:rsidRDefault="004333A5" w:rsidP="004333A5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attulit</w:t>
            </w:r>
            <w:proofErr w:type="spellEnd"/>
          </w:p>
        </w:tc>
        <w:tc>
          <w:tcPr>
            <w:tcW w:w="6371" w:type="dxa"/>
          </w:tcPr>
          <w:p w14:paraId="2A245271" w14:textId="77777777" w:rsidR="004333A5" w:rsidRPr="004333A5" w:rsidRDefault="004333A5" w:rsidP="004333A5">
            <w:pPr>
              <w:pStyle w:val="a4"/>
              <w:numPr>
                <w:ilvl w:val="0"/>
                <w:numId w:val="1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γ΄ ενικό οριστικής ενεστώτα</w:t>
            </w:r>
          </w:p>
          <w:p w14:paraId="4B9A4BFA" w14:textId="18C2190F" w:rsidR="004333A5" w:rsidRPr="004333A5" w:rsidRDefault="004333A5" w:rsidP="004333A5">
            <w:pPr>
              <w:pStyle w:val="a4"/>
              <w:numPr>
                <w:ilvl w:val="0"/>
                <w:numId w:val="1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γ΄ ενικό οριστικής παρακειμένου</w:t>
            </w:r>
          </w:p>
        </w:tc>
      </w:tr>
      <w:tr w:rsidR="004333A5" w14:paraId="7635DC7B" w14:textId="77777777" w:rsidTr="004333A5">
        <w:tc>
          <w:tcPr>
            <w:tcW w:w="2689" w:type="dxa"/>
          </w:tcPr>
          <w:p w14:paraId="312CBCE9" w14:textId="409216D5" w:rsidR="004333A5" w:rsidRPr="004333A5" w:rsidRDefault="004333A5" w:rsidP="004333A5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emerat</w:t>
            </w:r>
            <w:proofErr w:type="spellEnd"/>
          </w:p>
        </w:tc>
        <w:tc>
          <w:tcPr>
            <w:tcW w:w="6371" w:type="dxa"/>
          </w:tcPr>
          <w:p w14:paraId="3CD2D027" w14:textId="77777777" w:rsidR="004333A5" w:rsidRDefault="004333A5" w:rsidP="004333A5">
            <w:pPr>
              <w:pStyle w:val="a4"/>
              <w:numPr>
                <w:ilvl w:val="0"/>
                <w:numId w:val="14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γ΄ ενικό υποτακτικής παρατατικού</w:t>
            </w:r>
          </w:p>
          <w:p w14:paraId="1C57FA9B" w14:textId="491C7D51" w:rsidR="004333A5" w:rsidRPr="004333A5" w:rsidRDefault="004333A5" w:rsidP="004333A5">
            <w:pPr>
              <w:pStyle w:val="a4"/>
              <w:numPr>
                <w:ilvl w:val="0"/>
                <w:numId w:val="14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γ΄ ενικό οριστικής υπερσυντελίκου</w:t>
            </w:r>
          </w:p>
        </w:tc>
      </w:tr>
    </w:tbl>
    <w:p w14:paraId="7B0A4733" w14:textId="08554BFA" w:rsidR="00DD086D" w:rsidRPr="00117518" w:rsidRDefault="00DE150A" w:rsidP="00794F05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(μ</w:t>
      </w:r>
      <w:r w:rsidR="00DD086D" w:rsidRPr="00117518">
        <w:rPr>
          <w:rFonts w:cstheme="minorHAnsi"/>
          <w:sz w:val="24"/>
          <w:szCs w:val="24"/>
        </w:rPr>
        <w:t xml:space="preserve">ονάδες </w:t>
      </w:r>
      <w:r w:rsidR="004333A5">
        <w:rPr>
          <w:rFonts w:cstheme="minorHAnsi"/>
          <w:sz w:val="24"/>
          <w:szCs w:val="24"/>
          <w:lang w:val="en-US"/>
        </w:rPr>
        <w:t>5</w:t>
      </w:r>
      <w:r>
        <w:rPr>
          <w:rFonts w:cstheme="minorHAnsi"/>
          <w:sz w:val="24"/>
          <w:szCs w:val="24"/>
        </w:rPr>
        <w:t>)</w:t>
      </w:r>
    </w:p>
    <w:p w14:paraId="4D2DBAFC" w14:textId="2AB49E1B" w:rsidR="00E900A0" w:rsidRPr="00117518" w:rsidRDefault="00DD086D" w:rsidP="00794F05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117518">
        <w:rPr>
          <w:rFonts w:cstheme="minorHAnsi"/>
          <w:b/>
          <w:sz w:val="24"/>
          <w:szCs w:val="24"/>
        </w:rPr>
        <w:t>Μονάδες 15</w:t>
      </w:r>
      <w:bookmarkEnd w:id="0"/>
    </w:p>
    <w:sectPr w:rsidR="00E900A0" w:rsidRPr="00117518" w:rsidSect="0011751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86DDF"/>
    <w:multiLevelType w:val="hybridMultilevel"/>
    <w:tmpl w:val="907A4514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D1D9C"/>
    <w:multiLevelType w:val="hybridMultilevel"/>
    <w:tmpl w:val="29B20A7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26920"/>
    <w:multiLevelType w:val="hybridMultilevel"/>
    <w:tmpl w:val="5F90A74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90DF3"/>
    <w:multiLevelType w:val="hybridMultilevel"/>
    <w:tmpl w:val="3184DD14"/>
    <w:lvl w:ilvl="0" w:tplc="8612EB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61908"/>
    <w:multiLevelType w:val="hybridMultilevel"/>
    <w:tmpl w:val="179874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506C7"/>
    <w:multiLevelType w:val="hybridMultilevel"/>
    <w:tmpl w:val="AED82E64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52529"/>
    <w:multiLevelType w:val="hybridMultilevel"/>
    <w:tmpl w:val="0BA40678"/>
    <w:lvl w:ilvl="0" w:tplc="99F4BFF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7715F"/>
    <w:multiLevelType w:val="hybridMultilevel"/>
    <w:tmpl w:val="DF24E2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B5B48"/>
    <w:multiLevelType w:val="hybridMultilevel"/>
    <w:tmpl w:val="7C2C09B8"/>
    <w:lvl w:ilvl="0" w:tplc="617414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0D08B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E1B21"/>
    <w:multiLevelType w:val="hybridMultilevel"/>
    <w:tmpl w:val="72AC90D6"/>
    <w:lvl w:ilvl="0" w:tplc="C96AA5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E0DF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7686D"/>
    <w:multiLevelType w:val="hybridMultilevel"/>
    <w:tmpl w:val="C8389600"/>
    <w:lvl w:ilvl="0" w:tplc="B56A59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E041C"/>
    <w:multiLevelType w:val="hybridMultilevel"/>
    <w:tmpl w:val="A120D67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4"/>
  </w:num>
  <w:num w:numId="5">
    <w:abstractNumId w:val="13"/>
  </w:num>
  <w:num w:numId="6">
    <w:abstractNumId w:val="1"/>
  </w:num>
  <w:num w:numId="7">
    <w:abstractNumId w:val="5"/>
  </w:num>
  <w:num w:numId="8">
    <w:abstractNumId w:val="0"/>
  </w:num>
  <w:num w:numId="9">
    <w:abstractNumId w:val="2"/>
  </w:num>
  <w:num w:numId="10">
    <w:abstractNumId w:val="10"/>
  </w:num>
  <w:num w:numId="11">
    <w:abstractNumId w:val="12"/>
  </w:num>
  <w:num w:numId="12">
    <w:abstractNumId w:val="3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8C"/>
    <w:rsid w:val="0002566B"/>
    <w:rsid w:val="000273A4"/>
    <w:rsid w:val="000320D1"/>
    <w:rsid w:val="00095A4A"/>
    <w:rsid w:val="000A2566"/>
    <w:rsid w:val="000B35EA"/>
    <w:rsid w:val="000C04CA"/>
    <w:rsid w:val="00117518"/>
    <w:rsid w:val="00117D8C"/>
    <w:rsid w:val="0012024D"/>
    <w:rsid w:val="0012180A"/>
    <w:rsid w:val="001225C5"/>
    <w:rsid w:val="0013652D"/>
    <w:rsid w:val="00166F88"/>
    <w:rsid w:val="00197F77"/>
    <w:rsid w:val="001A2CC5"/>
    <w:rsid w:val="001A3792"/>
    <w:rsid w:val="00222B89"/>
    <w:rsid w:val="0022795D"/>
    <w:rsid w:val="00242C9D"/>
    <w:rsid w:val="00295229"/>
    <w:rsid w:val="002A6D9A"/>
    <w:rsid w:val="002B5EAA"/>
    <w:rsid w:val="002B7D0B"/>
    <w:rsid w:val="002E76C9"/>
    <w:rsid w:val="003227EE"/>
    <w:rsid w:val="00373DC8"/>
    <w:rsid w:val="00383FD3"/>
    <w:rsid w:val="00395BBE"/>
    <w:rsid w:val="00396FD7"/>
    <w:rsid w:val="003A6D23"/>
    <w:rsid w:val="003B564C"/>
    <w:rsid w:val="003B6D1B"/>
    <w:rsid w:val="003F1E38"/>
    <w:rsid w:val="004333A5"/>
    <w:rsid w:val="00447778"/>
    <w:rsid w:val="0045681D"/>
    <w:rsid w:val="00460357"/>
    <w:rsid w:val="0048401E"/>
    <w:rsid w:val="0048661E"/>
    <w:rsid w:val="004B3900"/>
    <w:rsid w:val="004B444D"/>
    <w:rsid w:val="004C063A"/>
    <w:rsid w:val="004E5BD3"/>
    <w:rsid w:val="00507BFD"/>
    <w:rsid w:val="00540AE9"/>
    <w:rsid w:val="00576C08"/>
    <w:rsid w:val="005A6882"/>
    <w:rsid w:val="005B0084"/>
    <w:rsid w:val="005E3366"/>
    <w:rsid w:val="005F12B2"/>
    <w:rsid w:val="005F4CB6"/>
    <w:rsid w:val="006351E9"/>
    <w:rsid w:val="00696D82"/>
    <w:rsid w:val="006B35D2"/>
    <w:rsid w:val="006C6C04"/>
    <w:rsid w:val="006E72B2"/>
    <w:rsid w:val="0071431E"/>
    <w:rsid w:val="00714F17"/>
    <w:rsid w:val="007320CA"/>
    <w:rsid w:val="00774342"/>
    <w:rsid w:val="0078264D"/>
    <w:rsid w:val="00790A7D"/>
    <w:rsid w:val="00794F05"/>
    <w:rsid w:val="007F6DB0"/>
    <w:rsid w:val="00832C25"/>
    <w:rsid w:val="00843772"/>
    <w:rsid w:val="008843E3"/>
    <w:rsid w:val="00892465"/>
    <w:rsid w:val="00896A82"/>
    <w:rsid w:val="00897154"/>
    <w:rsid w:val="008A0642"/>
    <w:rsid w:val="008A4FE8"/>
    <w:rsid w:val="008B3483"/>
    <w:rsid w:val="008E2C38"/>
    <w:rsid w:val="008E3FFF"/>
    <w:rsid w:val="008E6B03"/>
    <w:rsid w:val="00900319"/>
    <w:rsid w:val="00913F8A"/>
    <w:rsid w:val="00916E47"/>
    <w:rsid w:val="00921040"/>
    <w:rsid w:val="00A451B2"/>
    <w:rsid w:val="00A478D1"/>
    <w:rsid w:val="00A84875"/>
    <w:rsid w:val="00B52369"/>
    <w:rsid w:val="00B64E75"/>
    <w:rsid w:val="00B67E1F"/>
    <w:rsid w:val="00B7699D"/>
    <w:rsid w:val="00B90FB8"/>
    <w:rsid w:val="00BE2003"/>
    <w:rsid w:val="00C02AF6"/>
    <w:rsid w:val="00C1263C"/>
    <w:rsid w:val="00C1620E"/>
    <w:rsid w:val="00C35A9D"/>
    <w:rsid w:val="00C75027"/>
    <w:rsid w:val="00C77E82"/>
    <w:rsid w:val="00C87AC3"/>
    <w:rsid w:val="00CA38C8"/>
    <w:rsid w:val="00D27435"/>
    <w:rsid w:val="00D41E68"/>
    <w:rsid w:val="00D4541D"/>
    <w:rsid w:val="00D763EE"/>
    <w:rsid w:val="00D77505"/>
    <w:rsid w:val="00DD086D"/>
    <w:rsid w:val="00DE150A"/>
    <w:rsid w:val="00E7749A"/>
    <w:rsid w:val="00E83000"/>
    <w:rsid w:val="00E900A0"/>
    <w:rsid w:val="00E92D27"/>
    <w:rsid w:val="00EB287A"/>
    <w:rsid w:val="00EB6F41"/>
    <w:rsid w:val="00ED4BCA"/>
    <w:rsid w:val="00F34A0C"/>
    <w:rsid w:val="00F8155E"/>
    <w:rsid w:val="00F8379B"/>
    <w:rsid w:val="00F868A7"/>
    <w:rsid w:val="00F901E1"/>
    <w:rsid w:val="00FC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4F2C"/>
  <w15:docId w15:val="{C38B3B1C-1EB1-411F-9C84-C7337843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6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6F88"/>
    <w:pPr>
      <w:ind w:left="720"/>
      <w:contextualSpacing/>
    </w:pPr>
  </w:style>
  <w:style w:type="table" w:customStyle="1" w:styleId="1">
    <w:name w:val="Πλέγμα πίνακα1"/>
    <w:basedOn w:val="a1"/>
    <w:next w:val="a3"/>
    <w:uiPriority w:val="39"/>
    <w:rsid w:val="00A84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5E287-2613-4DD0-922D-84AC8E101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5019</TotalTime>
  <Pages>3</Pages>
  <Words>412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ARMELINIOU SOFIA</dc:creator>
  <cp:lastModifiedBy>ΣΟΦΙΑ ΑΡΜΕΛΙΝΙΟΥ</cp:lastModifiedBy>
  <cp:revision>8</cp:revision>
  <cp:lastPrinted>2022-01-30T15:19:00Z</cp:lastPrinted>
  <dcterms:created xsi:type="dcterms:W3CDTF">2023-01-05T08:02:00Z</dcterms:created>
  <dcterms:modified xsi:type="dcterms:W3CDTF">2023-01-15T21:01:00Z</dcterms:modified>
</cp:coreProperties>
</file>