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 xml:space="preserve">ΙΣΤΟΡΙΑ Γ΄ ΤΑΞΗΣ ΓΕΝΙΚΟΥ ΛΥΚΕΙΟΥ </w:t>
      </w:r>
    </w:p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>ΟΜΑΔΑ Α΄</w:t>
      </w:r>
    </w:p>
    <w:p w:rsidR="002B6EEB" w:rsidRPr="00EB399E" w:rsidRDefault="002B6EEB" w:rsidP="002B6EEB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</w:t>
      </w:r>
      <w:r w:rsidRPr="00EB399E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EB399E">
        <w:rPr>
          <w:rFonts w:cstheme="minorBidi"/>
          <w:b/>
          <w:bCs/>
          <w:sz w:val="24"/>
          <w:szCs w:val="24"/>
        </w:rPr>
        <w:t xml:space="preserve"> ΘΕΜΑ</w:t>
      </w:r>
    </w:p>
    <w:p w:rsidR="002B6EEB" w:rsidRPr="00EB399E" w:rsidRDefault="002B6EEB" w:rsidP="005A2766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 xml:space="preserve">1.α. </w:t>
      </w:r>
      <w:r w:rsidRPr="00EB399E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2B6EEB" w:rsidRPr="00C16960" w:rsidRDefault="00C16960" w:rsidP="005A2766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>
        <w:rPr>
          <w:rFonts w:cstheme="minorBidi"/>
          <w:sz w:val="24"/>
          <w:szCs w:val="24"/>
        </w:rPr>
        <w:t>1.</w:t>
      </w:r>
      <w:r w:rsidRPr="00C16960">
        <w:rPr>
          <w:rFonts w:cstheme="minorBidi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 xml:space="preserve">Οι «εθνικές γαίες» χρησιμοποιήθηκαν ως υποθήκη για τη σύναψη δανείων από τις κυβερνήσεις κατά τη διάρκεια της επανάστασης του 1821. </w:t>
      </w:r>
    </w:p>
    <w:p w:rsidR="002B6EEB" w:rsidRPr="00EB399E" w:rsidRDefault="00583201" w:rsidP="005A2766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2. </w:t>
      </w:r>
      <w:r w:rsidR="00C16960">
        <w:rPr>
          <w:rFonts w:cstheme="minorBidi"/>
          <w:sz w:val="24"/>
          <w:szCs w:val="24"/>
        </w:rPr>
        <w:t>Η Εθνική Τράπεζα ιδρύθηκε το 1866.</w:t>
      </w:r>
    </w:p>
    <w:bookmarkEnd w:id="0"/>
    <w:p w:rsidR="002B6EEB" w:rsidRPr="00EB399E" w:rsidRDefault="002B6EEB" w:rsidP="005A2766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3. </w:t>
      </w:r>
      <w:r w:rsidR="00C16960">
        <w:rPr>
          <w:rFonts w:cstheme="minorBidi"/>
          <w:sz w:val="24"/>
          <w:szCs w:val="24"/>
        </w:rPr>
        <w:t xml:space="preserve">Παρόλο που το κόστος των Βαλκανικών πολέμων ήταν υψηλό, η ελληνική οικονομία δεν κλονίστηκε. </w:t>
      </w:r>
    </w:p>
    <w:p w:rsidR="002B6EEB" w:rsidRPr="00EB399E" w:rsidRDefault="00C16960" w:rsidP="005A2766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4. Το ρωσικό κόμμα χαρακτηριζόταν από ασαφείς θέσεις και συγκεχυμένη ιδεολογία. </w:t>
      </w:r>
    </w:p>
    <w:p w:rsidR="002B6EEB" w:rsidRPr="005A2766" w:rsidRDefault="00616FDA" w:rsidP="005A2766">
      <w:pPr>
        <w:pStyle w:val="a3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5.</w:t>
      </w:r>
      <w:r w:rsidRPr="00616FDA">
        <w:rPr>
          <w:i w:val="0"/>
          <w:sz w:val="24"/>
          <w:szCs w:val="24"/>
        </w:rPr>
        <w:t xml:space="preserve"> </w:t>
      </w:r>
      <w:bookmarkStart w:id="1" w:name="_GoBack"/>
      <w:bookmarkEnd w:id="1"/>
      <w:r w:rsidR="005A2766" w:rsidRPr="005A2766">
        <w:rPr>
          <w:i w:val="0"/>
          <w:sz w:val="24"/>
          <w:szCs w:val="24"/>
        </w:rPr>
        <w:t xml:space="preserve">Στις 15 Αυγούστου 1909 εκδηλώθηκε κίνημα στο Γουδί από μια μυστική ένωση στρατιωτικών. 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Μονάδες 10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1.β.</w:t>
      </w:r>
      <w:r w:rsidRPr="00EB399E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D144B6" w:rsidRPr="00D144B6">
        <w:rPr>
          <w:rFonts w:cstheme="minorBidi"/>
          <w:i/>
          <w:iCs/>
          <w:sz w:val="24"/>
          <w:szCs w:val="24"/>
        </w:rPr>
        <w:t xml:space="preserve"> </w:t>
      </w:r>
      <w:proofErr w:type="spellStart"/>
      <w:r w:rsidR="00D144B6" w:rsidRPr="0061359B">
        <w:rPr>
          <w:rFonts w:cstheme="minorBidi"/>
          <w:i/>
          <w:iCs/>
          <w:sz w:val="24"/>
          <w:szCs w:val="24"/>
        </w:rPr>
        <w:t>Φεντερασιόν</w:t>
      </w:r>
      <w:proofErr w:type="spellEnd"/>
      <w:r w:rsidR="008F2044" w:rsidRPr="00EB399E">
        <w:rPr>
          <w:rFonts w:cstheme="minorBidi"/>
          <w:sz w:val="24"/>
          <w:szCs w:val="24"/>
        </w:rPr>
        <w:t xml:space="preserve">, </w:t>
      </w:r>
      <w:r w:rsidR="005A2766">
        <w:rPr>
          <w:rFonts w:cstheme="minorBidi"/>
          <w:i/>
          <w:iCs/>
          <w:sz w:val="24"/>
          <w:szCs w:val="24"/>
        </w:rPr>
        <w:t>Εκλεκτικοί.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EB399E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EB399E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EB399E">
        <w:rPr>
          <w:rFonts w:cstheme="minorBidi"/>
          <w:b/>
          <w:bCs/>
          <w:sz w:val="24"/>
          <w:szCs w:val="24"/>
        </w:rPr>
        <w:t xml:space="preserve"> 8+7=15</w:t>
      </w:r>
    </w:p>
    <w:p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2B6EEB"/>
    <w:sectPr w:rsidR="002B6EEB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EB"/>
    <w:rsid w:val="00153963"/>
    <w:rsid w:val="00221138"/>
    <w:rsid w:val="00226E89"/>
    <w:rsid w:val="002630E6"/>
    <w:rsid w:val="002B6EEB"/>
    <w:rsid w:val="003574AC"/>
    <w:rsid w:val="003E7687"/>
    <w:rsid w:val="005472EE"/>
    <w:rsid w:val="00583201"/>
    <w:rsid w:val="005A2766"/>
    <w:rsid w:val="0061359B"/>
    <w:rsid w:val="00616FDA"/>
    <w:rsid w:val="00651AF0"/>
    <w:rsid w:val="006F32D1"/>
    <w:rsid w:val="00757718"/>
    <w:rsid w:val="007801DE"/>
    <w:rsid w:val="008E4D7B"/>
    <w:rsid w:val="008F2044"/>
    <w:rsid w:val="009075CE"/>
    <w:rsid w:val="00AB24CC"/>
    <w:rsid w:val="00C16960"/>
    <w:rsid w:val="00C51327"/>
    <w:rsid w:val="00CC68CD"/>
    <w:rsid w:val="00D10008"/>
    <w:rsid w:val="00D144B6"/>
    <w:rsid w:val="00D72B09"/>
    <w:rsid w:val="00E248F7"/>
    <w:rsid w:val="00E35A2C"/>
    <w:rsid w:val="00E96A95"/>
    <w:rsid w:val="00EB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4</cp:revision>
  <cp:lastPrinted>2023-01-15T09:42:00Z</cp:lastPrinted>
  <dcterms:created xsi:type="dcterms:W3CDTF">2023-01-15T09:42:00Z</dcterms:created>
  <dcterms:modified xsi:type="dcterms:W3CDTF">2023-01-15T09:42:00Z</dcterms:modified>
</cp:coreProperties>
</file>