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0369190E" w:rsidR="003C6629" w:rsidRDefault="003C6629" w:rsidP="00EE0A84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29BD6B16" w14:textId="5FBC54C3" w:rsidR="008E0A0E" w:rsidRDefault="008E0A0E" w:rsidP="008E0A0E">
      <w:pPr>
        <w:spacing w:line="360" w:lineRule="auto"/>
        <w:jc w:val="both"/>
        <w:rPr>
          <w:rFonts w:asciiTheme="minorHAnsi" w:eastAsia="Microsoft YaHei" w:hAnsiTheme="minorHAnsi" w:cstheme="minorHAnsi"/>
          <w:bCs/>
          <w:sz w:val="22"/>
          <w:szCs w:val="22"/>
        </w:rPr>
      </w:pPr>
      <w:r>
        <w:rPr>
          <w:rFonts w:asciiTheme="minorHAnsi" w:eastAsia="Microsoft YaHei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5EFD3075" wp14:editId="6FD8B26B">
            <wp:simplePos x="0" y="0"/>
            <wp:positionH relativeFrom="column">
              <wp:posOffset>3134995</wp:posOffset>
            </wp:positionH>
            <wp:positionV relativeFrom="page">
              <wp:posOffset>1021715</wp:posOffset>
            </wp:positionV>
            <wp:extent cx="3037840" cy="91440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D89" w:rsidRPr="00FC0360">
        <w:rPr>
          <w:rFonts w:asciiTheme="minorHAnsi" w:hAnsiTheme="minorHAnsi" w:cstheme="minorHAnsi"/>
          <w:b/>
          <w:sz w:val="22"/>
          <w:szCs w:val="22"/>
        </w:rPr>
        <w:t>2.</w:t>
      </w:r>
      <w:r w:rsidR="00D64592" w:rsidRPr="00FC0360">
        <w:rPr>
          <w:rFonts w:asciiTheme="minorHAnsi" w:hAnsiTheme="minorHAnsi" w:cstheme="minorHAnsi"/>
          <w:b/>
          <w:sz w:val="22"/>
          <w:szCs w:val="22"/>
        </w:rPr>
        <w:t>1</w:t>
      </w:r>
      <w:r w:rsidR="003D0D89" w:rsidRPr="00FC0360">
        <w:rPr>
          <w:rFonts w:asciiTheme="minorHAnsi" w:hAnsiTheme="minorHAnsi" w:cstheme="minorHAnsi"/>
          <w:b/>
          <w:sz w:val="22"/>
          <w:szCs w:val="22"/>
        </w:rPr>
        <w:t>.</w:t>
      </w:r>
      <w:r w:rsidR="003D0D89" w:rsidRPr="00FC0360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Σ</w:t>
      </w:r>
      <w:r w:rsidR="00D727DD" w:rsidRPr="00D727DD">
        <w:rPr>
          <w:rFonts w:asciiTheme="minorHAnsi" w:eastAsia="Microsoft YaHei" w:hAnsiTheme="minorHAnsi" w:cstheme="minorHAnsi"/>
          <w:bCs/>
          <w:sz w:val="22"/>
          <w:szCs w:val="22"/>
        </w:rPr>
        <w:t>ώμα Β, μάζ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α</w:t>
      </w:r>
      <w:r w:rsidR="00D727DD" w:rsidRPr="00D727DD">
        <w:rPr>
          <w:rFonts w:asciiTheme="minorHAnsi" w:eastAsia="Microsoft YaHei" w:hAnsiTheme="minorHAnsi" w:cstheme="minorHAnsi"/>
          <w:bCs/>
          <w:sz w:val="22"/>
          <w:szCs w:val="22"/>
        </w:rPr>
        <w:t xml:space="preserve">ς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Μ</m:t>
        </m:r>
      </m:oMath>
      <w:r w:rsidR="00D727DD" w:rsidRPr="00D727DD">
        <w:rPr>
          <w:rFonts w:asciiTheme="minorHAnsi" w:eastAsia="Microsoft YaHei" w:hAnsiTheme="minorHAnsi" w:cstheme="minorHAnsi"/>
          <w:bCs/>
          <w:sz w:val="22"/>
          <w:szCs w:val="22"/>
        </w:rPr>
        <w:t xml:space="preserve">, </w:t>
      </w:r>
      <w:r w:rsidR="008D679C">
        <w:rPr>
          <w:rFonts w:asciiTheme="minorHAnsi" w:eastAsia="Microsoft YaHei" w:hAnsiTheme="minorHAnsi" w:cstheme="minorHAnsi"/>
          <w:bCs/>
          <w:sz w:val="22"/>
          <w:szCs w:val="22"/>
        </w:rPr>
        <w:t>είναι ακίνητο</w:t>
      </w:r>
      <w:r w:rsidR="00D727DD" w:rsidRPr="00D727DD">
        <w:rPr>
          <w:rFonts w:asciiTheme="minorHAnsi" w:eastAsia="Microsoft YaHei" w:hAnsiTheme="minorHAnsi" w:cstheme="minorHAnsi"/>
          <w:bCs/>
          <w:sz w:val="22"/>
          <w:szCs w:val="22"/>
        </w:rPr>
        <w:t xml:space="preserve"> 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>πάνω σε λείο οριζόντιο δάπεδο και δεμένο στην άκρη ιδανικού οριζόντιου ελατηρίου</w:t>
      </w:r>
      <w:r w:rsidR="00145BF6" w:rsidRPr="00145BF6">
        <w:rPr>
          <w:rFonts w:asciiTheme="minorHAnsi" w:eastAsia="Microsoft YaHei" w:hAnsiTheme="minorHAnsi" w:cstheme="minorHAnsi"/>
          <w:bCs/>
          <w:sz w:val="22"/>
          <w:szCs w:val="22"/>
        </w:rPr>
        <w:t xml:space="preserve">, </w:t>
      </w:r>
      <w:r w:rsidR="00145BF6">
        <w:rPr>
          <w:rFonts w:asciiTheme="minorHAnsi" w:eastAsia="Microsoft YaHei" w:hAnsiTheme="minorHAnsi" w:cstheme="minorHAnsi"/>
          <w:bCs/>
          <w:sz w:val="22"/>
          <w:szCs w:val="22"/>
        </w:rPr>
        <w:t xml:space="preserve">σταθεράς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k</m:t>
        </m:r>
      </m:oMath>
      <w:r w:rsidR="008D091C">
        <w:rPr>
          <w:rFonts w:asciiTheme="minorHAnsi" w:eastAsia="Microsoft YaHei" w:hAnsiTheme="minorHAnsi" w:cstheme="minorHAnsi"/>
          <w:bCs/>
          <w:sz w:val="22"/>
          <w:szCs w:val="22"/>
        </w:rPr>
        <w:t>. Το ελατήριο έχει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το φυσικό του μήκος και η άλλη άκρη</w:t>
      </w:r>
      <w:r w:rsidR="008D091C">
        <w:rPr>
          <w:rFonts w:asciiTheme="minorHAnsi" w:eastAsia="Microsoft YaHei" w:hAnsiTheme="minorHAnsi" w:cstheme="minorHAnsi"/>
          <w:bCs/>
          <w:sz w:val="22"/>
          <w:szCs w:val="22"/>
        </w:rPr>
        <w:t xml:space="preserve"> του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είναι ακλόνητα στερεωμένη.</w:t>
      </w:r>
      <w:r w:rsidR="00D727DD" w:rsidRPr="00D727DD">
        <w:rPr>
          <w:rFonts w:asciiTheme="minorHAnsi" w:eastAsia="Microsoft YaHe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Σ</w:t>
      </w:r>
      <w:r w:rsidR="00D727DD" w:rsidRPr="00D727DD">
        <w:rPr>
          <w:rFonts w:asciiTheme="minorHAnsi" w:eastAsia="Microsoft YaHei" w:hAnsiTheme="minorHAnsi" w:cstheme="minorHAnsi"/>
          <w:bCs/>
          <w:sz w:val="22"/>
          <w:szCs w:val="22"/>
        </w:rPr>
        <w:t xml:space="preserve">ώμα 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 xml:space="preserve">Α μάζας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m</m:t>
        </m:r>
      </m:oMath>
      <w:r w:rsidR="00D727DD" w:rsidRPr="00D727DD">
        <w:rPr>
          <w:rFonts w:asciiTheme="minorHAnsi" w:eastAsia="Microsoft YaHei" w:hAnsiTheme="minorHAnsi" w:cstheme="minorHAnsi"/>
          <w:bCs/>
          <w:sz w:val="22"/>
          <w:szCs w:val="22"/>
        </w:rPr>
        <w:t xml:space="preserve"> 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κινούμενο οριζόντια με ταχύτητα </w:t>
      </w:r>
      <m:oMath>
        <m:acc>
          <m:accPr>
            <m:chr m:val="⃗"/>
            <m:ctrlPr>
              <w:rPr>
                <w:rFonts w:ascii="Cambria Math" w:eastAsia="Microsoft YaHei" w:hAnsi="Cambria Math" w:cstheme="minorHAnsi"/>
                <w:bCs/>
                <w:i/>
                <w:sz w:val="22"/>
                <w:szCs w:val="22"/>
              </w:rPr>
            </m:ctrlPr>
          </m:acc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</m:acc>
      </m:oMath>
      <w:r>
        <w:rPr>
          <w:rFonts w:asciiTheme="minorHAnsi" w:eastAsia="Microsoft YaHei" w:hAnsiTheme="minorHAnsi" w:cstheme="minorHAnsi"/>
          <w:bCs/>
          <w:sz w:val="22"/>
          <w:szCs w:val="22"/>
        </w:rPr>
        <w:t xml:space="preserve">, 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κτυπά κεντρικά στο ακίνητο σώμα 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 xml:space="preserve">Β. 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Για να έχουμε την ίδια μέγιστη συσπείρωση του ελατηρίου </w:t>
      </w:r>
      <w:r w:rsidR="008D679C">
        <w:rPr>
          <w:rFonts w:asciiTheme="minorHAnsi" w:eastAsia="Microsoft YaHei" w:hAnsiTheme="minorHAnsi" w:cstheme="minorHAnsi"/>
          <w:bCs/>
          <w:sz w:val="22"/>
          <w:szCs w:val="22"/>
        </w:rPr>
        <w:t>ανεξάρτητα από το αν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η κρούση είναι ελαστική </w:t>
      </w:r>
      <w:r w:rsidR="008D679C">
        <w:rPr>
          <w:rFonts w:asciiTheme="minorHAnsi" w:eastAsia="Microsoft YaHei" w:hAnsiTheme="minorHAnsi" w:cstheme="minorHAnsi"/>
          <w:bCs/>
          <w:sz w:val="22"/>
          <w:szCs w:val="22"/>
        </w:rPr>
        <w:t>ή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πλαστική, θα πρέπει 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η σχέση μεταξύ των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μαζών </w:t>
      </w:r>
      <w:r>
        <w:rPr>
          <w:rFonts w:asciiTheme="minorHAnsi" w:eastAsia="Microsoft YaHei" w:hAnsiTheme="minorHAnsi" w:cstheme="minorHAnsi"/>
          <w:bCs/>
          <w:sz w:val="22"/>
          <w:szCs w:val="22"/>
        </w:rPr>
        <w:t>των δύο σωμάτων Α και Β</w:t>
      </w:r>
      <w:r w:rsidRPr="008E0A0E">
        <w:rPr>
          <w:rFonts w:asciiTheme="minorHAnsi" w:eastAsia="Microsoft YaHei" w:hAnsiTheme="minorHAnsi" w:cstheme="minorHAnsi"/>
          <w:bCs/>
          <w:sz w:val="22"/>
          <w:szCs w:val="22"/>
        </w:rPr>
        <w:t xml:space="preserve">  να είναι</w:t>
      </w:r>
    </w:p>
    <w:p w14:paraId="36C6440E" w14:textId="5A9FC9D3" w:rsidR="0094612F" w:rsidRDefault="00780BDE" w:rsidP="008E0A0E">
      <w:pPr>
        <w:spacing w:line="360" w:lineRule="auto"/>
        <w:jc w:val="both"/>
        <w:rPr>
          <w:rFonts w:asciiTheme="minorHAnsi" w:eastAsia="Microsoft YaHei" w:hAnsiTheme="minorHAnsi"/>
          <w:bCs/>
          <w:iCs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>
        <w:rPr>
          <w:rFonts w:asciiTheme="minorHAnsi" w:eastAsia="Microsoft YaHei" w:hAnsiTheme="minorHAnsi"/>
          <w:b/>
          <w:sz w:val="22"/>
          <w:szCs w:val="22"/>
        </w:rPr>
        <w:t>α</w:t>
      </w:r>
      <w:r w:rsidRPr="00CF028F">
        <w:rPr>
          <w:rFonts w:asciiTheme="minorHAnsi" w:eastAsia="Microsoft YaHei" w:hAnsiTheme="minorHAnsi"/>
          <w:b/>
          <w:sz w:val="22"/>
          <w:szCs w:val="22"/>
        </w:rPr>
        <w:t>)</w:t>
      </w:r>
      <w:r>
        <w:rPr>
          <w:rFonts w:asciiTheme="minorHAnsi" w:eastAsia="Microsoft YaHei" w:hAnsiTheme="minorHAnsi"/>
          <w:b/>
          <w:sz w:val="22"/>
          <w:szCs w:val="22"/>
        </w:rPr>
        <w:t xml:space="preserve"> </w:t>
      </w:r>
      <w:bookmarkStart w:id="0" w:name="_Hlk111558356"/>
      <w:r w:rsidRPr="00800752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bookmarkEnd w:id="0"/>
      <w:r w:rsidRPr="00FB1F0D"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w:bookmarkStart w:id="1" w:name="_Hlk114944681"/>
      <m:oMath>
        <m:r>
          <w:rPr>
            <w:rFonts w:ascii="Cambria Math" w:eastAsia="Microsoft YaHei" w:hAnsi="Cambria Math"/>
            <w:sz w:val="22"/>
            <w:szCs w:val="22"/>
          </w:rPr>
          <m:t>M=3m</m:t>
        </m:r>
      </m:oMath>
      <w:bookmarkEnd w:id="1"/>
    </w:p>
    <w:p w14:paraId="45DC9E99" w14:textId="47C15C10" w:rsidR="0094612F" w:rsidRDefault="00780BDE" w:rsidP="0094612F">
      <w:pPr>
        <w:spacing w:line="360" w:lineRule="auto"/>
        <w:rPr>
          <w:rFonts w:asciiTheme="minorHAnsi" w:eastAsia="Microsoft YaHei" w:hAnsiTheme="minorHAnsi"/>
          <w:bCs/>
          <w:iCs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>
        <w:rPr>
          <w:rFonts w:asciiTheme="minorHAnsi" w:eastAsia="Microsoft YaHei" w:hAnsiTheme="minorHAnsi"/>
          <w:b/>
          <w:sz w:val="22"/>
          <w:szCs w:val="22"/>
        </w:rPr>
        <w:t>β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Pr="009A4C0E"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w:r w:rsidR="009D5DAA"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M=</m:t>
        </m:r>
        <w:bookmarkStart w:id="2" w:name="_Hlk123230440"/>
        <m:f>
          <m:fPr>
            <m:ctrlPr>
              <w:rPr>
                <w:rFonts w:ascii="Cambria Math" w:eastAsia="Microsoft YaHei" w:hAnsi="Cambria Math"/>
                <w:bCs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/>
                <w:sz w:val="22"/>
                <w:szCs w:val="22"/>
              </w:rPr>
              <m:t>m</m:t>
            </m:r>
          </m:num>
          <m:den>
            <m:r>
              <w:rPr>
                <w:rFonts w:ascii="Cambria Math" w:eastAsia="Microsoft YaHei" w:hAnsi="Cambria Math"/>
                <w:sz w:val="22"/>
                <w:szCs w:val="22"/>
              </w:rPr>
              <m:t>3</m:t>
            </m:r>
          </m:den>
        </m:f>
      </m:oMath>
      <w:bookmarkEnd w:id="2"/>
    </w:p>
    <w:p w14:paraId="127FF10B" w14:textId="69D9A3A8" w:rsidR="00780BDE" w:rsidRPr="00FB1F0D" w:rsidRDefault="00780BDE" w:rsidP="0094612F">
      <w:pPr>
        <w:spacing w:line="360" w:lineRule="auto"/>
        <w:rPr>
          <w:rFonts w:asciiTheme="minorHAnsi" w:eastAsia="Microsoft YaHei" w:hAnsiTheme="minorHAnsi"/>
          <w:b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>
        <w:rPr>
          <w:rFonts w:asciiTheme="minorHAnsi" w:eastAsia="Microsoft YaHei" w:hAnsiTheme="minorHAnsi"/>
          <w:b/>
          <w:sz w:val="22"/>
          <w:szCs w:val="22"/>
        </w:rPr>
        <w:t>γ</w:t>
      </w:r>
      <w:r w:rsidRPr="00CF028F">
        <w:rPr>
          <w:rFonts w:asciiTheme="minorHAnsi" w:eastAsia="Microsoft YaHei" w:hAnsiTheme="minorHAnsi"/>
          <w:b/>
          <w:sz w:val="22"/>
          <w:szCs w:val="22"/>
        </w:rPr>
        <w:t>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="0094612F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M=</m:t>
        </m:r>
        <m:f>
          <m:f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/>
                <w:sz w:val="22"/>
                <w:szCs w:val="22"/>
              </w:rPr>
              <m:t>m</m:t>
            </m:r>
          </m:num>
          <m:den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den>
        </m:f>
      </m:oMath>
    </w:p>
    <w:p w14:paraId="514EF262" w14:textId="72DE3698" w:rsidR="00780BDE" w:rsidRDefault="00780BDE" w:rsidP="00780BD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Start w:id="3" w:name="_Hlk94950485"/>
      <w:r>
        <w:rPr>
          <w:rFonts w:asciiTheme="minorHAnsi" w:hAnsiTheme="minorHAnsi"/>
          <w:sz w:val="22"/>
          <w:szCs w:val="22"/>
        </w:rPr>
        <w:t xml:space="preserve">Να επιλέξετε την ορθή </w:t>
      </w:r>
      <w:bookmarkEnd w:id="3"/>
      <w:r w:rsidR="008D679C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5CB58D11" w14:textId="4BE5697D" w:rsidR="00780BDE" w:rsidRPr="003625EF" w:rsidRDefault="00780BDE" w:rsidP="00780BDE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3BF19B7E" w14:textId="00DF4858" w:rsidR="00780BDE" w:rsidRDefault="00780BDE" w:rsidP="00780BDE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3EE71434" w14:textId="369EAF0C" w:rsidR="00780BDE" w:rsidRDefault="00780BDE" w:rsidP="00780BDE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  </w:t>
      </w:r>
    </w:p>
    <w:p w14:paraId="41FEEA27" w14:textId="3489205A" w:rsidR="00780BDE" w:rsidRDefault="00780BDE" w:rsidP="00780BDE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56EE8905" w14:textId="55B65004" w:rsidR="00734ED9" w:rsidRPr="007F3E3D" w:rsidRDefault="006C34DB" w:rsidP="00AD1362">
      <w:pPr>
        <w:spacing w:line="360" w:lineRule="auto"/>
        <w:jc w:val="both"/>
        <w:rPr>
          <w:rFonts w:asciiTheme="minorHAnsi" w:eastAsia="Microsoft YaHei" w:hAnsiTheme="minorHAnsi"/>
          <w:bCs/>
          <w:sz w:val="22"/>
          <w:szCs w:val="22"/>
        </w:rPr>
      </w:pPr>
      <w:r>
        <w:rPr>
          <w:rFonts w:asciiTheme="minorHAnsi" w:eastAsia="Microsoft YaHei" w:hAnsiTheme="minorHAnsi"/>
          <w:bCs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E186DC3" wp14:editId="28C6322D">
            <wp:simplePos x="0" y="0"/>
            <wp:positionH relativeFrom="column">
              <wp:posOffset>4800600</wp:posOffset>
            </wp:positionH>
            <wp:positionV relativeFrom="page">
              <wp:posOffset>4928235</wp:posOffset>
            </wp:positionV>
            <wp:extent cx="1457325" cy="98107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BDE" w:rsidRPr="00CF028F">
        <w:rPr>
          <w:rFonts w:asciiTheme="minorHAnsi" w:hAnsiTheme="minorHAnsi"/>
          <w:b/>
          <w:sz w:val="22"/>
          <w:szCs w:val="22"/>
        </w:rPr>
        <w:t>2.</w:t>
      </w:r>
      <w:r w:rsidR="00780BDE" w:rsidRPr="00023886">
        <w:rPr>
          <w:rFonts w:asciiTheme="minorHAnsi" w:hAnsiTheme="minorHAnsi"/>
          <w:b/>
          <w:sz w:val="22"/>
          <w:szCs w:val="22"/>
        </w:rPr>
        <w:t>2</w:t>
      </w:r>
      <w:r w:rsidR="00780BDE">
        <w:rPr>
          <w:rFonts w:asciiTheme="minorHAnsi" w:hAnsiTheme="minorHAnsi"/>
          <w:b/>
          <w:sz w:val="22"/>
          <w:szCs w:val="22"/>
        </w:rPr>
        <w:t>.</w:t>
      </w:r>
      <w:r w:rsidR="00780BDE" w:rsidRPr="00553E2B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bookmarkStart w:id="4" w:name="_Hlk123201345"/>
      <w:r w:rsidR="00AD1362" w:rsidRPr="00AD1362">
        <w:rPr>
          <w:rFonts w:asciiTheme="minorHAnsi" w:eastAsia="Microsoft YaHei" w:hAnsiTheme="minorHAnsi"/>
          <w:bCs/>
          <w:sz w:val="22"/>
          <w:szCs w:val="22"/>
        </w:rPr>
        <w:t xml:space="preserve">Από ένα σημείο </w:t>
      </w:r>
      <w:r w:rsidR="00AD1362">
        <w:rPr>
          <w:rFonts w:asciiTheme="minorHAnsi" w:eastAsia="Microsoft YaHei" w:hAnsiTheme="minorHAnsi"/>
          <w:bCs/>
          <w:sz w:val="22"/>
          <w:szCs w:val="22"/>
        </w:rPr>
        <w:t>Κ</w:t>
      </w:r>
      <w:r w:rsidR="00AD1362" w:rsidRPr="00AD1362">
        <w:rPr>
          <w:rFonts w:asciiTheme="minorHAnsi" w:eastAsia="Microsoft YaHei" w:hAnsiTheme="minorHAnsi"/>
          <w:bCs/>
          <w:sz w:val="22"/>
          <w:szCs w:val="22"/>
        </w:rPr>
        <w:t xml:space="preserve"> μέσα σε ομογενές μαγνητικό πεδίο έντασης</w:t>
      </w:r>
      <w:r w:rsidR="00734ED9" w:rsidRPr="00734ED9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m:oMath>
        <m:acc>
          <m:accPr>
            <m:chr m:val="⃗"/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accPr>
          <m:e>
            <m:r>
              <w:rPr>
                <w:rFonts w:ascii="Cambria Math" w:eastAsia="Microsoft YaHei" w:hAnsi="Cambria Math"/>
                <w:sz w:val="22"/>
                <w:szCs w:val="22"/>
              </w:rPr>
              <m:t>Β</m:t>
            </m:r>
          </m:e>
        </m:acc>
      </m:oMath>
      <w:r w:rsidR="00734ED9" w:rsidRPr="00734ED9">
        <w:rPr>
          <w:rFonts w:asciiTheme="minorHAnsi" w:eastAsia="Microsoft YaHei" w:hAnsiTheme="minorHAnsi"/>
          <w:bCs/>
          <w:sz w:val="22"/>
          <w:szCs w:val="22"/>
        </w:rPr>
        <w:t>,</w:t>
      </w:r>
      <w:bookmarkEnd w:id="4"/>
      <w:r w:rsidR="00734ED9" w:rsidRPr="00734ED9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bookmarkStart w:id="5" w:name="_Hlk123201655"/>
      <w:r w:rsidR="00AD1362" w:rsidRPr="00AD1362">
        <w:rPr>
          <w:rFonts w:asciiTheme="minorHAnsi" w:eastAsia="Microsoft YaHei" w:hAnsiTheme="minorHAnsi"/>
          <w:bCs/>
          <w:sz w:val="22"/>
          <w:szCs w:val="22"/>
        </w:rPr>
        <w:t>εκτοξεύ</w:t>
      </w:r>
      <w:r w:rsidR="00AD1362">
        <w:rPr>
          <w:rFonts w:asciiTheme="minorHAnsi" w:eastAsia="Microsoft YaHei" w:hAnsiTheme="minorHAnsi"/>
          <w:bCs/>
          <w:sz w:val="22"/>
          <w:szCs w:val="22"/>
        </w:rPr>
        <w:t>ε</w:t>
      </w:r>
      <w:r w:rsidR="00AD1362" w:rsidRPr="00AD1362">
        <w:rPr>
          <w:rFonts w:asciiTheme="minorHAnsi" w:eastAsia="Microsoft YaHei" w:hAnsiTheme="minorHAnsi"/>
          <w:bCs/>
          <w:sz w:val="22"/>
          <w:szCs w:val="22"/>
        </w:rPr>
        <w:t xml:space="preserve">ται </w:t>
      </w:r>
      <w:r w:rsidR="00AD1362">
        <w:rPr>
          <w:rFonts w:asciiTheme="minorHAnsi" w:eastAsia="Microsoft YaHei" w:hAnsiTheme="minorHAnsi"/>
          <w:bCs/>
          <w:sz w:val="22"/>
          <w:szCs w:val="22"/>
        </w:rPr>
        <w:t>ένα θετικό</w:t>
      </w:r>
      <w:r w:rsidR="00AD1362" w:rsidRPr="00AD1362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AD1362">
        <w:rPr>
          <w:rFonts w:asciiTheme="minorHAnsi" w:eastAsia="Microsoft YaHei" w:hAnsiTheme="minorHAnsi"/>
          <w:bCs/>
          <w:sz w:val="22"/>
          <w:szCs w:val="22"/>
        </w:rPr>
        <w:t xml:space="preserve">ιόν Α 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>με μάζ</w:t>
      </w:r>
      <w:r w:rsidR="00AD1362">
        <w:rPr>
          <w:rFonts w:asciiTheme="minorHAnsi" w:eastAsia="Microsoft YaHei" w:hAnsiTheme="minorHAnsi"/>
          <w:bCs/>
          <w:sz w:val="22"/>
          <w:szCs w:val="22"/>
        </w:rPr>
        <w:t>α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A</m:t>
            </m:r>
          </m:sub>
        </m:sSub>
      </m:oMath>
      <w:r w:rsidR="00AD1362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 xml:space="preserve">και </w:t>
      </w:r>
      <w:r w:rsidR="00AD1362">
        <w:rPr>
          <w:rFonts w:asciiTheme="minorHAnsi" w:eastAsia="Microsoft YaHei" w:hAnsiTheme="minorHAnsi"/>
          <w:bCs/>
          <w:sz w:val="22"/>
          <w:szCs w:val="22"/>
        </w:rPr>
        <w:t xml:space="preserve">ηλεκτρικό 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>φορτί</w:t>
      </w:r>
      <w:r w:rsidR="00AD1362">
        <w:rPr>
          <w:rFonts w:asciiTheme="minorHAnsi" w:eastAsia="Microsoft YaHei" w:hAnsiTheme="minorHAnsi"/>
          <w:bCs/>
          <w:sz w:val="22"/>
          <w:szCs w:val="22"/>
        </w:rPr>
        <w:t>ο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A</m:t>
            </m:r>
          </m:sub>
        </m:sSub>
      </m:oMath>
      <w:r w:rsidR="00AD1362">
        <w:rPr>
          <w:rFonts w:asciiTheme="minorHAnsi" w:eastAsia="Microsoft YaHei" w:hAnsiTheme="minorHAnsi"/>
          <w:bCs/>
          <w:sz w:val="22"/>
          <w:szCs w:val="22"/>
        </w:rPr>
        <w:t xml:space="preserve">  και ένα αρνητικό ιόν Β</w:t>
      </w:r>
      <w:r w:rsidR="00AD1362" w:rsidRPr="00AD1362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>με μάζ</w:t>
      </w:r>
      <w:r w:rsidR="00AD1362">
        <w:rPr>
          <w:rFonts w:asciiTheme="minorHAnsi" w:eastAsia="Microsoft YaHei" w:hAnsiTheme="minorHAnsi"/>
          <w:bCs/>
          <w:sz w:val="22"/>
          <w:szCs w:val="22"/>
        </w:rPr>
        <w:t>α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Β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A</m:t>
            </m:r>
          </m:sub>
        </m:sSub>
      </m:oMath>
      <w:r w:rsidR="00AD1362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 xml:space="preserve">και </w:t>
      </w:r>
      <w:r w:rsidR="00AD1362">
        <w:rPr>
          <w:rFonts w:asciiTheme="minorHAnsi" w:eastAsia="Microsoft YaHei" w:hAnsiTheme="minorHAnsi"/>
          <w:bCs/>
          <w:sz w:val="22"/>
          <w:szCs w:val="22"/>
        </w:rPr>
        <w:t xml:space="preserve">ηλεκτρικό 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>φορτί</w:t>
      </w:r>
      <w:r w:rsidR="00AD1362">
        <w:rPr>
          <w:rFonts w:asciiTheme="minorHAnsi" w:eastAsia="Microsoft YaHei" w:hAnsiTheme="minorHAnsi"/>
          <w:bCs/>
          <w:sz w:val="22"/>
          <w:szCs w:val="22"/>
        </w:rPr>
        <w:t>ο</w:t>
      </w:r>
      <w:r w:rsidR="00AD1362" w:rsidRPr="00184FB7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Β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,</m:t>
        </m:r>
      </m:oMath>
      <w:r w:rsidR="00AD1362">
        <w:rPr>
          <w:rFonts w:asciiTheme="minorHAnsi" w:eastAsia="Microsoft YaHei" w:hAnsiTheme="minorHAnsi"/>
          <w:bCs/>
          <w:sz w:val="22"/>
          <w:szCs w:val="22"/>
        </w:rPr>
        <w:t xml:space="preserve"> όπου </w:t>
      </w:r>
      <m:oMath>
        <m:d>
          <m:dPr>
            <m:begChr m:val="|"/>
            <m:endChr m:val="|"/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eastAsia="Microsoft YaHei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Β</m:t>
                </m:r>
              </m:sub>
            </m:sSub>
          </m:e>
        </m:d>
        <m:r>
          <w:rPr>
            <w:rFonts w:ascii="Cambria Math" w:eastAsia="Microsoft YaHei" w:hAnsi="Cambria Math"/>
            <w:sz w:val="22"/>
            <w:szCs w:val="22"/>
          </w:rPr>
          <m:t>=2|</m:t>
        </m:r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Α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|</m:t>
        </m:r>
      </m:oMath>
      <w:r w:rsidR="00AD1362">
        <w:rPr>
          <w:rFonts w:asciiTheme="minorHAnsi" w:eastAsia="Microsoft YaHei" w:hAnsiTheme="minorHAnsi"/>
          <w:bCs/>
          <w:sz w:val="22"/>
          <w:szCs w:val="22"/>
        </w:rPr>
        <w:t xml:space="preserve">. </w:t>
      </w:r>
      <w:r>
        <w:rPr>
          <w:rFonts w:asciiTheme="minorHAnsi" w:eastAsia="Microsoft YaHei" w:hAnsiTheme="minorHAnsi"/>
          <w:bCs/>
          <w:sz w:val="22"/>
          <w:szCs w:val="22"/>
        </w:rPr>
        <w:t xml:space="preserve">Το ιόν Α εκτοξεύεται με ταχύτητα </w:t>
      </w:r>
      <w:bookmarkStart w:id="6" w:name="_Hlk123375494"/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Microsoft YaHei" w:hAnsi="Cambria Math"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</m:oMath>
      <w:bookmarkEnd w:id="6"/>
      <w:r>
        <w:rPr>
          <w:rFonts w:asciiTheme="minorHAnsi" w:eastAsia="Microsoft YaHei" w:hAnsiTheme="minorHAnsi"/>
          <w:bCs/>
          <w:sz w:val="22"/>
          <w:szCs w:val="22"/>
        </w:rPr>
        <w:t>, ενώ το</w:t>
      </w:r>
      <w:r w:rsidRPr="006C34DB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>
        <w:rPr>
          <w:rFonts w:asciiTheme="minorHAnsi" w:eastAsia="Microsoft YaHei" w:hAnsiTheme="minorHAnsi"/>
          <w:bCs/>
          <w:sz w:val="22"/>
          <w:szCs w:val="22"/>
        </w:rPr>
        <w:t>ιόν Β με ταχύτητα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Microsoft YaHei" w:hAnsi="Cambria Math"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, των οποίων τα μέτρα </w:t>
      </w:r>
      <w:r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συνδέονται με τη σχέση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=1,5</m:t>
        </m:r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eastAsia="Microsoft YaHei" w:hAnsiTheme="minorHAnsi"/>
          <w:bCs/>
          <w:sz w:val="22"/>
          <w:szCs w:val="22"/>
        </w:rPr>
        <w:t xml:space="preserve">. 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Αν οι </w:t>
      </w:r>
      <w:r w:rsidR="00A52694">
        <w:rPr>
          <w:rFonts w:asciiTheme="minorHAnsi" w:eastAsia="Microsoft YaHei" w:hAnsiTheme="minorHAnsi"/>
          <w:bCs/>
          <w:sz w:val="22"/>
          <w:szCs w:val="22"/>
        </w:rPr>
        <w:t xml:space="preserve">ακτίνες και οι 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περίοδοι </w:t>
      </w:r>
      <w:r w:rsidR="005A68FF" w:rsidRPr="005A68FF">
        <w:rPr>
          <w:rFonts w:asciiTheme="minorHAnsi" w:eastAsia="Microsoft YaHei" w:hAnsiTheme="minorHAnsi"/>
          <w:bCs/>
          <w:sz w:val="22"/>
          <w:szCs w:val="22"/>
        </w:rPr>
        <w:t>της κυκλικής κίνησης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 των δύο ιόντων</w:t>
      </w:r>
      <w:r w:rsidR="00A52694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A52694">
        <w:rPr>
          <w:rFonts w:asciiTheme="minorHAnsi" w:eastAsia="Microsoft YaHei" w:hAnsiTheme="minorHAnsi"/>
          <w:bCs/>
          <w:sz w:val="22"/>
          <w:szCs w:val="22"/>
          <w:lang w:val="en-US"/>
        </w:rPr>
        <w:t>A</w:t>
      </w:r>
      <w:r w:rsidR="00A52694" w:rsidRPr="00A52694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A52694">
        <w:rPr>
          <w:rFonts w:asciiTheme="minorHAnsi" w:eastAsia="Microsoft YaHei" w:hAnsiTheme="minorHAnsi"/>
          <w:bCs/>
          <w:sz w:val="22"/>
          <w:szCs w:val="22"/>
        </w:rPr>
        <w:t>και</w:t>
      </w:r>
      <w:r w:rsidR="00A52694" w:rsidRPr="00A52694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A52694">
        <w:rPr>
          <w:rFonts w:asciiTheme="minorHAnsi" w:eastAsia="Microsoft YaHei" w:hAnsiTheme="minorHAnsi"/>
          <w:bCs/>
          <w:sz w:val="22"/>
          <w:szCs w:val="22"/>
          <w:lang w:val="en-US"/>
        </w:rPr>
        <w:t>B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 είναι</w:t>
      </w:r>
      <w:bookmarkEnd w:id="5"/>
      <w:r w:rsidR="007F3E3D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sSub>
              <m:sSubPr>
                <m:ctrlPr>
                  <w:rPr>
                    <w:rFonts w:ascii="Cambria Math" w:eastAsia="Microsoft YaHei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eastAsia="Microsoft YaHei" w:hAnsi="Cambria Math"/>
                <w:sz w:val="22"/>
                <w:szCs w:val="22"/>
              </w:rPr>
              <m:t>, Τ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</m:oMath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</w:rPr>
              <m:t>Τ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 αντίστοιχα</w:t>
      </w:r>
      <w:r w:rsidR="00A52694" w:rsidRPr="00A52694">
        <w:rPr>
          <w:rFonts w:asciiTheme="minorHAnsi" w:eastAsia="Microsoft YaHei" w:hAnsiTheme="minorHAnsi"/>
          <w:bCs/>
          <w:sz w:val="22"/>
          <w:szCs w:val="22"/>
        </w:rPr>
        <w:t>,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7F3E3D">
        <w:rPr>
          <w:rFonts w:asciiTheme="minorHAnsi" w:eastAsia="Microsoft YaHei" w:hAnsiTheme="minorHAnsi"/>
          <w:bCs/>
          <w:sz w:val="22"/>
          <w:szCs w:val="22"/>
        </w:rPr>
        <w:t xml:space="preserve">τότε 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σε χρόνο </w:t>
      </w:r>
      <m:oMath>
        <m:r>
          <w:rPr>
            <w:rFonts w:ascii="Cambria Math" w:eastAsia="Microsoft YaHei" w:hAnsi="Cambria Math"/>
            <w:sz w:val="22"/>
            <w:szCs w:val="22"/>
          </w:rPr>
          <m:t>t=</m:t>
        </m:r>
        <m:f>
          <m:f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T</m:t>
                </m:r>
              </m:e>
              <m: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den>
        </m:f>
      </m:oMath>
      <w:r w:rsidR="005A68FF">
        <w:rPr>
          <w:rFonts w:asciiTheme="minorHAnsi" w:eastAsia="Microsoft YaHei" w:hAnsiTheme="minorHAnsi"/>
          <w:bCs/>
          <w:sz w:val="22"/>
          <w:szCs w:val="22"/>
        </w:rPr>
        <w:t>,</w:t>
      </w:r>
      <w:r w:rsidR="005A68FF" w:rsidRPr="00A52694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5A68FF">
        <w:rPr>
          <w:rFonts w:asciiTheme="minorHAnsi" w:eastAsia="Microsoft YaHei" w:hAnsiTheme="minorHAnsi"/>
          <w:bCs/>
          <w:sz w:val="22"/>
          <w:szCs w:val="22"/>
        </w:rPr>
        <w:t xml:space="preserve">η απόσταση </w:t>
      </w:r>
      <m:oMath>
        <m:r>
          <w:rPr>
            <w:rFonts w:ascii="Cambria Math" w:eastAsia="Microsoft YaHei" w:hAnsi="Cambria Math"/>
            <w:sz w:val="22"/>
            <w:szCs w:val="22"/>
          </w:rPr>
          <m:t>d</m:t>
        </m:r>
      </m:oMath>
      <w:r w:rsidR="00A52694" w:rsidRPr="00A52694">
        <w:rPr>
          <w:rFonts w:asciiTheme="minorHAnsi" w:eastAsia="Microsoft YaHei" w:hAnsiTheme="minorHAnsi"/>
          <w:bCs/>
          <w:sz w:val="22"/>
          <w:szCs w:val="22"/>
        </w:rPr>
        <w:t xml:space="preserve">, </w:t>
      </w:r>
      <w:r w:rsidR="005A68FF">
        <w:rPr>
          <w:rFonts w:asciiTheme="minorHAnsi" w:eastAsia="Microsoft YaHei" w:hAnsiTheme="minorHAnsi"/>
          <w:bCs/>
          <w:sz w:val="22"/>
          <w:szCs w:val="22"/>
        </w:rPr>
        <w:t>των δύο ιόντων μεταξύ τους είναι</w:t>
      </w:r>
      <w:r w:rsidR="007F3E3D">
        <w:rPr>
          <w:rFonts w:asciiTheme="minorHAnsi" w:eastAsia="Microsoft YaHei" w:hAnsiTheme="minorHAnsi"/>
          <w:bCs/>
          <w:sz w:val="22"/>
          <w:szCs w:val="22"/>
        </w:rPr>
        <w:t>:</w:t>
      </w:r>
    </w:p>
    <w:p w14:paraId="528A329F" w14:textId="2A41F25B" w:rsidR="00780BDE" w:rsidRPr="00734ED9" w:rsidRDefault="007F3E3D" w:rsidP="00734ED9">
      <w:pPr>
        <w:spacing w:line="360" w:lineRule="auto"/>
        <w:jc w:val="both"/>
        <w:rPr>
          <w:rFonts w:asciiTheme="minorHAnsi" w:eastAsia="Microsoft YaHei" w:hAnsiTheme="minorHAnsi"/>
          <w:bCs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                                </w:t>
      </w:r>
      <w:r w:rsidR="00780BDE"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 w:rsidR="00780BDE">
        <w:rPr>
          <w:rFonts w:asciiTheme="minorHAnsi" w:eastAsia="Microsoft YaHei" w:hAnsiTheme="minorHAnsi"/>
          <w:b/>
          <w:sz w:val="22"/>
          <w:szCs w:val="22"/>
        </w:rPr>
        <w:t xml:space="preserve">α)  </w:t>
      </w:r>
      <w:bookmarkStart w:id="7" w:name="_Hlk114303421"/>
      <w:bookmarkStart w:id="8" w:name="_Hlk123202874"/>
      <m:oMath>
        <m:r>
          <w:rPr>
            <w:rFonts w:ascii="Cambria Math" w:eastAsia="Microsoft YaHei" w:hAnsi="Cambria Math"/>
            <w:sz w:val="22"/>
            <w:szCs w:val="22"/>
          </w:rPr>
          <m:t>d=</m:t>
        </m:r>
        <w:bookmarkEnd w:id="7"/>
        <m:r>
          <w:rPr>
            <w:rFonts w:ascii="Cambria Math" w:eastAsia="Microsoft YaHei" w:hAnsi="Cambria Math"/>
            <w:sz w:val="22"/>
            <w:szCs w:val="22"/>
          </w:rPr>
          <m:t>0,5</m:t>
        </m:r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</m:oMath>
      <w:r w:rsidR="00780BDE" w:rsidRPr="008A5B4E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bookmarkEnd w:id="8"/>
      <w:r w:rsidR="00780BDE" w:rsidRPr="008A5B4E">
        <w:rPr>
          <w:rFonts w:asciiTheme="minorHAnsi" w:eastAsia="Microsoft YaHei" w:hAnsiTheme="minorHAnsi"/>
          <w:bCs/>
          <w:sz w:val="22"/>
          <w:szCs w:val="22"/>
        </w:rPr>
        <w:t xml:space="preserve">,  </w:t>
      </w:r>
      <w:r w:rsidR="00780BDE" w:rsidRPr="008A5B4E">
        <w:rPr>
          <w:rFonts w:asciiTheme="minorHAnsi" w:eastAsia="Microsoft YaHei" w:hAnsiTheme="minorHAnsi"/>
          <w:b/>
          <w:i/>
          <w:sz w:val="22"/>
          <w:szCs w:val="22"/>
        </w:rPr>
        <w:t xml:space="preserve">         </w:t>
      </w:r>
      <w:r>
        <w:rPr>
          <w:rFonts w:asciiTheme="minorHAnsi" w:eastAsia="Microsoft YaHei" w:hAnsiTheme="minorHAnsi"/>
          <w:b/>
          <w:i/>
          <w:sz w:val="22"/>
          <w:szCs w:val="22"/>
        </w:rPr>
        <w:t xml:space="preserve">      </w:t>
      </w:r>
      <w:r w:rsidR="00780BDE" w:rsidRPr="008A5B4E">
        <w:rPr>
          <w:rFonts w:asciiTheme="minorHAnsi" w:eastAsia="Microsoft YaHei" w:hAnsiTheme="minorHAnsi"/>
          <w:b/>
          <w:i/>
          <w:sz w:val="22"/>
          <w:szCs w:val="22"/>
        </w:rPr>
        <w:t xml:space="preserve">           </w:t>
      </w:r>
      <w:r w:rsidR="00780BDE"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 w:rsidR="00780BDE">
        <w:rPr>
          <w:rFonts w:asciiTheme="minorHAnsi" w:eastAsia="Microsoft YaHei" w:hAnsiTheme="minorHAnsi"/>
          <w:b/>
          <w:sz w:val="22"/>
          <w:szCs w:val="22"/>
        </w:rPr>
        <w:t>β</w:t>
      </w:r>
      <w:r w:rsidR="00780BDE"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780BDE" w:rsidRPr="008A5B4E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780BDE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d=2</m:t>
        </m:r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</m:oMath>
      <w:r w:rsidR="00780BDE" w:rsidRPr="008A5B4E">
        <w:rPr>
          <w:rFonts w:asciiTheme="minorHAnsi" w:eastAsia="Microsoft YaHei" w:hAnsiTheme="minorHAnsi"/>
          <w:bCs/>
          <w:sz w:val="22"/>
          <w:szCs w:val="22"/>
        </w:rPr>
        <w:t>,</w:t>
      </w:r>
      <w:r w:rsidRPr="008A5B4E">
        <w:rPr>
          <w:rFonts w:asciiTheme="minorHAnsi" w:eastAsia="Microsoft YaHei" w:hAnsiTheme="minorHAnsi"/>
          <w:bCs/>
          <w:sz w:val="22"/>
          <w:szCs w:val="22"/>
        </w:rPr>
        <w:t xml:space="preserve">  </w:t>
      </w:r>
      <w:r w:rsidRPr="008A5B4E">
        <w:rPr>
          <w:rFonts w:asciiTheme="minorHAnsi" w:eastAsia="Microsoft YaHei" w:hAnsiTheme="minorHAnsi"/>
          <w:b/>
          <w:i/>
          <w:sz w:val="22"/>
          <w:szCs w:val="22"/>
        </w:rPr>
        <w:t xml:space="preserve">         </w:t>
      </w:r>
      <w:r>
        <w:rPr>
          <w:rFonts w:asciiTheme="minorHAnsi" w:eastAsia="Microsoft YaHei" w:hAnsiTheme="minorHAnsi"/>
          <w:b/>
          <w:i/>
          <w:sz w:val="22"/>
          <w:szCs w:val="22"/>
        </w:rPr>
        <w:t xml:space="preserve">      </w:t>
      </w:r>
      <w:r w:rsidRPr="008A5B4E">
        <w:rPr>
          <w:rFonts w:asciiTheme="minorHAnsi" w:eastAsia="Microsoft YaHei" w:hAnsiTheme="minorHAnsi"/>
          <w:b/>
          <w:i/>
          <w:sz w:val="22"/>
          <w:szCs w:val="22"/>
        </w:rPr>
        <w:t xml:space="preserve">         </w:t>
      </w:r>
      <w:r w:rsidR="00780BDE" w:rsidRPr="008A5B4E">
        <w:rPr>
          <w:rFonts w:asciiTheme="minorHAnsi" w:eastAsia="Microsoft YaHei" w:hAnsiTheme="minorHAnsi"/>
          <w:b/>
          <w:i/>
          <w:sz w:val="22"/>
          <w:szCs w:val="22"/>
        </w:rPr>
        <w:t xml:space="preserve">  </w:t>
      </w:r>
      <w:r w:rsidR="00780BDE"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 w:rsidR="00780BDE">
        <w:rPr>
          <w:rFonts w:asciiTheme="minorHAnsi" w:eastAsia="Microsoft YaHei" w:hAnsiTheme="minorHAnsi"/>
          <w:b/>
          <w:sz w:val="22"/>
          <w:szCs w:val="22"/>
        </w:rPr>
        <w:t>γ</w:t>
      </w:r>
      <w:r w:rsidR="00780BDE" w:rsidRPr="00CF028F">
        <w:rPr>
          <w:rFonts w:asciiTheme="minorHAnsi" w:eastAsia="Microsoft YaHei" w:hAnsiTheme="minorHAnsi"/>
          <w:b/>
          <w:sz w:val="22"/>
          <w:szCs w:val="22"/>
        </w:rPr>
        <w:t>)</w:t>
      </w:r>
      <w:r w:rsidR="00780BDE" w:rsidRPr="008A5B4E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780BDE" w:rsidRPr="00AC14CA">
        <w:rPr>
          <w:rFonts w:asciiTheme="minorHAnsi" w:eastAsia="Microsoft YaHei" w:hAnsiTheme="minorHAnsi"/>
          <w:b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d=5</m:t>
        </m:r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</m:oMath>
      <w:r w:rsidRPr="008A5B4E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780BDE" w:rsidRPr="008A5B4E">
        <w:rPr>
          <w:rFonts w:asciiTheme="minorHAnsi" w:hAnsiTheme="minorHAnsi"/>
          <w:b/>
          <w:sz w:val="22"/>
          <w:szCs w:val="22"/>
        </w:rPr>
        <w:fldChar w:fldCharType="begin"/>
      </w:r>
      <w:r w:rsidR="00780BDE" w:rsidRPr="008A5B4E">
        <w:rPr>
          <w:rFonts w:asciiTheme="minorHAnsi" w:hAnsiTheme="minorHAnsi"/>
          <w:b/>
          <w:sz w:val="22"/>
          <w:szCs w:val="22"/>
        </w:rPr>
        <w:instrText xml:space="preserve"> QUOTE   </w:instrText>
      </w:r>
      <m:oMath>
        <m:sSup>
          <m:sSupPr>
            <m:ctrlPr>
              <w:rPr>
                <w:rFonts w:ascii="Cambria Math" w:hAnsi="Cambria Math"/>
              </w:rPr>
            </m:ctrlPr>
          </m:sSupPr>
          <m:e/>
          <m:sup/>
        </m:sSup>
        <m:r>
          <m:rPr>
            <m:sty m:val="p"/>
          </m:rPr>
          <w:rPr>
            <w:rFonts w:asciiTheme="minorHAnsi" w:hAnsiTheme="minorHAnsi"/>
            <w:sz w:val="22"/>
            <w:szCs w:val="22"/>
          </w:rPr>
          <m:t>u</m:t>
        </m:r>
      </m:oMath>
      <w:r w:rsidR="00780BDE" w:rsidRPr="008A5B4E">
        <w:rPr>
          <w:rFonts w:asciiTheme="minorHAnsi" w:hAnsiTheme="minorHAnsi"/>
          <w:b/>
          <w:sz w:val="22"/>
          <w:szCs w:val="22"/>
        </w:rPr>
        <w:instrText>2=</w:instrTex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/>
          <m:sub/>
          <m:sup/>
        </m:sSubSup>
        <m:r>
          <m:rPr>
            <m:sty m:val="p"/>
          </m:rPr>
          <w:rPr>
            <w:rFonts w:asciiTheme="minorHAnsi" w:hAnsiTheme="minorHAnsi"/>
            <w:sz w:val="22"/>
            <w:szCs w:val="22"/>
          </w:rPr>
          <m:t>u</m:t>
        </m:r>
      </m:oMath>
      <w:r w:rsidR="00780BDE" w:rsidRPr="008A5B4E">
        <w:rPr>
          <w:rFonts w:asciiTheme="minorHAnsi" w:hAnsiTheme="minorHAnsi"/>
          <w:b/>
          <w:sz w:val="22"/>
          <w:szCs w:val="22"/>
        </w:rPr>
        <w:instrText xml:space="preserve">02+4ax </w:instrText>
      </w:r>
      <w:r w:rsidR="00780BDE" w:rsidRPr="008A5B4E">
        <w:rPr>
          <w:rFonts w:asciiTheme="minorHAnsi" w:hAnsiTheme="minorHAnsi"/>
          <w:b/>
          <w:sz w:val="22"/>
          <w:szCs w:val="22"/>
        </w:rPr>
        <w:fldChar w:fldCharType="end"/>
      </w:r>
    </w:p>
    <w:p w14:paraId="1AC4D31C" w14:textId="77777777" w:rsidR="00780BDE" w:rsidRDefault="00780BDE" w:rsidP="00780BDE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απάντηση.</w:t>
      </w:r>
    </w:p>
    <w:p w14:paraId="0BE38861" w14:textId="77777777" w:rsidR="00780BDE" w:rsidRPr="00553E2B" w:rsidRDefault="00780BDE" w:rsidP="00780BDE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553E2B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32F3B559" w14:textId="77777777" w:rsidR="00780BDE" w:rsidRPr="003302AC" w:rsidRDefault="00780BDE" w:rsidP="00780BDE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>
        <w:rPr>
          <w:rFonts w:ascii="Calibri" w:hAnsi="Calibri"/>
          <w:sz w:val="22"/>
          <w:szCs w:val="22"/>
        </w:rPr>
        <w:t xml:space="preserve"> την επιλογή σας</w:t>
      </w:r>
      <w:r w:rsidRPr="00D731EE">
        <w:rPr>
          <w:rFonts w:ascii="Calibri" w:hAnsi="Calibri"/>
          <w:i/>
          <w:sz w:val="22"/>
          <w:szCs w:val="22"/>
        </w:rPr>
        <w:t>.</w:t>
      </w:r>
    </w:p>
    <w:p w14:paraId="4A80F571" w14:textId="77777777" w:rsidR="00780BDE" w:rsidRPr="00553E2B" w:rsidRDefault="00780BDE" w:rsidP="00780BDE">
      <w:pPr>
        <w:spacing w:line="360" w:lineRule="auto"/>
        <w:ind w:firstLine="720"/>
        <w:jc w:val="right"/>
        <w:rPr>
          <w:rFonts w:asciiTheme="minorHAnsi" w:hAnsiTheme="minorHAnsi"/>
          <w:b/>
          <w:i/>
          <w:iCs/>
          <w:sz w:val="22"/>
          <w:szCs w:val="22"/>
        </w:rPr>
      </w:pPr>
      <w:r w:rsidRPr="00553E2B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7D22777F" w14:textId="77777777" w:rsidR="00780BDE" w:rsidRPr="00CF028F" w:rsidRDefault="00780BDE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780BDE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6BE2"/>
    <w:rsid w:val="00010C22"/>
    <w:rsid w:val="000149E1"/>
    <w:rsid w:val="00023886"/>
    <w:rsid w:val="0002748D"/>
    <w:rsid w:val="0004186B"/>
    <w:rsid w:val="000459EA"/>
    <w:rsid w:val="000566AA"/>
    <w:rsid w:val="000676E4"/>
    <w:rsid w:val="00092C08"/>
    <w:rsid w:val="00093789"/>
    <w:rsid w:val="00094A08"/>
    <w:rsid w:val="000A1CF0"/>
    <w:rsid w:val="000D4EA9"/>
    <w:rsid w:val="001313E7"/>
    <w:rsid w:val="00145BF6"/>
    <w:rsid w:val="00150077"/>
    <w:rsid w:val="00184FB7"/>
    <w:rsid w:val="001C25F1"/>
    <w:rsid w:val="001E61B4"/>
    <w:rsid w:val="0023341D"/>
    <w:rsid w:val="002357DC"/>
    <w:rsid w:val="00237CBA"/>
    <w:rsid w:val="00246816"/>
    <w:rsid w:val="00247666"/>
    <w:rsid w:val="00292C8B"/>
    <w:rsid w:val="002A0917"/>
    <w:rsid w:val="002A1CC2"/>
    <w:rsid w:val="002A7225"/>
    <w:rsid w:val="003302AC"/>
    <w:rsid w:val="00345E7F"/>
    <w:rsid w:val="00351EDF"/>
    <w:rsid w:val="003625EF"/>
    <w:rsid w:val="003825A8"/>
    <w:rsid w:val="003937B9"/>
    <w:rsid w:val="00394BC8"/>
    <w:rsid w:val="003C6629"/>
    <w:rsid w:val="003D0D89"/>
    <w:rsid w:val="003E0E0C"/>
    <w:rsid w:val="004115F2"/>
    <w:rsid w:val="00462620"/>
    <w:rsid w:val="00467985"/>
    <w:rsid w:val="00480950"/>
    <w:rsid w:val="00485B3D"/>
    <w:rsid w:val="004C66E4"/>
    <w:rsid w:val="004D2C0D"/>
    <w:rsid w:val="004E1EAA"/>
    <w:rsid w:val="004E69A6"/>
    <w:rsid w:val="004E710F"/>
    <w:rsid w:val="004F39BB"/>
    <w:rsid w:val="0051558F"/>
    <w:rsid w:val="005159FB"/>
    <w:rsid w:val="00521290"/>
    <w:rsid w:val="00597FE6"/>
    <w:rsid w:val="005A09C1"/>
    <w:rsid w:val="005A68FF"/>
    <w:rsid w:val="005C3023"/>
    <w:rsid w:val="005C4EB0"/>
    <w:rsid w:val="00615A1C"/>
    <w:rsid w:val="00626763"/>
    <w:rsid w:val="006366AA"/>
    <w:rsid w:val="00656A11"/>
    <w:rsid w:val="006704E9"/>
    <w:rsid w:val="006B71AC"/>
    <w:rsid w:val="006C34DB"/>
    <w:rsid w:val="006E270C"/>
    <w:rsid w:val="007244E1"/>
    <w:rsid w:val="00734ED9"/>
    <w:rsid w:val="00780BDE"/>
    <w:rsid w:val="00783560"/>
    <w:rsid w:val="00784A61"/>
    <w:rsid w:val="00797F94"/>
    <w:rsid w:val="007D0C6C"/>
    <w:rsid w:val="007D77D8"/>
    <w:rsid w:val="007F3E3D"/>
    <w:rsid w:val="00800752"/>
    <w:rsid w:val="00804D22"/>
    <w:rsid w:val="008222B8"/>
    <w:rsid w:val="00871A1D"/>
    <w:rsid w:val="0089187A"/>
    <w:rsid w:val="008D091C"/>
    <w:rsid w:val="008D679C"/>
    <w:rsid w:val="008E0A0E"/>
    <w:rsid w:val="009071C8"/>
    <w:rsid w:val="0094612F"/>
    <w:rsid w:val="00954AEA"/>
    <w:rsid w:val="009572C4"/>
    <w:rsid w:val="00965178"/>
    <w:rsid w:val="00965CBF"/>
    <w:rsid w:val="0096673E"/>
    <w:rsid w:val="009A4C0E"/>
    <w:rsid w:val="009A6549"/>
    <w:rsid w:val="009D22A9"/>
    <w:rsid w:val="009D5DAA"/>
    <w:rsid w:val="009E115B"/>
    <w:rsid w:val="009F426F"/>
    <w:rsid w:val="009F563E"/>
    <w:rsid w:val="00A3243D"/>
    <w:rsid w:val="00A52694"/>
    <w:rsid w:val="00A65CC7"/>
    <w:rsid w:val="00A934C4"/>
    <w:rsid w:val="00A97282"/>
    <w:rsid w:val="00AC14CA"/>
    <w:rsid w:val="00AC3E38"/>
    <w:rsid w:val="00AC7DA6"/>
    <w:rsid w:val="00AD1362"/>
    <w:rsid w:val="00AD3300"/>
    <w:rsid w:val="00AD6ED0"/>
    <w:rsid w:val="00B05FD9"/>
    <w:rsid w:val="00B141B9"/>
    <w:rsid w:val="00B60FD6"/>
    <w:rsid w:val="00B822A7"/>
    <w:rsid w:val="00B977DB"/>
    <w:rsid w:val="00BC49CB"/>
    <w:rsid w:val="00C00230"/>
    <w:rsid w:val="00C0601C"/>
    <w:rsid w:val="00C14707"/>
    <w:rsid w:val="00C23317"/>
    <w:rsid w:val="00C613FF"/>
    <w:rsid w:val="00CA2499"/>
    <w:rsid w:val="00CB5981"/>
    <w:rsid w:val="00CB6D55"/>
    <w:rsid w:val="00CE290A"/>
    <w:rsid w:val="00CF028F"/>
    <w:rsid w:val="00D06A5E"/>
    <w:rsid w:val="00D07692"/>
    <w:rsid w:val="00D15AA8"/>
    <w:rsid w:val="00D25DF5"/>
    <w:rsid w:val="00D51963"/>
    <w:rsid w:val="00D64592"/>
    <w:rsid w:val="00D727DD"/>
    <w:rsid w:val="00D731EE"/>
    <w:rsid w:val="00D97837"/>
    <w:rsid w:val="00DB446A"/>
    <w:rsid w:val="00DB657B"/>
    <w:rsid w:val="00DD07C5"/>
    <w:rsid w:val="00DE1034"/>
    <w:rsid w:val="00E05EA5"/>
    <w:rsid w:val="00E4357B"/>
    <w:rsid w:val="00E8568F"/>
    <w:rsid w:val="00E96C57"/>
    <w:rsid w:val="00EC5A3D"/>
    <w:rsid w:val="00ED6F11"/>
    <w:rsid w:val="00EE0A84"/>
    <w:rsid w:val="00F02471"/>
    <w:rsid w:val="00F13D1B"/>
    <w:rsid w:val="00F77EA0"/>
    <w:rsid w:val="00F92FCC"/>
    <w:rsid w:val="00FA1BEE"/>
    <w:rsid w:val="00FA3659"/>
    <w:rsid w:val="00FB1F0D"/>
    <w:rsid w:val="00FC0360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styleId="-">
    <w:name w:val="Hyperlink"/>
    <w:basedOn w:val="a0"/>
    <w:uiPriority w:val="99"/>
    <w:semiHidden/>
    <w:unhideWhenUsed/>
    <w:rsid w:val="000274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71</cp:revision>
  <cp:lastPrinted>2023-01-17T17:30:00Z</cp:lastPrinted>
  <dcterms:created xsi:type="dcterms:W3CDTF">2022-02-02T15:56:00Z</dcterms:created>
  <dcterms:modified xsi:type="dcterms:W3CDTF">2023-01-17T17:31:00Z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