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928" w:rsidRDefault="00C90928" w:rsidP="00C9092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ΑΡΧΕΣ ΒΙΟΛΟΓΙΚΗΣ ΓΕΩΡΓΙΑΣ</w:t>
      </w:r>
    </w:p>
    <w:p w:rsidR="00C90928" w:rsidRDefault="00C90928" w:rsidP="00C9092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Γ΄ ΤΑΞΗ ΕΝ.Ε.Ε.ΓΥ.-Λ.</w:t>
      </w:r>
    </w:p>
    <w:p w:rsidR="00904C20" w:rsidRPr="00833A22" w:rsidRDefault="00C90928" w:rsidP="00833A2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C90928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="00833A22" w:rsidRPr="00833A22">
        <w:rPr>
          <w:b/>
          <w:sz w:val="24"/>
          <w:szCs w:val="24"/>
        </w:rPr>
        <w:t>ΘΕΜΑ</w:t>
      </w:r>
    </w:p>
    <w:p w:rsidR="00C90928" w:rsidRDefault="00833A22" w:rsidP="00833A22">
      <w:pPr>
        <w:spacing w:after="0" w:line="360" w:lineRule="auto"/>
        <w:jc w:val="both"/>
        <w:rPr>
          <w:b/>
          <w:sz w:val="24"/>
          <w:szCs w:val="24"/>
        </w:rPr>
      </w:pPr>
      <w:r w:rsidRPr="00833A22">
        <w:rPr>
          <w:b/>
          <w:sz w:val="24"/>
          <w:szCs w:val="24"/>
        </w:rPr>
        <w:t>2.1</w:t>
      </w:r>
      <w:r w:rsidR="00C90928">
        <w:rPr>
          <w:b/>
          <w:sz w:val="24"/>
          <w:szCs w:val="24"/>
        </w:rPr>
        <w:t>.</w:t>
      </w:r>
    </w:p>
    <w:p w:rsidR="00C90928" w:rsidRDefault="002524AF" w:rsidP="00C9092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90928">
        <w:rPr>
          <w:sz w:val="24"/>
          <w:szCs w:val="24"/>
        </w:rPr>
        <w:t xml:space="preserve">Τι είναι οι </w:t>
      </w:r>
      <w:proofErr w:type="spellStart"/>
      <w:r w:rsidRPr="00C90928">
        <w:rPr>
          <w:sz w:val="24"/>
          <w:szCs w:val="24"/>
        </w:rPr>
        <w:t>φερομόνες</w:t>
      </w:r>
      <w:proofErr w:type="spellEnd"/>
      <w:r w:rsidR="00C90928">
        <w:rPr>
          <w:sz w:val="24"/>
          <w:szCs w:val="24"/>
        </w:rPr>
        <w:t>;</w:t>
      </w:r>
      <w:r w:rsidRPr="00C90928">
        <w:rPr>
          <w:sz w:val="24"/>
          <w:szCs w:val="24"/>
        </w:rPr>
        <w:t xml:space="preserve"> (μονάδες 6)</w:t>
      </w:r>
    </w:p>
    <w:p w:rsidR="00833A22" w:rsidRPr="00C90928" w:rsidRDefault="006843C5" w:rsidP="00C9092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Ποια μέθοδος χρησιμοποιεί τις </w:t>
      </w:r>
      <w:proofErr w:type="spellStart"/>
      <w:r>
        <w:rPr>
          <w:sz w:val="24"/>
          <w:szCs w:val="24"/>
        </w:rPr>
        <w:t>φερομόνες</w:t>
      </w:r>
      <w:proofErr w:type="spellEnd"/>
      <w:r>
        <w:rPr>
          <w:sz w:val="24"/>
          <w:szCs w:val="24"/>
        </w:rPr>
        <w:t xml:space="preserve">, στη χώρα μας, </w:t>
      </w:r>
      <w:r w:rsidR="00D57D04">
        <w:rPr>
          <w:sz w:val="24"/>
          <w:szCs w:val="24"/>
        </w:rPr>
        <w:t xml:space="preserve">και </w:t>
      </w:r>
      <w:r>
        <w:rPr>
          <w:sz w:val="24"/>
          <w:szCs w:val="24"/>
        </w:rPr>
        <w:t xml:space="preserve">για </w:t>
      </w:r>
      <w:r w:rsidR="007C3B27" w:rsidRPr="00C90928">
        <w:rPr>
          <w:sz w:val="24"/>
          <w:szCs w:val="24"/>
        </w:rPr>
        <w:t>την αντιμετώπιση ποιου εντόμου</w:t>
      </w:r>
      <w:r>
        <w:rPr>
          <w:sz w:val="24"/>
          <w:szCs w:val="24"/>
        </w:rPr>
        <w:t>;</w:t>
      </w:r>
      <w:r w:rsidR="007C3B27" w:rsidRPr="00C90928">
        <w:rPr>
          <w:sz w:val="24"/>
          <w:szCs w:val="24"/>
        </w:rPr>
        <w:t xml:space="preserve"> </w:t>
      </w:r>
      <w:r w:rsidR="002524AF" w:rsidRPr="00C90928">
        <w:rPr>
          <w:sz w:val="24"/>
          <w:szCs w:val="24"/>
        </w:rPr>
        <w:t>(μονάδες 6)</w:t>
      </w:r>
    </w:p>
    <w:p w:rsidR="00833A22" w:rsidRPr="002524AF" w:rsidRDefault="00833A22" w:rsidP="00833A22">
      <w:pPr>
        <w:spacing w:after="0" w:line="360" w:lineRule="auto"/>
        <w:jc w:val="right"/>
        <w:rPr>
          <w:b/>
          <w:sz w:val="24"/>
          <w:szCs w:val="24"/>
        </w:rPr>
      </w:pPr>
      <w:r w:rsidRPr="00833A22">
        <w:rPr>
          <w:b/>
          <w:sz w:val="24"/>
          <w:szCs w:val="24"/>
        </w:rPr>
        <w:t xml:space="preserve">Μονάδες </w:t>
      </w:r>
      <w:r w:rsidR="002524AF">
        <w:rPr>
          <w:b/>
          <w:sz w:val="24"/>
          <w:szCs w:val="24"/>
        </w:rPr>
        <w:t>1</w:t>
      </w:r>
      <w:r w:rsidR="002524AF" w:rsidRPr="002524AF">
        <w:rPr>
          <w:b/>
          <w:sz w:val="24"/>
          <w:szCs w:val="24"/>
        </w:rPr>
        <w:t>2</w:t>
      </w:r>
    </w:p>
    <w:p w:rsidR="00B623EF" w:rsidRDefault="00B623EF" w:rsidP="00833A22">
      <w:pPr>
        <w:spacing w:after="0" w:line="360" w:lineRule="auto"/>
        <w:jc w:val="both"/>
        <w:rPr>
          <w:b/>
          <w:sz w:val="24"/>
          <w:szCs w:val="24"/>
        </w:rPr>
      </w:pPr>
    </w:p>
    <w:p w:rsidR="00B1485A" w:rsidRDefault="00833A22" w:rsidP="00B1485A">
      <w:pPr>
        <w:spacing w:after="0" w:line="360" w:lineRule="auto"/>
        <w:jc w:val="both"/>
        <w:rPr>
          <w:sz w:val="24"/>
          <w:szCs w:val="24"/>
        </w:rPr>
      </w:pPr>
      <w:r w:rsidRPr="009C2938">
        <w:rPr>
          <w:b/>
          <w:sz w:val="24"/>
          <w:szCs w:val="24"/>
        </w:rPr>
        <w:t>2.2</w:t>
      </w:r>
      <w:r w:rsidR="00B623EF">
        <w:rPr>
          <w:b/>
          <w:sz w:val="24"/>
          <w:szCs w:val="24"/>
        </w:rPr>
        <w:t>.</w:t>
      </w:r>
    </w:p>
    <w:p w:rsidR="00B1485A" w:rsidRDefault="00B1485A" w:rsidP="00B1485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Ποια </w:t>
      </w:r>
      <w:r w:rsidR="00125531" w:rsidRPr="00B1485A">
        <w:rPr>
          <w:sz w:val="24"/>
          <w:szCs w:val="24"/>
        </w:rPr>
        <w:t>φυσική διαδικασία μπορούμε να αξιοποιήσουμε για να αν</w:t>
      </w:r>
      <w:bookmarkStart w:id="0" w:name="_GoBack"/>
      <w:bookmarkEnd w:id="0"/>
      <w:r w:rsidR="00125531" w:rsidRPr="00B1485A">
        <w:rPr>
          <w:sz w:val="24"/>
          <w:szCs w:val="24"/>
        </w:rPr>
        <w:t>τιμετωπίσουμε εχθρούς και ασθένειες των φυτών</w:t>
      </w:r>
      <w:r>
        <w:rPr>
          <w:sz w:val="24"/>
          <w:szCs w:val="24"/>
        </w:rPr>
        <w:t>;</w:t>
      </w:r>
      <w:r w:rsidR="00125531" w:rsidRPr="00B1485A">
        <w:rPr>
          <w:sz w:val="24"/>
          <w:szCs w:val="24"/>
        </w:rPr>
        <w:t xml:space="preserve"> </w:t>
      </w:r>
      <w:r w:rsidR="002524AF" w:rsidRPr="00B1485A">
        <w:rPr>
          <w:sz w:val="24"/>
          <w:szCs w:val="24"/>
        </w:rPr>
        <w:t>(μονάδες 6)</w:t>
      </w:r>
    </w:p>
    <w:p w:rsidR="00833A22" w:rsidRPr="00B1485A" w:rsidRDefault="00B1485A" w:rsidP="00B1485A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περιγράψεις τη διαδικασία αυτή με ένα </w:t>
      </w:r>
      <w:r w:rsidR="002524AF" w:rsidRPr="00B1485A">
        <w:rPr>
          <w:sz w:val="24"/>
          <w:szCs w:val="24"/>
        </w:rPr>
        <w:t>παράδειγμα</w:t>
      </w:r>
      <w:r>
        <w:rPr>
          <w:sz w:val="24"/>
          <w:szCs w:val="24"/>
        </w:rPr>
        <w:t>.</w:t>
      </w:r>
      <w:r w:rsidR="002524AF" w:rsidRPr="00B1485A">
        <w:rPr>
          <w:sz w:val="24"/>
          <w:szCs w:val="24"/>
        </w:rPr>
        <w:t xml:space="preserve"> (μονάδες 7)</w:t>
      </w:r>
    </w:p>
    <w:p w:rsidR="00833A22" w:rsidRPr="00833A22" w:rsidRDefault="00833A22" w:rsidP="00B1485A">
      <w:pPr>
        <w:spacing w:after="0" w:line="360" w:lineRule="auto"/>
        <w:jc w:val="right"/>
        <w:rPr>
          <w:sz w:val="24"/>
          <w:szCs w:val="24"/>
        </w:rPr>
      </w:pPr>
      <w:r w:rsidRPr="00833A22">
        <w:rPr>
          <w:b/>
          <w:sz w:val="24"/>
          <w:szCs w:val="24"/>
        </w:rPr>
        <w:t xml:space="preserve">Μονάδες </w:t>
      </w:r>
      <w:r w:rsidR="002524AF">
        <w:rPr>
          <w:b/>
          <w:sz w:val="24"/>
          <w:szCs w:val="24"/>
        </w:rPr>
        <w:t>1</w:t>
      </w:r>
      <w:r w:rsidR="002524AF" w:rsidRPr="00B623EF">
        <w:rPr>
          <w:b/>
          <w:sz w:val="24"/>
          <w:szCs w:val="24"/>
        </w:rPr>
        <w:t>3</w:t>
      </w:r>
    </w:p>
    <w:sectPr w:rsidR="00833A22" w:rsidRPr="00833A22" w:rsidSect="00833A2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337"/>
    <w:multiLevelType w:val="hybridMultilevel"/>
    <w:tmpl w:val="199A7796"/>
    <w:lvl w:ilvl="0" w:tplc="B812099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14BB7"/>
    <w:multiLevelType w:val="hybridMultilevel"/>
    <w:tmpl w:val="9A62239E"/>
    <w:lvl w:ilvl="0" w:tplc="B812099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FC7865"/>
    <w:multiLevelType w:val="hybridMultilevel"/>
    <w:tmpl w:val="2F22B256"/>
    <w:lvl w:ilvl="0" w:tplc="B812099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22"/>
    <w:rsid w:val="00047D33"/>
    <w:rsid w:val="00125531"/>
    <w:rsid w:val="002524AF"/>
    <w:rsid w:val="006843C5"/>
    <w:rsid w:val="007C3B27"/>
    <w:rsid w:val="00833A22"/>
    <w:rsid w:val="00904C20"/>
    <w:rsid w:val="009C2938"/>
    <w:rsid w:val="00B1485A"/>
    <w:rsid w:val="00B623EF"/>
    <w:rsid w:val="00C90928"/>
    <w:rsid w:val="00D5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734E"/>
  <w15:chartTrackingRefBased/>
  <w15:docId w15:val="{767D8971-E368-40A0-A7B9-01AC33C3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φωτης</dc:creator>
  <cp:keywords/>
  <cp:lastModifiedBy>Τίγκα Ευαγγελία</cp:lastModifiedBy>
  <cp:revision>3</cp:revision>
  <dcterms:created xsi:type="dcterms:W3CDTF">2023-05-03T08:42:00Z</dcterms:created>
  <dcterms:modified xsi:type="dcterms:W3CDTF">2023-05-03T08:45:00Z</dcterms:modified>
</cp:coreProperties>
</file>